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190" w:rsidRPr="00FC1190" w:rsidRDefault="003A685E" w:rsidP="00FC1190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3A685E">
        <w:rPr>
          <w:rFonts w:ascii="Times New Roman" w:hAnsi="Times New Roman" w:cs="Times New Roman"/>
          <w:iCs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03.15pt;margin-top:12.6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C1190" w:rsidRPr="00FC1190">
        <w:rPr>
          <w:rFonts w:ascii="Times New Roman" w:hAnsi="Times New Roman" w:cs="Times New Roman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16634817" r:id="rId7"/>
        </w:object>
      </w:r>
    </w:p>
    <w:p w:rsidR="00FC1190" w:rsidRPr="00FC1190" w:rsidRDefault="00FC1190" w:rsidP="00FC1190">
      <w:pPr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FC1190" w:rsidRPr="00FC1190" w:rsidTr="00881262">
        <w:tc>
          <w:tcPr>
            <w:tcW w:w="8505" w:type="dxa"/>
          </w:tcPr>
          <w:p w:rsidR="00FC1190" w:rsidRPr="00FC1190" w:rsidRDefault="00FC1190" w:rsidP="00881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190" w:rsidRPr="00FC1190" w:rsidRDefault="00FC1190" w:rsidP="00881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LEI Nº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  <w:r w:rsidRPr="00FC1190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6-LE DE 10 </w:t>
            </w:r>
            <w:r w:rsidRPr="00FC1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FEVEREIRO</w:t>
            </w:r>
            <w:r w:rsidRPr="00FC1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C119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C1190" w:rsidRPr="00FC1190" w:rsidRDefault="00FC1190" w:rsidP="00881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1190" w:rsidRPr="00FC1190" w:rsidRDefault="00FC1190" w:rsidP="00FC1190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1190" w:rsidRPr="00FC1190" w:rsidRDefault="00FC1190" w:rsidP="00FC1190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>AUTORIA: MESA DIRETORA.</w:t>
      </w:r>
    </w:p>
    <w:p w:rsidR="00FC1190" w:rsidRPr="00FC1190" w:rsidRDefault="00FC1190" w:rsidP="00FC1190">
      <w:pPr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C1190" w:rsidRDefault="00FC1190" w:rsidP="009C263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19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CRIA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DIVISÃO DE</w:t>
      </w:r>
      <w:r w:rsidRPr="00FC119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F667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GESTÃO DE PESSOAS E PATRIMÔNIO E O CARGO DE CHEFIA RESPECTIVO, </w:t>
      </w:r>
      <w:r w:rsidRPr="00FC119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QUE PASSA A INTEGRAR 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ESTRUTURA ADMINISTRATIVA DA CÂMARA MUNICIPAL, E DÁ OUTRAS PROVIDÊNCIAS.</w:t>
      </w:r>
    </w:p>
    <w:p w:rsidR="009C2635" w:rsidRPr="009C2635" w:rsidRDefault="009C2635" w:rsidP="009C263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C1190" w:rsidRPr="00FC1190" w:rsidRDefault="00FC1190" w:rsidP="00FC1190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C119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F20D7">
        <w:rPr>
          <w:rFonts w:ascii="Times New Roman" w:hAnsi="Times New Roman" w:cs="Times New Roman"/>
          <w:sz w:val="24"/>
          <w:szCs w:val="24"/>
        </w:rPr>
        <w:tab/>
      </w:r>
      <w:r w:rsidRPr="00FC1190">
        <w:rPr>
          <w:rFonts w:ascii="Times New Roman" w:hAnsi="Times New Roman" w:cs="Times New Roman"/>
          <w:sz w:val="24"/>
          <w:szCs w:val="24"/>
        </w:rPr>
        <w:t>A Câmara Municipal de Campo Novo do Parecis, Estado de Mato Grosso,  DECRETA a seguinte Lei:</w:t>
      </w:r>
    </w:p>
    <w:p w:rsidR="00FC1190" w:rsidRPr="00FC1190" w:rsidRDefault="00FC1190" w:rsidP="00FC1190">
      <w:pPr>
        <w:autoSpaceDE w:val="0"/>
        <w:autoSpaceDN w:val="0"/>
        <w:adjustRightInd w:val="0"/>
        <w:ind w:right="-9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C1190" w:rsidRDefault="00FC1190" w:rsidP="00FC1190">
      <w:pPr>
        <w:autoSpaceDE w:val="0"/>
        <w:autoSpaceDN w:val="0"/>
        <w:adjustRightInd w:val="0"/>
        <w:ind w:right="-9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119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F20D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FC1190">
        <w:rPr>
          <w:rFonts w:ascii="Times New Roman" w:hAnsi="Times New Roman" w:cs="Times New Roman"/>
          <w:bCs/>
          <w:sz w:val="24"/>
          <w:szCs w:val="24"/>
        </w:rPr>
        <w:t>.</w:t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1190">
        <w:rPr>
          <w:rFonts w:ascii="Times New Roman" w:hAnsi="Times New Roman" w:cs="Times New Roman"/>
          <w:sz w:val="24"/>
          <w:szCs w:val="24"/>
        </w:rPr>
        <w:t>Fica criad</w:t>
      </w:r>
      <w:r w:rsidR="00DF6676">
        <w:rPr>
          <w:rFonts w:ascii="Times New Roman" w:hAnsi="Times New Roman" w:cs="Times New Roman"/>
          <w:sz w:val="24"/>
          <w:szCs w:val="24"/>
        </w:rPr>
        <w:t>a</w:t>
      </w:r>
      <w:r w:rsidRPr="00FC11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estrutura Administrativa da Câmara Municipal,  a Divisão de Gestão de Pessoas e Patrimônio, </w:t>
      </w:r>
      <w:r w:rsidR="00DF6676">
        <w:rPr>
          <w:rFonts w:ascii="Times New Roman" w:hAnsi="Times New Roman" w:cs="Times New Roman"/>
          <w:sz w:val="24"/>
          <w:szCs w:val="24"/>
        </w:rPr>
        <w:t xml:space="preserve">vinculada à Secretaria Geral, </w:t>
      </w:r>
      <w:r>
        <w:rPr>
          <w:rFonts w:ascii="Times New Roman" w:hAnsi="Times New Roman" w:cs="Times New Roman"/>
          <w:sz w:val="24"/>
          <w:szCs w:val="24"/>
        </w:rPr>
        <w:t xml:space="preserve">que passa a integrar </w:t>
      </w:r>
      <w:r w:rsidRPr="00FC1190">
        <w:rPr>
          <w:rFonts w:ascii="Times New Roman" w:eastAsia="Times New Roman" w:hAnsi="Times New Roman" w:cs="Times New Roman"/>
          <w:sz w:val="24"/>
          <w:szCs w:val="24"/>
          <w:lang w:eastAsia="pt-BR"/>
        </w:rPr>
        <w:t>a Lei Municipal nº306/93, que dispõe sobre a nova estrutura organizacional, regime jurídico, o plano de cargos e salários do funcionalismo da Câmara Municipal de Campo Novo do Parecis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44A64" w:rsidRDefault="000F20D7" w:rsidP="00FC1190">
      <w:pPr>
        <w:autoSpaceDE w:val="0"/>
        <w:autoSpaceDN w:val="0"/>
        <w:adjustRightInd w:val="0"/>
        <w:ind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C1190" w:rsidRPr="00FC1190">
        <w:rPr>
          <w:rFonts w:ascii="Times New Roman" w:hAnsi="Times New Roman" w:cs="Times New Roman"/>
          <w:sz w:val="24"/>
          <w:szCs w:val="24"/>
        </w:rPr>
        <w:t xml:space="preserve">Parágrafo único. A Divisão de Gestão de Pessoas e Patrimônio é a unidade  responsável pelo planejamento, execução e acompanhamento das atividades relativas à gestão e controle de pessoal </w:t>
      </w:r>
      <w:r w:rsidR="00844A64">
        <w:rPr>
          <w:rFonts w:ascii="Times New Roman" w:hAnsi="Times New Roman" w:cs="Times New Roman"/>
          <w:sz w:val="24"/>
          <w:szCs w:val="24"/>
        </w:rPr>
        <w:t>e do patrimônio da Câmara Municipal.</w:t>
      </w:r>
    </w:p>
    <w:p w:rsidR="00FC1190" w:rsidRDefault="00FC1190" w:rsidP="00FC1190">
      <w:pPr>
        <w:autoSpaceDE w:val="0"/>
        <w:autoSpaceDN w:val="0"/>
        <w:adjustRightInd w:val="0"/>
        <w:ind w:right="-96" w:firstLine="708"/>
        <w:jc w:val="both"/>
        <w:rPr>
          <w:rFonts w:ascii="Arial" w:hAnsi="Arial" w:cs="Arial"/>
          <w:color w:val="5D626D"/>
          <w:sz w:val="20"/>
          <w:szCs w:val="20"/>
        </w:rPr>
      </w:pPr>
      <w:r>
        <w:rPr>
          <w:rFonts w:ascii="Arial" w:hAnsi="Arial" w:cs="Arial"/>
          <w:color w:val="5D626D"/>
          <w:sz w:val="20"/>
          <w:szCs w:val="20"/>
        </w:rPr>
        <w:t>.</w:t>
      </w:r>
    </w:p>
    <w:p w:rsidR="00DF6676" w:rsidRDefault="00DF6676" w:rsidP="00DF6676">
      <w:pPr>
        <w:autoSpaceDE w:val="0"/>
        <w:autoSpaceDN w:val="0"/>
        <w:adjustRightInd w:val="0"/>
        <w:ind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19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F20D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FC1190">
        <w:rPr>
          <w:rFonts w:ascii="Times New Roman" w:hAnsi="Times New Roman" w:cs="Times New Roman"/>
          <w:bCs/>
          <w:sz w:val="24"/>
          <w:szCs w:val="24"/>
        </w:rPr>
        <w:t>.</w:t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1190">
        <w:rPr>
          <w:rFonts w:ascii="Times New Roman" w:hAnsi="Times New Roman" w:cs="Times New Roman"/>
          <w:sz w:val="24"/>
          <w:szCs w:val="24"/>
        </w:rPr>
        <w:t>Compete</w:t>
      </w:r>
      <w:r>
        <w:rPr>
          <w:rFonts w:ascii="Times New Roman" w:hAnsi="Times New Roman" w:cs="Times New Roman"/>
          <w:sz w:val="24"/>
          <w:szCs w:val="24"/>
        </w:rPr>
        <w:t xml:space="preserve"> à Divisão de Gestão de Pessoas e Patrimônio:</w:t>
      </w:r>
    </w:p>
    <w:p w:rsidR="00DF6676" w:rsidRPr="00C12795" w:rsidRDefault="000F20D7" w:rsidP="00DF6676">
      <w:pPr>
        <w:shd w:val="clear" w:color="auto" w:fill="FFFFFF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</w:t>
      </w:r>
      <w:r w:rsidR="00DF6676" w:rsidRPr="00DF6676">
        <w:rPr>
          <w:rFonts w:ascii="Times New Roman" w:eastAsia="Times New Roman" w:hAnsi="Times New Roman" w:cs="Times New Roman"/>
          <w:sz w:val="24"/>
          <w:szCs w:val="24"/>
          <w:lang w:eastAsia="pt-BR"/>
        </w:rPr>
        <w:t>quanto a gestão de pessoas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DF6676" w:rsidRPr="00C12795" w:rsidRDefault="00AA413F" w:rsidP="00AA413F">
      <w:pPr>
        <w:shd w:val="clear" w:color="auto" w:fill="FFFFFF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0F20D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</w:t>
      </w:r>
      <w:r w:rsidR="00DF6676" w:rsidRPr="00C12795">
        <w:rPr>
          <w:rFonts w:ascii="Times New Roman" w:hAnsi="Times New Roman" w:cs="Times New Roman"/>
          <w:sz w:val="24"/>
        </w:rPr>
        <w:t>aplicar e fazer aplicar a legislação referente aos servidores da Câmara</w:t>
      </w:r>
      <w:r>
        <w:rPr>
          <w:rFonts w:ascii="Times New Roman" w:hAnsi="Times New Roman" w:cs="Times New Roman"/>
          <w:sz w:val="24"/>
        </w:rPr>
        <w:t>, com a observância das instruções normativas do Sistema de Controle Interno</w:t>
      </w:r>
      <w:r w:rsidR="00DF6676" w:rsidRPr="00C12795">
        <w:rPr>
          <w:rFonts w:ascii="Times New Roman" w:hAnsi="Times New Roman" w:cs="Times New Roman"/>
          <w:sz w:val="24"/>
        </w:rPr>
        <w:t>;</w:t>
      </w:r>
    </w:p>
    <w:p w:rsidR="00DF6676" w:rsidRPr="00C12795" w:rsidRDefault="000F20D7" w:rsidP="00DF6676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F6676" w:rsidRPr="00C12795">
        <w:rPr>
          <w:rFonts w:ascii="Times New Roman" w:hAnsi="Times New Roman" w:cs="Times New Roman"/>
          <w:sz w:val="24"/>
          <w:szCs w:val="24"/>
        </w:rPr>
        <w:t>b) cadastrar os servidores</w:t>
      </w:r>
      <w:r w:rsidR="00AA413F">
        <w:rPr>
          <w:rFonts w:ascii="Times New Roman" w:hAnsi="Times New Roman" w:cs="Times New Roman"/>
          <w:sz w:val="24"/>
          <w:szCs w:val="24"/>
        </w:rPr>
        <w:t xml:space="preserve"> e Vereadores</w:t>
      </w:r>
      <w:r w:rsidR="00DF6676" w:rsidRPr="00C12795">
        <w:rPr>
          <w:rFonts w:ascii="Times New Roman" w:hAnsi="Times New Roman" w:cs="Times New Roman"/>
          <w:sz w:val="24"/>
          <w:szCs w:val="24"/>
        </w:rPr>
        <w:t xml:space="preserve"> e inseri-los nos sistemas de folha de pagamento/ponto eletrônico, promovendo as alterações dos dados funcionais, sempre que ocorrer;</w:t>
      </w:r>
    </w:p>
    <w:p w:rsidR="00DF6676" w:rsidRPr="00C12795" w:rsidRDefault="00DF6676" w:rsidP="00DF6676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20D7">
        <w:rPr>
          <w:rFonts w:ascii="Times New Roman" w:hAnsi="Times New Roman" w:cs="Times New Roman"/>
          <w:sz w:val="24"/>
          <w:szCs w:val="24"/>
        </w:rPr>
        <w:tab/>
      </w:r>
      <w:r w:rsidRPr="00C12795">
        <w:rPr>
          <w:rFonts w:ascii="Times New Roman" w:hAnsi="Times New Roman" w:cs="Times New Roman"/>
          <w:sz w:val="24"/>
          <w:szCs w:val="24"/>
        </w:rPr>
        <w:t>c) e</w:t>
      </w:r>
      <w:r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xecutar a atividade de administração de</w:t>
      </w:r>
      <w:r w:rsidR="008973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pessoal (convocação, admissão/</w:t>
      </w:r>
      <w:r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nomeação, lotação, exoneração/demissão, férias, licenças, afastamentos, realização de exames médicos, folha de pagamento, contabilização, recolhimento de encargo</w:t>
      </w:r>
      <w:r w:rsidR="00AA413F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 contribuição sindical), elaborando todos os atos necessários para tal;</w:t>
      </w:r>
    </w:p>
    <w:p w:rsidR="00DF6676" w:rsidRPr="00C12795" w:rsidRDefault="000F20D7" w:rsidP="00DF6676">
      <w:pPr>
        <w:pStyle w:val="PargrafodaLista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d) elaborar os Termos de Posse dos Vereadores, bem como as Declarações de Bens, de início e final de mandato;</w:t>
      </w:r>
    </w:p>
    <w:p w:rsidR="000F20D7" w:rsidRPr="00C12795" w:rsidRDefault="000F20D7" w:rsidP="00DF6676">
      <w:pPr>
        <w:pStyle w:val="PargrafodaLista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e) gerar e calcular a folha de pagamento, com a observância da legislação, assim como todos os encargos, impostos e declarações</w:t>
      </w:r>
      <w:r w:rsidR="00AA413F">
        <w:rPr>
          <w:rFonts w:ascii="Times New Roman" w:eastAsia="Times New Roman" w:hAnsi="Times New Roman" w:cs="Times New Roman"/>
          <w:sz w:val="24"/>
          <w:szCs w:val="24"/>
          <w:lang w:eastAsia="pt-BR"/>
        </w:rPr>
        <w:t>/informações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como IRRF, INSS, FUNSEM,  DIRF, </w:t>
      </w:r>
      <w:r w:rsidR="00DC2F9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SEFIP </w:t>
      </w:r>
      <w:r w:rsidR="00AA41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RAIS, 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da contribuição sin</w:t>
      </w:r>
      <w:r w:rsidR="00DC2F9D">
        <w:rPr>
          <w:rFonts w:ascii="Times New Roman" w:eastAsia="Times New Roman" w:hAnsi="Times New Roman" w:cs="Times New Roman"/>
          <w:sz w:val="24"/>
          <w:szCs w:val="24"/>
          <w:lang w:eastAsia="pt-BR"/>
        </w:rPr>
        <w:t>dical;</w:t>
      </w:r>
    </w:p>
    <w:p w:rsidR="00DF6676" w:rsidRPr="00C12795" w:rsidRDefault="000F20D7" w:rsidP="00DF667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</w:t>
      </w:r>
      <w:r w:rsidR="00DF6676" w:rsidRPr="00C12795">
        <w:rPr>
          <w:rFonts w:ascii="Times New Roman" w:hAnsi="Times New Roman" w:cs="Times New Roman"/>
          <w:sz w:val="24"/>
          <w:szCs w:val="24"/>
        </w:rPr>
        <w:t>) elaborar escala anual de férias dos servidores, de conformidade com as necessidades dos serviços e observância das normas estabelecidas;</w:t>
      </w:r>
    </w:p>
    <w:p w:rsidR="00DF6676" w:rsidRPr="00C12795" w:rsidRDefault="000F20D7" w:rsidP="00DF667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</w:t>
      </w:r>
      <w:r w:rsidR="00DF6676" w:rsidRPr="00C12795">
        <w:rPr>
          <w:rFonts w:ascii="Times New Roman" w:hAnsi="Times New Roman" w:cs="Times New Roman"/>
          <w:sz w:val="24"/>
          <w:szCs w:val="24"/>
        </w:rPr>
        <w:t>) controlar licenças e outros benefícios</w:t>
      </w:r>
      <w:r w:rsidR="0092160F">
        <w:rPr>
          <w:rFonts w:ascii="Times New Roman" w:hAnsi="Times New Roman" w:cs="Times New Roman"/>
          <w:sz w:val="24"/>
          <w:szCs w:val="24"/>
        </w:rPr>
        <w:t>,</w:t>
      </w:r>
      <w:r w:rsidR="00DF6676" w:rsidRPr="00C12795">
        <w:rPr>
          <w:rFonts w:ascii="Times New Roman" w:hAnsi="Times New Roman" w:cs="Times New Roman"/>
          <w:sz w:val="24"/>
          <w:szCs w:val="24"/>
        </w:rPr>
        <w:t xml:space="preserve"> </w:t>
      </w:r>
      <w:r w:rsidR="0092160F">
        <w:rPr>
          <w:rFonts w:ascii="Times New Roman" w:hAnsi="Times New Roman" w:cs="Times New Roman"/>
          <w:sz w:val="24"/>
          <w:szCs w:val="24"/>
        </w:rPr>
        <w:t>procedendo-se aos respectivos registros na ficha cadastral dos servidores/Vereadores</w:t>
      </w:r>
      <w:r w:rsidR="00DF6676" w:rsidRPr="00C12795">
        <w:rPr>
          <w:rFonts w:ascii="Times New Roman" w:hAnsi="Times New Roman" w:cs="Times New Roman"/>
          <w:sz w:val="24"/>
          <w:szCs w:val="24"/>
        </w:rPr>
        <w:t>;</w:t>
      </w:r>
    </w:p>
    <w:p w:rsidR="00DF6676" w:rsidRPr="00DF6676" w:rsidRDefault="000F20D7" w:rsidP="00DF6676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  <w:t>h</w:t>
      </w:r>
      <w:r w:rsidR="00DF6676" w:rsidRPr="00C12795">
        <w:rPr>
          <w:rFonts w:ascii="Times New Roman" w:hAnsi="Times New Roman" w:cs="Times New Roman"/>
          <w:sz w:val="24"/>
          <w:szCs w:val="24"/>
        </w:rPr>
        <w:t>) e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laborar e expedir as certidões funcionais solicitadas;</w:t>
      </w:r>
    </w:p>
    <w:p w:rsidR="00DF6676" w:rsidRPr="00C12795" w:rsidRDefault="00DF6676" w:rsidP="00DF667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20D7">
        <w:rPr>
          <w:rFonts w:ascii="Times New Roman" w:hAnsi="Times New Roman" w:cs="Times New Roman"/>
          <w:sz w:val="24"/>
          <w:szCs w:val="24"/>
        </w:rPr>
        <w:tab/>
        <w:t>i</w:t>
      </w:r>
      <w:r w:rsidRPr="00C12795">
        <w:rPr>
          <w:rFonts w:ascii="Times New Roman" w:hAnsi="Times New Roman" w:cs="Times New Roman"/>
          <w:sz w:val="24"/>
          <w:szCs w:val="24"/>
        </w:rPr>
        <w:t xml:space="preserve">) proceder </w:t>
      </w:r>
      <w:r w:rsidRPr="00C12795">
        <w:rPr>
          <w:rFonts w:ascii="Times New Roman" w:hAnsi="Times New Roman" w:cs="Times New Roman"/>
          <w:sz w:val="24"/>
        </w:rPr>
        <w:t>a apuração do tempo de serviço do pessoal para todo e qualquer efeito;</w:t>
      </w:r>
    </w:p>
    <w:p w:rsidR="00DF6676" w:rsidRPr="00DF6676" w:rsidRDefault="00DF6676" w:rsidP="00DF6676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</w:rPr>
        <w:tab/>
      </w:r>
      <w:r w:rsidR="000F20D7">
        <w:rPr>
          <w:rFonts w:ascii="Times New Roman" w:hAnsi="Times New Roman" w:cs="Times New Roman"/>
          <w:sz w:val="24"/>
        </w:rPr>
        <w:tab/>
        <w:t>j</w:t>
      </w:r>
      <w:r w:rsidRPr="00C12795">
        <w:rPr>
          <w:rFonts w:ascii="Times New Roman" w:hAnsi="Times New Roman" w:cs="Times New Roman"/>
          <w:sz w:val="24"/>
        </w:rPr>
        <w:t>) promover o co</w:t>
      </w:r>
      <w:r w:rsidR="00DC2F9D">
        <w:rPr>
          <w:rFonts w:ascii="Times New Roman" w:hAnsi="Times New Roman" w:cs="Times New Roman"/>
          <w:sz w:val="24"/>
        </w:rPr>
        <w:t>ntrole de freqüência do pessoal;</w:t>
      </w:r>
    </w:p>
    <w:p w:rsidR="00DF6676" w:rsidRPr="00C12795" w:rsidRDefault="000F20D7" w:rsidP="00DF6676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</w:t>
      </w:r>
      <w:r w:rsidR="00DF6676" w:rsidRPr="00C12795">
        <w:rPr>
          <w:rFonts w:ascii="Times New Roman" w:hAnsi="Times New Roman" w:cs="Times New Roman"/>
          <w:sz w:val="24"/>
          <w:szCs w:val="24"/>
        </w:rPr>
        <w:t>) implementar o sistema de avaliação de desempenho dos servidores;</w:t>
      </w:r>
    </w:p>
    <w:p w:rsidR="00DF6676" w:rsidRPr="00C12795" w:rsidRDefault="000F20D7" w:rsidP="00DF667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  <w:t>l</w:t>
      </w:r>
      <w:r w:rsidR="00DF6676" w:rsidRPr="00C12795">
        <w:rPr>
          <w:rFonts w:ascii="Times New Roman" w:hAnsi="Times New Roman" w:cs="Times New Roman"/>
          <w:sz w:val="24"/>
          <w:szCs w:val="24"/>
        </w:rPr>
        <w:t xml:space="preserve">) </w:t>
      </w:r>
      <w:r w:rsidR="00DF6676" w:rsidRPr="00C12795">
        <w:rPr>
          <w:rFonts w:ascii="Times New Roman" w:hAnsi="Times New Roman" w:cs="Times New Roman"/>
          <w:sz w:val="24"/>
        </w:rPr>
        <w:t>estudar e discutir, com os órgãos interessados, a proposta orçamentária da Câmara na parte referente a pessoal;</w:t>
      </w:r>
    </w:p>
    <w:p w:rsidR="00DF6676" w:rsidRPr="00C12795" w:rsidRDefault="00DF6676" w:rsidP="0031574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 w:rsidR="000F20D7">
        <w:rPr>
          <w:rFonts w:ascii="Times New Roman" w:hAnsi="Times New Roman" w:cs="Times New Roman"/>
          <w:sz w:val="24"/>
        </w:rPr>
        <w:tab/>
        <w:t>m</w:t>
      </w:r>
      <w:r w:rsidRPr="00C12795">
        <w:rPr>
          <w:rFonts w:ascii="Times New Roman" w:hAnsi="Times New Roman" w:cs="Times New Roman"/>
          <w:sz w:val="24"/>
        </w:rPr>
        <w:t>) fornecer, anualmente, aos servidores e aos Vereadores, informações necessárias à declaração de rendimentos de cada um deles;</w:t>
      </w:r>
    </w:p>
    <w:p w:rsidR="00DF6676" w:rsidRPr="00C12795" w:rsidRDefault="000F20D7" w:rsidP="00A37E0E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</w:t>
      </w:r>
      <w:r w:rsidR="00DF6676" w:rsidRPr="00C12795">
        <w:rPr>
          <w:rFonts w:ascii="Times New Roman" w:hAnsi="Times New Roman" w:cs="Times New Roman"/>
          <w:sz w:val="24"/>
          <w:szCs w:val="24"/>
        </w:rPr>
        <w:t xml:space="preserve">) 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elaborar os relatórios que auxiliem no gerenciamento da área;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</w:t>
      </w:r>
      <w:r w:rsidR="00DF6676" w:rsidRPr="00C12795">
        <w:rPr>
          <w:rFonts w:ascii="Times New Roman" w:hAnsi="Times New Roman" w:cs="Times New Roman"/>
          <w:sz w:val="24"/>
          <w:szCs w:val="24"/>
        </w:rPr>
        <w:t>) realizar, periodicamente, o levantamento das necessidades de treinamento e aperfeiçoamento dos servidores da Câmara Municipal;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</w:t>
      </w:r>
      <w:r w:rsidR="00DF6676" w:rsidRPr="00C12795">
        <w:rPr>
          <w:rFonts w:ascii="Times New Roman" w:hAnsi="Times New Roman" w:cs="Times New Roman"/>
          <w:sz w:val="24"/>
          <w:szCs w:val="24"/>
        </w:rPr>
        <w:t>) promover a participação dos servidores em cursos de atualização e qualificação profissional</w:t>
      </w:r>
      <w:r w:rsidR="00A37E0E">
        <w:rPr>
          <w:rFonts w:ascii="Times New Roman" w:hAnsi="Times New Roman" w:cs="Times New Roman"/>
          <w:sz w:val="24"/>
          <w:szCs w:val="24"/>
        </w:rPr>
        <w:t>,</w:t>
      </w:r>
      <w:r w:rsidR="00DF6676" w:rsidRPr="00C12795">
        <w:rPr>
          <w:rFonts w:ascii="Times New Roman" w:hAnsi="Times New Roman" w:cs="Times New Roman"/>
          <w:sz w:val="24"/>
          <w:szCs w:val="24"/>
        </w:rPr>
        <w:t xml:space="preserve"> com base no levantamento das necessidades;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q</w:t>
      </w:r>
      <w:r w:rsidR="00DF6676" w:rsidRPr="00C12795">
        <w:rPr>
          <w:rFonts w:ascii="Times New Roman" w:hAnsi="Times New Roman" w:cs="Times New Roman"/>
          <w:sz w:val="24"/>
          <w:szCs w:val="24"/>
        </w:rPr>
        <w:t>) articular-se com universidades e instituições de ensino para identificação de cursos de aperfeiçoamento e especialização de interesse da Câmara Municipal, visando a participação de seus servidores;</w:t>
      </w:r>
    </w:p>
    <w:p w:rsidR="00DF6676" w:rsidRPr="00C12795" w:rsidRDefault="000F20D7" w:rsidP="000F20D7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</w:t>
      </w:r>
      <w:r w:rsidR="00DF6676" w:rsidRPr="00C12795">
        <w:rPr>
          <w:rFonts w:ascii="Times New Roman" w:hAnsi="Times New Roman" w:cs="Times New Roman"/>
          <w:sz w:val="24"/>
          <w:szCs w:val="24"/>
        </w:rPr>
        <w:t>) gerenciar e desenvolver ações de higiene, saúde e segurança do trabalho;</w:t>
      </w:r>
    </w:p>
    <w:p w:rsidR="00DF6676" w:rsidRPr="00C12795" w:rsidRDefault="000F20D7" w:rsidP="00CD58B2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</w:t>
      </w:r>
      <w:r w:rsidR="00DF6676" w:rsidRPr="00C12795">
        <w:rPr>
          <w:rFonts w:ascii="Times New Roman" w:hAnsi="Times New Roman" w:cs="Times New Roman"/>
          <w:sz w:val="24"/>
          <w:szCs w:val="24"/>
        </w:rPr>
        <w:t>) gerenciar e coordenar ações relacionadas à elevação d</w:t>
      </w:r>
      <w:r w:rsidR="00CD58B2">
        <w:rPr>
          <w:rFonts w:ascii="Times New Roman" w:hAnsi="Times New Roman" w:cs="Times New Roman"/>
          <w:sz w:val="24"/>
          <w:szCs w:val="24"/>
        </w:rPr>
        <w:t xml:space="preserve">a qualidade de vida no trabalho, bem como </w:t>
      </w:r>
      <w:r w:rsidR="00DF6676" w:rsidRPr="00C12795">
        <w:rPr>
          <w:rFonts w:ascii="Times New Roman" w:hAnsi="Times New Roman" w:cs="Times New Roman"/>
          <w:sz w:val="24"/>
          <w:szCs w:val="24"/>
        </w:rPr>
        <w:t>contribuir para o fortalecimento da cidadania;</w:t>
      </w:r>
    </w:p>
    <w:p w:rsidR="00DF6676" w:rsidRPr="00C12795" w:rsidRDefault="00315746" w:rsidP="00315746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0F20D7">
        <w:rPr>
          <w:rFonts w:ascii="Times New Roman" w:hAnsi="Times New Roman" w:cs="Times New Roman"/>
          <w:bCs/>
          <w:sz w:val="24"/>
          <w:szCs w:val="24"/>
        </w:rPr>
        <w:tab/>
        <w:t>u</w:t>
      </w:r>
      <w:r w:rsidR="00DF6676" w:rsidRPr="00C12795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DF6676" w:rsidRPr="00C12795">
        <w:rPr>
          <w:rFonts w:ascii="Times New Roman" w:hAnsi="Times New Roman" w:cs="Times New Roman"/>
          <w:sz w:val="24"/>
          <w:szCs w:val="24"/>
        </w:rPr>
        <w:t>contribuir para a criação de uma dinâmica de participação positiva dos servidores na prestação dos serviços da Câmara;</w:t>
      </w:r>
    </w:p>
    <w:p w:rsidR="00DF6676" w:rsidRPr="00315746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="00DF6676" w:rsidRPr="00C12795">
        <w:rPr>
          <w:rFonts w:ascii="Times New Roman" w:hAnsi="Times New Roman" w:cs="Times New Roman"/>
          <w:sz w:val="24"/>
          <w:szCs w:val="24"/>
        </w:rPr>
        <w:t>) atuar no desenvolvimento das competências pessoais e organizacionais, visando a melhoria dos serviços públicos prestados.</w:t>
      </w:r>
    </w:p>
    <w:p w:rsidR="000F20D7" w:rsidRPr="00C12795" w:rsidRDefault="000F20D7" w:rsidP="00DF6676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x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) exercer outras atividades correlatas</w:t>
      </w:r>
      <w:r w:rsidR="0059687C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F6676" w:rsidRPr="00C12795" w:rsidRDefault="000F20D7" w:rsidP="00DF6676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</w:t>
      </w:r>
      <w:r w:rsidR="00DF6676" w:rsidRPr="00505BFA">
        <w:rPr>
          <w:rFonts w:ascii="Times New Roman" w:eastAsia="Times New Roman" w:hAnsi="Times New Roman" w:cs="Times New Roman"/>
          <w:sz w:val="24"/>
          <w:szCs w:val="24"/>
          <w:lang w:eastAsia="pt-BR"/>
        </w:rPr>
        <w:t>quanto ao patrimônio</w:t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DF6676" w:rsidRPr="00C127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</w:t>
      </w:r>
      <w:r w:rsidR="00DF6676" w:rsidRPr="00C12795">
        <w:rPr>
          <w:rFonts w:ascii="Times New Roman" w:hAnsi="Times New Roman" w:cs="Times New Roman"/>
          <w:sz w:val="24"/>
        </w:rPr>
        <w:t>executar as atividades de registro, tombamento e controle do uso dos bens patrimoniais da Câmara, com base na</w:t>
      </w:r>
      <w:r>
        <w:rPr>
          <w:rFonts w:ascii="Times New Roman" w:hAnsi="Times New Roman" w:cs="Times New Roman"/>
          <w:sz w:val="24"/>
        </w:rPr>
        <w:t xml:space="preserve"> legislação </w:t>
      </w:r>
      <w:r w:rsidR="00315746">
        <w:rPr>
          <w:rFonts w:ascii="Times New Roman" w:hAnsi="Times New Roman" w:cs="Times New Roman"/>
          <w:sz w:val="24"/>
        </w:rPr>
        <w:t xml:space="preserve">e observância das instruções </w:t>
      </w:r>
      <w:r w:rsidR="00DF6676" w:rsidRPr="00C12795">
        <w:rPr>
          <w:rFonts w:ascii="Times New Roman" w:hAnsi="Times New Roman" w:cs="Times New Roman"/>
          <w:sz w:val="24"/>
        </w:rPr>
        <w:t>normativas em vigor;</w:t>
      </w:r>
    </w:p>
    <w:p w:rsidR="00DF6676" w:rsidRPr="00C12795" w:rsidRDefault="00315746" w:rsidP="0031574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0F20D7"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b) organizar e manter, de forma atualizada, os registros e controles do patrimônio da Câmara;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c) executar as atividades de classificação, numeração e codificação do material permanente;</w:t>
      </w:r>
    </w:p>
    <w:p w:rsidR="00DF6676" w:rsidRPr="00C12795" w:rsidRDefault="00315746" w:rsidP="0031574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0F20D7"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d) organizar o sistema de carga do material distribuído pelas diversas unidades da Câmara, elaborando</w:t>
      </w:r>
      <w:r w:rsidR="000F20D7">
        <w:rPr>
          <w:rFonts w:ascii="Times New Roman" w:hAnsi="Times New Roman" w:cs="Times New Roman"/>
          <w:sz w:val="24"/>
        </w:rPr>
        <w:t>,</w:t>
      </w:r>
      <w:r w:rsidR="00DF6676" w:rsidRPr="00C12795">
        <w:rPr>
          <w:rFonts w:ascii="Times New Roman" w:hAnsi="Times New Roman" w:cs="Times New Roman"/>
          <w:sz w:val="24"/>
        </w:rPr>
        <w:t xml:space="preserve"> conferindo</w:t>
      </w:r>
      <w:r w:rsidR="000F20D7">
        <w:rPr>
          <w:rFonts w:ascii="Times New Roman" w:hAnsi="Times New Roman" w:cs="Times New Roman"/>
          <w:sz w:val="24"/>
        </w:rPr>
        <w:t xml:space="preserve"> e atualizando</w:t>
      </w:r>
      <w:r w:rsidR="00DF6676" w:rsidRPr="00C12795">
        <w:rPr>
          <w:rFonts w:ascii="Times New Roman" w:hAnsi="Times New Roman" w:cs="Times New Roman"/>
          <w:sz w:val="24"/>
        </w:rPr>
        <w:t xml:space="preserve"> os respectivos Termos de Responsabilidade de Bens;</w:t>
      </w:r>
    </w:p>
    <w:p w:rsidR="00DF6676" w:rsidRPr="00C12795" w:rsidRDefault="00315746" w:rsidP="0031574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0F20D7"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e) coordenar, anualmente, a realização do inventário dos bens patrimoniais da Câmara;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f) promover e acompanhar a execução das atividades de alienação dos bens patrimoniais inservíveis da Câmara;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g) comunicar, por escrito, ao Presidente da Câmara, desvios e faltas de material, eventualmente verificados;</w:t>
      </w:r>
    </w:p>
    <w:p w:rsidR="00DF6676" w:rsidRPr="00C12795" w:rsidRDefault="000F20D7" w:rsidP="00315746">
      <w:pPr>
        <w:pStyle w:val="PargrafodaLista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h) elaborar programa de conservação e manutenção preventiva dos bens móveis de Câmara, coordenando-se, para isso, com as unidades usuárias;</w:t>
      </w:r>
    </w:p>
    <w:p w:rsidR="00DF6676" w:rsidRPr="00C12795" w:rsidRDefault="000F20D7" w:rsidP="00DF6676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F6676" w:rsidRPr="00C12795">
        <w:rPr>
          <w:rFonts w:ascii="Times New Roman" w:hAnsi="Times New Roman" w:cs="Times New Roman"/>
          <w:sz w:val="24"/>
        </w:rPr>
        <w:t>i) exerc</w:t>
      </w:r>
      <w:r w:rsidR="0059687C">
        <w:rPr>
          <w:rFonts w:ascii="Times New Roman" w:hAnsi="Times New Roman" w:cs="Times New Roman"/>
          <w:sz w:val="24"/>
        </w:rPr>
        <w:t>er outras atividades correlatas.</w:t>
      </w:r>
    </w:p>
    <w:p w:rsidR="00DF6676" w:rsidRPr="00FC1190" w:rsidRDefault="00DF6676" w:rsidP="00FC1190">
      <w:pPr>
        <w:autoSpaceDE w:val="0"/>
        <w:autoSpaceDN w:val="0"/>
        <w:adjustRightInd w:val="0"/>
        <w:ind w:right="-9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D58B2" w:rsidRDefault="00FC1190" w:rsidP="009C2635">
      <w:pPr>
        <w:autoSpaceDE w:val="0"/>
        <w:autoSpaceDN w:val="0"/>
        <w:adjustRightInd w:val="0"/>
        <w:ind w:left="-142" w:right="-96" w:firstLine="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119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F20D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FC1190">
        <w:rPr>
          <w:rFonts w:ascii="Times New Roman" w:hAnsi="Times New Roman" w:cs="Times New Roman"/>
          <w:bCs/>
          <w:sz w:val="24"/>
          <w:szCs w:val="24"/>
        </w:rPr>
        <w:t>.</w:t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4A64" w:rsidRPr="00844A64">
        <w:rPr>
          <w:rFonts w:ascii="Times New Roman" w:hAnsi="Times New Roman" w:cs="Times New Roman"/>
          <w:bCs/>
          <w:sz w:val="24"/>
          <w:szCs w:val="24"/>
        </w:rPr>
        <w:t xml:space="preserve">Fica criado </w:t>
      </w:r>
      <w:r w:rsidR="00CD58B2">
        <w:rPr>
          <w:rFonts w:ascii="Times New Roman" w:hAnsi="Times New Roman" w:cs="Times New Roman"/>
          <w:bCs/>
          <w:sz w:val="24"/>
          <w:szCs w:val="24"/>
        </w:rPr>
        <w:t>o seguinte cargo no quadro de servidores comissionados da Câmara Municipal, de livre nomeação e exoneração, a ser enquadrado na Lei nº 306/93:</w:t>
      </w:r>
    </w:p>
    <w:tbl>
      <w:tblPr>
        <w:tblStyle w:val="Tabelacomgrade"/>
        <w:tblW w:w="0" w:type="auto"/>
        <w:tblLook w:val="04A0"/>
      </w:tblPr>
      <w:tblGrid>
        <w:gridCol w:w="2137"/>
        <w:gridCol w:w="2137"/>
        <w:gridCol w:w="2137"/>
        <w:gridCol w:w="2138"/>
      </w:tblGrid>
      <w:tr w:rsidR="00CD58B2" w:rsidTr="00CD58B2">
        <w:tc>
          <w:tcPr>
            <w:tcW w:w="2137" w:type="dxa"/>
          </w:tcPr>
          <w:p w:rsidR="00CD58B2" w:rsidRP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5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Denominação</w:t>
            </w:r>
          </w:p>
        </w:tc>
        <w:tc>
          <w:tcPr>
            <w:tcW w:w="2137" w:type="dxa"/>
          </w:tcPr>
          <w:p w:rsidR="00CD58B2" w:rsidRP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5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de cargos</w:t>
            </w:r>
          </w:p>
        </w:tc>
        <w:tc>
          <w:tcPr>
            <w:tcW w:w="2137" w:type="dxa"/>
          </w:tcPr>
          <w:p w:rsidR="00CD58B2" w:rsidRP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5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Salário base</w:t>
            </w:r>
          </w:p>
        </w:tc>
        <w:tc>
          <w:tcPr>
            <w:tcW w:w="2138" w:type="dxa"/>
          </w:tcPr>
          <w:p w:rsidR="00CD58B2" w:rsidRP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5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Percentual de comissão</w:t>
            </w:r>
          </w:p>
        </w:tc>
      </w:tr>
      <w:tr w:rsidR="00CD58B2" w:rsidTr="00CD58B2">
        <w:tc>
          <w:tcPr>
            <w:tcW w:w="2137" w:type="dxa"/>
          </w:tcPr>
          <w:p w:rsid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Chefe da Divisão de Gestão de Pessoas e Patrimônio</w:t>
            </w:r>
          </w:p>
        </w:tc>
        <w:tc>
          <w:tcPr>
            <w:tcW w:w="2137" w:type="dxa"/>
          </w:tcPr>
          <w:p w:rsid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137" w:type="dxa"/>
          </w:tcPr>
          <w:p w:rsid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R$3.382,25</w:t>
            </w:r>
          </w:p>
        </w:tc>
        <w:tc>
          <w:tcPr>
            <w:tcW w:w="2138" w:type="dxa"/>
          </w:tcPr>
          <w:p w:rsidR="00CD58B2" w:rsidRDefault="00CD58B2" w:rsidP="00CD58B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10% a40%</w:t>
            </w:r>
          </w:p>
        </w:tc>
      </w:tr>
    </w:tbl>
    <w:p w:rsidR="00FC1190" w:rsidRPr="00FC1190" w:rsidRDefault="00FC1190" w:rsidP="00FC119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C1190" w:rsidRPr="00FC1190" w:rsidRDefault="00FC1190" w:rsidP="00FC119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190">
        <w:rPr>
          <w:rFonts w:ascii="Times New Roman" w:hAnsi="Times New Roman" w:cs="Times New Roman"/>
          <w:sz w:val="24"/>
          <w:szCs w:val="24"/>
        </w:rPr>
        <w:tab/>
      </w:r>
      <w:r w:rsidR="001D6F1B">
        <w:rPr>
          <w:rFonts w:ascii="Times New Roman" w:hAnsi="Times New Roman" w:cs="Times New Roman"/>
          <w:sz w:val="24"/>
          <w:szCs w:val="24"/>
        </w:rPr>
        <w:tab/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CD58B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C119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C119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FC1190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FC1190" w:rsidRPr="00FC1190" w:rsidRDefault="00CD58B2" w:rsidP="00FC119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D6F1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Art. 4</w:t>
      </w:r>
      <w:r w:rsidR="00FC1190" w:rsidRPr="00FC1190">
        <w:rPr>
          <w:rFonts w:ascii="Times New Roman" w:hAnsi="Times New Roman" w:cs="Times New Roman"/>
          <w:b/>
          <w:sz w:val="24"/>
          <w:szCs w:val="24"/>
        </w:rPr>
        <w:t>º</w:t>
      </w:r>
      <w:r w:rsidR="00FC1190" w:rsidRPr="00FC119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FC1190" w:rsidRDefault="00FC1190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94B05" w:rsidRPr="00FC1190" w:rsidRDefault="00194B05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C1190" w:rsidRPr="00FC1190" w:rsidRDefault="001D6F1B" w:rsidP="00FC1190">
      <w:pPr>
        <w:pStyle w:val="Corpodetexto"/>
        <w:spacing w:before="120" w:after="120"/>
        <w:ind w:right="-96" w:firstLine="709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Sala de Sessões da </w:t>
      </w:r>
      <w:r w:rsidR="00FC1190" w:rsidRPr="00FC1190">
        <w:rPr>
          <w:szCs w:val="24"/>
        </w:rPr>
        <w:t>Câmara Municipal</w:t>
      </w:r>
      <w:r>
        <w:rPr>
          <w:szCs w:val="24"/>
        </w:rPr>
        <w:t>, em</w:t>
      </w:r>
      <w:r w:rsidR="00FC1190" w:rsidRPr="00FC1190">
        <w:rPr>
          <w:szCs w:val="24"/>
        </w:rPr>
        <w:t xml:space="preserve"> </w:t>
      </w:r>
      <w:r w:rsidR="008F6E8A">
        <w:rPr>
          <w:szCs w:val="24"/>
        </w:rPr>
        <w:t>10</w:t>
      </w:r>
      <w:r w:rsidR="00FC1190" w:rsidRPr="00FC1190">
        <w:rPr>
          <w:szCs w:val="24"/>
        </w:rPr>
        <w:t xml:space="preserve"> de </w:t>
      </w:r>
      <w:r w:rsidR="008F6E8A">
        <w:rPr>
          <w:szCs w:val="24"/>
        </w:rPr>
        <w:t>fevereiro</w:t>
      </w:r>
      <w:r w:rsidR="00FC1190" w:rsidRPr="00FC1190">
        <w:rPr>
          <w:szCs w:val="24"/>
        </w:rPr>
        <w:t xml:space="preserve"> de 201</w:t>
      </w:r>
      <w:r w:rsidR="008F6E8A">
        <w:rPr>
          <w:szCs w:val="24"/>
        </w:rPr>
        <w:t>6</w:t>
      </w:r>
      <w:r w:rsidR="00FC1190" w:rsidRPr="00FC1190">
        <w:rPr>
          <w:szCs w:val="24"/>
        </w:rPr>
        <w:t xml:space="preserve">. </w:t>
      </w:r>
    </w:p>
    <w:p w:rsidR="00FC1190" w:rsidRPr="00FC1190" w:rsidRDefault="00FC1190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F6E8A" w:rsidRPr="00FC1190" w:rsidRDefault="008F6E8A" w:rsidP="008F6E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E8A" w:rsidRDefault="008F6E8A" w:rsidP="008F6E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 xml:space="preserve">VER. CLÓVIS DE PAULA </w:t>
      </w:r>
    </w:p>
    <w:p w:rsidR="008F6E8A" w:rsidRPr="008F6E8A" w:rsidRDefault="008F6E8A" w:rsidP="008F6E8A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Presidente</w:t>
      </w:r>
    </w:p>
    <w:p w:rsidR="008F6E8A" w:rsidRPr="008F6E8A" w:rsidRDefault="008F6E8A" w:rsidP="008F6E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1190" w:rsidRPr="00FC1190" w:rsidRDefault="00FC1190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F6E8A" w:rsidRDefault="008F6E8A" w:rsidP="00FC11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 xml:space="preserve">VER. LEANDRO MARTINS DOS SANTOS </w:t>
      </w:r>
    </w:p>
    <w:p w:rsidR="00FC1190" w:rsidRPr="008F6E8A" w:rsidRDefault="008F6E8A" w:rsidP="00FC11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Vice-</w:t>
      </w:r>
      <w:r w:rsidR="00FC1190" w:rsidRPr="008F6E8A">
        <w:rPr>
          <w:rFonts w:ascii="Times New Roman" w:hAnsi="Times New Roman" w:cs="Times New Roman"/>
          <w:sz w:val="24"/>
          <w:szCs w:val="24"/>
        </w:rPr>
        <w:t>Presidente</w:t>
      </w:r>
    </w:p>
    <w:p w:rsidR="00FC1190" w:rsidRPr="00FC1190" w:rsidRDefault="00FC1190" w:rsidP="00FC11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190" w:rsidRPr="00FC1190" w:rsidRDefault="00FC1190" w:rsidP="00FC11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E8A" w:rsidRDefault="008F6E8A" w:rsidP="00FC11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FC1190" w:rsidRPr="008F6E8A" w:rsidRDefault="00FC1190" w:rsidP="00FC11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Secretário</w:t>
      </w:r>
    </w:p>
    <w:p w:rsidR="00FC1190" w:rsidRPr="008F6E8A" w:rsidRDefault="00FC1190" w:rsidP="00FC11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1190" w:rsidRPr="00FC1190" w:rsidRDefault="00FC1190" w:rsidP="00FC11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190" w:rsidRDefault="00FC1190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B5D89" w:rsidRDefault="001B5D89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B5D89" w:rsidRDefault="001B5D89" w:rsidP="00FC119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B5D89" w:rsidRDefault="001B5D89" w:rsidP="001B5D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5D89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1B5D89" w:rsidRDefault="001B5D89" w:rsidP="001B5D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5D89" w:rsidRDefault="001B5D89" w:rsidP="001B5D8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B94" w:rsidRDefault="001B5D89" w:rsidP="00F16B94">
      <w:pPr>
        <w:jc w:val="both"/>
        <w:rPr>
          <w:rFonts w:ascii="Times New Roman" w:hAnsi="Times New Roman" w:cs="Times New Roman"/>
          <w:sz w:val="24"/>
          <w:szCs w:val="24"/>
        </w:rPr>
      </w:pPr>
      <w:r w:rsidRPr="001B5D89">
        <w:rPr>
          <w:rFonts w:ascii="Times New Roman" w:hAnsi="Times New Roman" w:cs="Times New Roman"/>
          <w:sz w:val="24"/>
          <w:szCs w:val="24"/>
        </w:rPr>
        <w:tab/>
      </w:r>
      <w:r w:rsidRPr="001B5D89">
        <w:rPr>
          <w:rFonts w:ascii="Times New Roman" w:hAnsi="Times New Roman" w:cs="Times New Roman"/>
          <w:sz w:val="24"/>
          <w:szCs w:val="24"/>
        </w:rPr>
        <w:tab/>
      </w:r>
      <w:r w:rsidRPr="001B5D89">
        <w:rPr>
          <w:rFonts w:ascii="Times New Roman" w:hAnsi="Times New Roman" w:cs="Times New Roman"/>
          <w:sz w:val="24"/>
          <w:szCs w:val="24"/>
        </w:rPr>
        <w:tab/>
      </w:r>
      <w:r w:rsidRPr="001B5D89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>Atualmente, a Divisão de Documentação e Informação é responsável pelo setor de recursos humanos e patrimônio da Câmara</w:t>
      </w:r>
      <w:r w:rsidR="00F16B94">
        <w:rPr>
          <w:rFonts w:ascii="Times New Roman" w:hAnsi="Times New Roman" w:cs="Times New Roman"/>
          <w:sz w:val="24"/>
          <w:szCs w:val="24"/>
        </w:rPr>
        <w:t>. A presente proposta pretende, pois, ajustar essa situação, criando uma Divisão específica para as referidas funções, iniciando assim o processo de adequação da estrutura administrativa da Câmara. O valor do salário e o percentual de comissão do cargo proposto são os mesmos dos cargos de chefia das demais Divisões existentes.</w:t>
      </w:r>
    </w:p>
    <w:sectPr w:rsidR="00F16B94" w:rsidSect="00C66027">
      <w:footerReference w:type="default" r:id="rId8"/>
      <w:pgSz w:w="11907" w:h="16840" w:code="9"/>
      <w:pgMar w:top="1021" w:right="1701" w:bottom="567" w:left="1797" w:header="22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ED0" w:rsidRDefault="00DF2ED0" w:rsidP="00141FB6">
      <w:r>
        <w:separator/>
      </w:r>
    </w:p>
  </w:endnote>
  <w:endnote w:type="continuationSeparator" w:id="1">
    <w:p w:rsidR="00DF2ED0" w:rsidRDefault="00DF2ED0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1D6F1B" w:rsidRPr="00202907" w:rsidTr="005379FE">
      <w:tc>
        <w:tcPr>
          <w:tcW w:w="8505" w:type="dxa"/>
          <w:shd w:val="clear" w:color="auto" w:fill="auto"/>
        </w:tcPr>
        <w:p w:rsidR="001D6F1B" w:rsidRPr="00202907" w:rsidRDefault="001D6F1B" w:rsidP="005379FE">
          <w:pPr>
            <w:rPr>
              <w:rFonts w:ascii="Times New Roman" w:hAnsi="Times New Roman" w:cs="Times New Roman"/>
            </w:rPr>
          </w:pP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Protocolado na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______________________________________________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Protocolo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em 1ª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___________________________________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em 2ª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___________________________________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Apreciado e</w:t>
          </w:r>
          <w:r>
            <w:rPr>
              <w:rFonts w:ascii="Times New Roman" w:hAnsi="Times New Roman" w:cs="Times New Roman"/>
              <w:sz w:val="20"/>
              <w:szCs w:val="20"/>
            </w:rPr>
            <w:t>m discussão única:  ___/___/2016</w:t>
          </w: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Resultado: ___________________________________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>Presidente ____________________________________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20"/>
              <w:szCs w:val="20"/>
            </w:rPr>
          </w:pPr>
          <w:r w:rsidRPr="00202907">
            <w:rPr>
              <w:rFonts w:ascii="Times New Roman" w:hAnsi="Times New Roman" w:cs="Times New Roman"/>
              <w:sz w:val="20"/>
              <w:szCs w:val="20"/>
            </w:rPr>
            <w:t xml:space="preserve">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  Vereador Clóvis de Paula</w:t>
          </w:r>
        </w:p>
        <w:p w:rsidR="001D6F1B" w:rsidRPr="00202907" w:rsidRDefault="001D6F1B" w:rsidP="005379FE">
          <w:pPr>
            <w:rPr>
              <w:rFonts w:ascii="Times New Roman" w:hAnsi="Times New Roman" w:cs="Times New Roman"/>
              <w:sz w:val="16"/>
              <w:szCs w:val="16"/>
            </w:rPr>
          </w:pPr>
        </w:p>
      </w:tc>
    </w:tr>
  </w:tbl>
  <w:p w:rsidR="001D6F1B" w:rsidRPr="00202907" w:rsidRDefault="001D6F1B" w:rsidP="001D6F1B">
    <w:pPr>
      <w:pStyle w:val="Rodap"/>
    </w:pPr>
  </w:p>
  <w:p w:rsidR="001D6F1B" w:rsidRPr="003D3AA8" w:rsidRDefault="001D6F1B" w:rsidP="001D6F1B">
    <w:pPr>
      <w:pStyle w:val="Rodap"/>
    </w:pPr>
  </w:p>
  <w:p w:rsidR="001D6F1B" w:rsidRDefault="001D6F1B" w:rsidP="001D6F1B">
    <w:pPr>
      <w:pStyle w:val="Rodap"/>
    </w:pPr>
  </w:p>
  <w:p w:rsidR="004A45C3" w:rsidRPr="003D3AA8" w:rsidRDefault="00DF2ED0" w:rsidP="004A45C3">
    <w:pPr>
      <w:pStyle w:val="Rodap"/>
    </w:pPr>
  </w:p>
  <w:p w:rsidR="0059687C" w:rsidRDefault="005968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ED0" w:rsidRDefault="00DF2ED0" w:rsidP="00141FB6">
      <w:r>
        <w:separator/>
      </w:r>
    </w:p>
  </w:footnote>
  <w:footnote w:type="continuationSeparator" w:id="1">
    <w:p w:rsidR="00DF2ED0" w:rsidRDefault="00DF2ED0" w:rsidP="00141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4A61"/>
    <w:rsid w:val="00073ED1"/>
    <w:rsid w:val="000F20D7"/>
    <w:rsid w:val="00141FB6"/>
    <w:rsid w:val="001739D7"/>
    <w:rsid w:val="001915A3"/>
    <w:rsid w:val="00194B05"/>
    <w:rsid w:val="001B421C"/>
    <w:rsid w:val="001B5D89"/>
    <w:rsid w:val="001D6F1B"/>
    <w:rsid w:val="00201085"/>
    <w:rsid w:val="00217F62"/>
    <w:rsid w:val="002B027F"/>
    <w:rsid w:val="00315746"/>
    <w:rsid w:val="003A685E"/>
    <w:rsid w:val="00505BFA"/>
    <w:rsid w:val="0059687C"/>
    <w:rsid w:val="005A4BF6"/>
    <w:rsid w:val="00844A64"/>
    <w:rsid w:val="0087314F"/>
    <w:rsid w:val="008973AE"/>
    <w:rsid w:val="008F6E8A"/>
    <w:rsid w:val="0092160F"/>
    <w:rsid w:val="009C2635"/>
    <w:rsid w:val="00A37E0E"/>
    <w:rsid w:val="00A906D8"/>
    <w:rsid w:val="00AA413F"/>
    <w:rsid w:val="00AB5A74"/>
    <w:rsid w:val="00BD20C6"/>
    <w:rsid w:val="00C12795"/>
    <w:rsid w:val="00C66027"/>
    <w:rsid w:val="00CD58B2"/>
    <w:rsid w:val="00D161C3"/>
    <w:rsid w:val="00DC2F9D"/>
    <w:rsid w:val="00DF2ED0"/>
    <w:rsid w:val="00DF6676"/>
    <w:rsid w:val="00F071AE"/>
    <w:rsid w:val="00F16B94"/>
    <w:rsid w:val="00FC1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paragraph" w:styleId="Corpodetexto">
    <w:name w:val="Body Text"/>
    <w:basedOn w:val="Normal"/>
    <w:link w:val="CorpodetextoChar"/>
    <w:semiHidden/>
    <w:rsid w:val="00FC1190"/>
    <w:pPr>
      <w:jc w:val="both"/>
    </w:pPr>
    <w:rPr>
      <w:rFonts w:ascii="Times New Roman" w:eastAsia="Calibri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C1190"/>
    <w:rPr>
      <w:rFonts w:ascii="Times New Roman" w:eastAsia="Calibri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B421C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DF667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CD58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4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545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946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2016-02-10T20:35:00Z</cp:lastPrinted>
  <dcterms:created xsi:type="dcterms:W3CDTF">2016-02-10T21:39:00Z</dcterms:created>
  <dcterms:modified xsi:type="dcterms:W3CDTF">2016-02-10T21:39:00Z</dcterms:modified>
</cp:coreProperties>
</file>