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E7F0B" w14:textId="585B44A5" w:rsidR="00C87FEF" w:rsidRDefault="00C87FEF" w:rsidP="00C87FEF">
      <w:pPr>
        <w:widowControl w:val="0"/>
        <w:tabs>
          <w:tab w:val="left" w:pos="3057"/>
        </w:tabs>
        <w:autoSpaceDE w:val="0"/>
        <w:autoSpaceDN w:val="0"/>
        <w:spacing w:after="0" w:line="240" w:lineRule="auto"/>
        <w:ind w:left="7"/>
        <w:jc w:val="center"/>
        <w:rPr>
          <w:rFonts w:ascii="Arial" w:eastAsia="Arial" w:hAnsi="Arial" w:cs="Arial"/>
          <w:b/>
          <w:bCs/>
          <w:sz w:val="32"/>
          <w:szCs w:val="32"/>
          <w:lang w:val="pt-PT"/>
        </w:rPr>
      </w:pP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>INDICAÇÃO</w:t>
      </w:r>
      <w:r w:rsidRPr="00C87FEF">
        <w:rPr>
          <w:rFonts w:ascii="Arial" w:eastAsia="Arial" w:hAnsi="Arial" w:cs="Arial"/>
          <w:b/>
          <w:bCs/>
          <w:spacing w:val="-2"/>
          <w:sz w:val="32"/>
          <w:szCs w:val="32"/>
          <w:lang w:val="pt-PT"/>
        </w:rPr>
        <w:t xml:space="preserve"> </w:t>
      </w: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>Nº</w:t>
      </w: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ab/>
        <w:t>/202</w:t>
      </w:r>
      <w:r w:rsidR="0044719F">
        <w:rPr>
          <w:rFonts w:ascii="Arial" w:eastAsia="Arial" w:hAnsi="Arial" w:cs="Arial"/>
          <w:b/>
          <w:bCs/>
          <w:sz w:val="32"/>
          <w:szCs w:val="32"/>
          <w:lang w:val="pt-PT"/>
        </w:rPr>
        <w:t>5</w:t>
      </w:r>
      <w:r w:rsidRPr="00C87FEF">
        <w:rPr>
          <w:rFonts w:ascii="Arial" w:eastAsia="Arial" w:hAnsi="Arial" w:cs="Arial"/>
          <w:b/>
          <w:bCs/>
          <w:spacing w:val="1"/>
          <w:sz w:val="32"/>
          <w:szCs w:val="32"/>
          <w:lang w:val="pt-PT"/>
        </w:rPr>
        <w:t xml:space="preserve"> </w:t>
      </w: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>–</w:t>
      </w:r>
      <w:r w:rsidRPr="00C87FEF">
        <w:rPr>
          <w:rFonts w:ascii="Arial" w:eastAsia="Arial" w:hAnsi="Arial" w:cs="Arial"/>
          <w:b/>
          <w:bCs/>
          <w:spacing w:val="-4"/>
          <w:sz w:val="32"/>
          <w:szCs w:val="32"/>
          <w:lang w:val="pt-PT"/>
        </w:rPr>
        <w:t xml:space="preserve"> </w:t>
      </w:r>
      <w:r w:rsidRPr="00C87FEF">
        <w:rPr>
          <w:rFonts w:ascii="Arial" w:eastAsia="Arial" w:hAnsi="Arial" w:cs="Arial"/>
          <w:b/>
          <w:bCs/>
          <w:sz w:val="32"/>
          <w:szCs w:val="32"/>
          <w:lang w:val="pt-PT"/>
        </w:rPr>
        <w:t>CMS</w:t>
      </w:r>
    </w:p>
    <w:p w14:paraId="47781F2A" w14:textId="77777777" w:rsidR="00454B32" w:rsidRDefault="00454B32" w:rsidP="00C87FEF">
      <w:pPr>
        <w:pStyle w:val="Ttulo11"/>
        <w:ind w:left="0"/>
      </w:pPr>
    </w:p>
    <w:p w14:paraId="11D41080" w14:textId="286F0DFB" w:rsidR="00C87FEF" w:rsidRDefault="00C87FEF" w:rsidP="00C87FEF">
      <w:pPr>
        <w:pStyle w:val="Ttulo11"/>
        <w:ind w:left="0"/>
      </w:pPr>
      <w:r>
        <w:t>Excelentíssimo</w:t>
      </w:r>
      <w:r>
        <w:rPr>
          <w:spacing w:val="-4"/>
        </w:rPr>
        <w:t xml:space="preserve"> </w:t>
      </w:r>
      <w:r>
        <w:t xml:space="preserve">Senhor </w:t>
      </w:r>
      <w:r>
        <w:rPr>
          <w:spacing w:val="-8"/>
        </w:rPr>
        <w:t xml:space="preserve"> </w:t>
      </w:r>
      <w:r>
        <w:t>Presidente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Câmara</w:t>
      </w:r>
      <w:r>
        <w:rPr>
          <w:spacing w:val="-4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Santana,</w:t>
      </w:r>
    </w:p>
    <w:p w14:paraId="541BD40C" w14:textId="77777777" w:rsidR="00454B32" w:rsidRDefault="00454B32" w:rsidP="0044719F">
      <w:pPr>
        <w:pStyle w:val="Corpodetexto"/>
        <w:ind w:right="11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    </w:t>
      </w:r>
    </w:p>
    <w:p w14:paraId="6D30A05F" w14:textId="2A29CB36" w:rsidR="00365CC3" w:rsidRPr="00D44D91" w:rsidRDefault="00454B32" w:rsidP="00D44D91">
      <w:pPr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 w:rsidRPr="00D44D91">
        <w:rPr>
          <w:rFonts w:ascii="Arial" w:hAnsi="Arial"/>
          <w:b/>
          <w:sz w:val="24"/>
          <w:szCs w:val="24"/>
        </w:rPr>
        <w:t xml:space="preserve">        </w:t>
      </w:r>
      <w:r w:rsidR="00C87FEF" w:rsidRPr="00D44D91">
        <w:rPr>
          <w:rFonts w:ascii="Arial" w:hAnsi="Arial" w:cs="Arial"/>
          <w:b/>
          <w:sz w:val="24"/>
          <w:szCs w:val="24"/>
        </w:rPr>
        <w:t>SOCORRO</w:t>
      </w:r>
      <w:r w:rsidR="00C87FEF" w:rsidRPr="00D44D91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b/>
          <w:sz w:val="24"/>
          <w:szCs w:val="24"/>
        </w:rPr>
        <w:t>NOGUEIRA</w:t>
      </w:r>
      <w:r w:rsidR="00C87FEF" w:rsidRPr="00D44D91">
        <w:rPr>
          <w:rFonts w:ascii="Arial" w:hAnsi="Arial" w:cs="Arial"/>
          <w:i/>
          <w:sz w:val="24"/>
          <w:szCs w:val="24"/>
        </w:rPr>
        <w:t>,</w:t>
      </w:r>
      <w:r w:rsidR="00C87FEF" w:rsidRPr="00D44D91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Vereadora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pelo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Partido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dos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Trabalhadores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–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PT,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>requer a mesa diretora que após a tramitação regimental, seja encaminhada</w:t>
      </w:r>
      <w:r w:rsidR="00C87FEF" w:rsidRPr="00D44D91">
        <w:rPr>
          <w:rFonts w:ascii="Arial" w:hAnsi="Arial" w:cs="Arial"/>
          <w:spacing w:val="1"/>
          <w:sz w:val="24"/>
          <w:szCs w:val="24"/>
        </w:rPr>
        <w:t xml:space="preserve"> </w:t>
      </w:r>
      <w:r w:rsidR="00C87FEF" w:rsidRPr="00D44D91">
        <w:rPr>
          <w:rFonts w:ascii="Arial" w:hAnsi="Arial" w:cs="Arial"/>
          <w:sz w:val="24"/>
          <w:szCs w:val="24"/>
        </w:rPr>
        <w:t xml:space="preserve">cópias desta propositura ao Excelentíssimo Sr. </w:t>
      </w:r>
      <w:r w:rsidR="00C87FEF" w:rsidRPr="00D44D91">
        <w:rPr>
          <w:rFonts w:ascii="Arial" w:hAnsi="Arial" w:cs="Arial"/>
          <w:b/>
          <w:sz w:val="24"/>
          <w:szCs w:val="24"/>
        </w:rPr>
        <w:t xml:space="preserve">Clécio Luís Vilhena Vieira </w:t>
      </w:r>
      <w:r w:rsidR="0044719F" w:rsidRPr="00D44D91">
        <w:rPr>
          <w:rFonts w:ascii="Arial" w:hAnsi="Arial" w:cs="Arial"/>
          <w:sz w:val="24"/>
          <w:szCs w:val="24"/>
        </w:rPr>
        <w:t>–</w:t>
      </w:r>
      <w:r w:rsidR="00C87FEF" w:rsidRPr="00D44D91">
        <w:rPr>
          <w:rFonts w:ascii="Arial" w:hAnsi="Arial" w:cs="Arial"/>
          <w:sz w:val="24"/>
          <w:szCs w:val="24"/>
        </w:rPr>
        <w:t xml:space="preserve">Governador Do Estado Do Amapá – </w:t>
      </w:r>
      <w:r w:rsidR="00547205" w:rsidRPr="00D44D91">
        <w:rPr>
          <w:rFonts w:ascii="Arial" w:hAnsi="Arial" w:cs="Arial"/>
          <w:sz w:val="24"/>
          <w:szCs w:val="24"/>
        </w:rPr>
        <w:t>AP</w:t>
      </w:r>
      <w:r w:rsidR="00365CC3" w:rsidRPr="00D44D91">
        <w:rPr>
          <w:rFonts w:ascii="Arial" w:hAnsi="Arial" w:cs="Arial"/>
          <w:sz w:val="24"/>
          <w:szCs w:val="24"/>
        </w:rPr>
        <w:t xml:space="preserve">.  E para o Sr. </w:t>
      </w:r>
      <w:r w:rsidR="00365CC3" w:rsidRPr="00D44D91">
        <w:rPr>
          <w:rStyle w:val="Fort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David Covre</w:t>
      </w:r>
      <w:r w:rsidR="00365CC3" w:rsidRPr="00D44D91">
        <w:rPr>
          <w:rFonts w:ascii="Arial" w:hAnsi="Arial" w:cs="Arial"/>
          <w:color w:val="000000" w:themeColor="text1"/>
          <w:sz w:val="24"/>
          <w:szCs w:val="24"/>
        </w:rPr>
        <w:t xml:space="preserve"> -</w:t>
      </w:r>
      <w:r w:rsidR="00365CC3" w:rsidRPr="00D44D91">
        <w:rPr>
          <w:rStyle w:val="Fort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65CC3" w:rsidRPr="00D44D91">
        <w:rPr>
          <w:rStyle w:val="Fort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Secretario De Estado Da Infraestrutura</w:t>
      </w:r>
      <w:r w:rsidR="00D44D91" w:rsidRPr="00D44D91">
        <w:rPr>
          <w:rStyle w:val="Fort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 xml:space="preserve"> - SEINF. E para a</w:t>
      </w:r>
      <w:r w:rsidR="00365CC3" w:rsidRPr="00D44D91">
        <w:rPr>
          <w:rStyle w:val="Fort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 xml:space="preserve"> Sra. </w:t>
      </w:r>
      <w:proofErr w:type="spellStart"/>
      <w:r w:rsidR="00365CC3" w:rsidRPr="00D44D91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Cibely</w:t>
      </w:r>
      <w:proofErr w:type="spellEnd"/>
      <w:r w:rsidR="00365CC3" w:rsidRPr="00D44D91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Peixoto</w:t>
      </w:r>
      <w:r w:rsidR="00365CC3" w:rsidRPr="00D44D9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- </w:t>
      </w:r>
      <w:r w:rsidR="00365CC3" w:rsidRPr="00D44D91">
        <w:rPr>
          <w:rFonts w:ascii="Arial" w:eastAsia="Times New Roman" w:hAnsi="Arial" w:cs="Arial"/>
          <w:sz w:val="24"/>
          <w:szCs w:val="24"/>
          <w:lang w:eastAsia="pt-BR"/>
        </w:rPr>
        <w:fldChar w:fldCharType="begin"/>
      </w:r>
      <w:r w:rsidR="00365CC3" w:rsidRPr="00D44D91">
        <w:rPr>
          <w:rFonts w:ascii="Arial" w:eastAsia="Times New Roman" w:hAnsi="Arial" w:cs="Arial"/>
          <w:sz w:val="24"/>
          <w:szCs w:val="24"/>
          <w:lang w:eastAsia="pt-BR"/>
        </w:rPr>
        <w:instrText xml:space="preserve"> HYPERLINK "https://www.agenciaamapa.com.br/assessoria/35/secretaria-de-estado-do-desporto-e-lazer" </w:instrText>
      </w:r>
      <w:r w:rsidR="00365CC3" w:rsidRPr="00D44D91">
        <w:rPr>
          <w:rFonts w:ascii="Arial" w:eastAsia="Times New Roman" w:hAnsi="Arial" w:cs="Arial"/>
          <w:sz w:val="24"/>
          <w:szCs w:val="24"/>
          <w:lang w:eastAsia="pt-BR"/>
        </w:rPr>
        <w:fldChar w:fldCharType="separate"/>
      </w:r>
      <w:r w:rsidR="00365CC3" w:rsidRPr="00D44D9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Secretaria de Estado do Desporto e Lazer</w:t>
      </w:r>
      <w:r w:rsidR="00D44D91" w:rsidRPr="00D44D9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365CC3" w:rsidRPr="00D44D9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- SEDEL.</w:t>
      </w:r>
    </w:p>
    <w:p w14:paraId="7D854D9D" w14:textId="77777777" w:rsidR="00365CC3" w:rsidRPr="00D44D91" w:rsidRDefault="00365CC3" w:rsidP="00D44D91">
      <w:pPr>
        <w:spacing w:after="0" w:line="240" w:lineRule="auto"/>
        <w:jc w:val="both"/>
        <w:rPr>
          <w:rFonts w:ascii="Arial" w:eastAsia="Times New Roman" w:hAnsi="Arial" w:cs="Arial"/>
          <w:color w:val="1A0DAB"/>
          <w:sz w:val="24"/>
          <w:szCs w:val="24"/>
          <w:lang w:eastAsia="pt-BR"/>
        </w:rPr>
      </w:pPr>
      <w:r w:rsidRPr="00D44D91">
        <w:rPr>
          <w:rFonts w:ascii="Arial" w:eastAsia="Times New Roman" w:hAnsi="Arial" w:cs="Arial"/>
          <w:color w:val="1A0DAB"/>
          <w:sz w:val="24"/>
          <w:szCs w:val="24"/>
          <w:shd w:val="clear" w:color="auto" w:fill="FFFFFF"/>
          <w:lang w:eastAsia="pt-BR"/>
        </w:rPr>
        <w:br/>
      </w:r>
    </w:p>
    <w:p w14:paraId="67A9AFC4" w14:textId="78D5D8A7" w:rsidR="00454B32" w:rsidRPr="00D44D91" w:rsidRDefault="00365CC3" w:rsidP="00D44D91">
      <w:pPr>
        <w:pStyle w:val="Corpodetexto"/>
        <w:ind w:right="114"/>
        <w:jc w:val="both"/>
        <w:rPr>
          <w:b/>
        </w:rPr>
      </w:pPr>
      <w:r w:rsidRPr="00D44D91">
        <w:rPr>
          <w:rFonts w:ascii="Arial" w:eastAsia="Times New Roman" w:hAnsi="Arial" w:cs="Arial"/>
          <w:lang w:val="pt-BR" w:eastAsia="pt-BR"/>
        </w:rPr>
        <w:fldChar w:fldCharType="end"/>
      </w:r>
    </w:p>
    <w:p w14:paraId="7A3CE8AC" w14:textId="77777777" w:rsidR="00454B32" w:rsidRDefault="00454B32" w:rsidP="00454B32">
      <w:pPr>
        <w:pStyle w:val="Ttulo11"/>
        <w:ind w:left="0" w:right="57"/>
      </w:pPr>
      <w:bookmarkStart w:id="0" w:name="_GoBack"/>
      <w:bookmarkEnd w:id="0"/>
    </w:p>
    <w:p w14:paraId="11CCDA8A" w14:textId="77777777" w:rsidR="00100716" w:rsidRDefault="00100716" w:rsidP="00EB38F3">
      <w:pPr>
        <w:jc w:val="both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100716">
        <w:rPr>
          <w:rFonts w:ascii="Arial" w:eastAsia="Arial" w:hAnsi="Arial" w:cs="Arial"/>
          <w:b/>
          <w:bCs/>
          <w:sz w:val="24"/>
          <w:szCs w:val="24"/>
          <w:lang w:val="pt-PT"/>
        </w:rPr>
        <w:t>INDICA AO GOVERNO DO ESTADO DO AMAPÁ, POR INTERMÉDIO DA SECRETARIA DE ESTADO DA INFRAESTRUTURA (SEINF) E DA SECRETARIA DE ESTADO DO DESPORTO E LAZER (SEDEL), A REFORMA DO GINÁSIO POLIESPORTIVO DO MUNICÍPIO DE SANTANA.</w:t>
      </w:r>
    </w:p>
    <w:p w14:paraId="0626F86B" w14:textId="77777777" w:rsidR="00D44D91" w:rsidRDefault="0044719F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</w:t>
      </w:r>
    </w:p>
    <w:p w14:paraId="2A970CCB" w14:textId="3EE584DD" w:rsidR="00454B32" w:rsidRDefault="0044719F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</w:t>
      </w:r>
    </w:p>
    <w:p w14:paraId="7F4F3595" w14:textId="7FD29897" w:rsidR="00EB38F3" w:rsidRDefault="00EB38F3" w:rsidP="00454B32">
      <w:pPr>
        <w:jc w:val="center"/>
        <w:rPr>
          <w:rFonts w:ascii="Arial" w:hAnsi="Arial" w:cs="Arial"/>
          <w:b/>
          <w:sz w:val="24"/>
          <w:szCs w:val="24"/>
        </w:rPr>
      </w:pPr>
      <w:r w:rsidRPr="00AE2429">
        <w:rPr>
          <w:rFonts w:ascii="Arial" w:hAnsi="Arial" w:cs="Arial"/>
          <w:b/>
          <w:sz w:val="24"/>
          <w:szCs w:val="24"/>
        </w:rPr>
        <w:t>JUSTIFICATIVA</w:t>
      </w:r>
    </w:p>
    <w:p w14:paraId="19BF5ABE" w14:textId="04A188F9" w:rsidR="00100716" w:rsidRPr="00100716" w:rsidRDefault="00D44D91" w:rsidP="00454B32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100716" w:rsidRPr="00100716">
        <w:rPr>
          <w:rFonts w:ascii="Arial" w:hAnsi="Arial" w:cs="Arial"/>
          <w:sz w:val="24"/>
          <w:szCs w:val="24"/>
        </w:rPr>
        <w:t xml:space="preserve">Esta propositura é motivada através da visita </w:t>
      </w:r>
      <w:r w:rsidR="00100716" w:rsidRPr="00100716">
        <w:rPr>
          <w:rFonts w:ascii="Arial" w:hAnsi="Arial" w:cs="Arial"/>
          <w:b/>
          <w:i/>
          <w:sz w:val="24"/>
          <w:szCs w:val="24"/>
        </w:rPr>
        <w:t xml:space="preserve">“in loco” </w:t>
      </w:r>
      <w:r w:rsidR="00100716" w:rsidRPr="00100716">
        <w:rPr>
          <w:rFonts w:ascii="Arial" w:hAnsi="Arial" w:cs="Arial"/>
          <w:sz w:val="24"/>
          <w:szCs w:val="24"/>
        </w:rPr>
        <w:t xml:space="preserve">por meio do mandato </w:t>
      </w:r>
      <w:r w:rsidR="00100716" w:rsidRPr="00100716">
        <w:rPr>
          <w:rFonts w:ascii="Arial" w:hAnsi="Arial" w:cs="Arial"/>
          <w:b/>
          <w:sz w:val="24"/>
          <w:szCs w:val="24"/>
        </w:rPr>
        <w:t>OUVINDO A COMUNIDADE</w:t>
      </w:r>
      <w:r w:rsidR="00100716" w:rsidRPr="006C6208">
        <w:rPr>
          <w:b/>
          <w:szCs w:val="24"/>
        </w:rPr>
        <w:t>.</w:t>
      </w:r>
      <w:r w:rsidR="00100716">
        <w:rPr>
          <w:szCs w:val="24"/>
        </w:rPr>
        <w:t xml:space="preserve">  </w:t>
      </w:r>
      <w:r w:rsidR="00100716" w:rsidRPr="00100716">
        <w:rPr>
          <w:rFonts w:ascii="Arial" w:hAnsi="Arial" w:cs="Arial"/>
          <w:sz w:val="24"/>
        </w:rPr>
        <w:t>A presente indicação tem por objetivo solicitar a reforma do Ginásio Poliesportivo do município de Santana, importante espaço destinado à prática esportiva, lazer e realização de eventos comunitários. O local encontra-se com sua estrutura comprometida, necessitando de reparos na cobertura, iluminação, piso e instalações elétricas e hidráulicas. A revitalização desse espaço garantirá melhores condições para o desenvolvimento de atividades esportivas e culturais, promovendo a integração social e o incentivo à prática de esportes entre jovens e adultos.</w:t>
      </w:r>
    </w:p>
    <w:p w14:paraId="221B466D" w14:textId="0700286C" w:rsidR="00067806" w:rsidRPr="00454B32" w:rsidRDefault="00E648C7" w:rsidP="00454B3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>PALÁCIO Dr.</w:t>
      </w:r>
      <w:r w:rsidR="00EB38F3" w:rsidRPr="00B03900">
        <w:rPr>
          <w:rFonts w:ascii="Arial" w:hAnsi="Arial" w:cs="Arial"/>
          <w:b/>
          <w:sz w:val="24"/>
          <w:szCs w:val="24"/>
        </w:rPr>
        <w:t xml:space="preserve"> FÁBIO JO</w:t>
      </w:r>
      <w:r w:rsidR="00EB38F3">
        <w:rPr>
          <w:rFonts w:ascii="Arial" w:hAnsi="Arial" w:cs="Arial"/>
          <w:b/>
          <w:sz w:val="24"/>
          <w:szCs w:val="24"/>
        </w:rPr>
        <w:t xml:space="preserve">SÉ DOS SANTOS - </w:t>
      </w:r>
      <w:r w:rsidR="00EB38F3" w:rsidRPr="00B03900">
        <w:rPr>
          <w:rFonts w:ascii="Arial" w:hAnsi="Arial" w:cs="Arial"/>
          <w:b/>
          <w:sz w:val="24"/>
          <w:szCs w:val="24"/>
        </w:rPr>
        <w:t>PLE</w:t>
      </w:r>
      <w:r w:rsidR="00EB38F3">
        <w:rPr>
          <w:rFonts w:ascii="Arial" w:hAnsi="Arial" w:cs="Arial"/>
          <w:b/>
          <w:sz w:val="24"/>
          <w:szCs w:val="24"/>
        </w:rPr>
        <w:t xml:space="preserve">NÁRIO JOSÉ VICENTE MARQUES </w:t>
      </w:r>
      <w:r w:rsidR="00376B92">
        <w:rPr>
          <w:rFonts w:ascii="Arial" w:hAnsi="Arial" w:cs="Arial"/>
          <w:b/>
          <w:sz w:val="24"/>
          <w:szCs w:val="24"/>
        </w:rPr>
        <w:t>–</w:t>
      </w:r>
      <w:r w:rsidR="00EB38F3">
        <w:rPr>
          <w:rFonts w:ascii="Arial" w:hAnsi="Arial" w:cs="Arial"/>
          <w:b/>
          <w:sz w:val="24"/>
          <w:szCs w:val="24"/>
        </w:rPr>
        <w:t xml:space="preserve"> EM</w:t>
      </w:r>
      <w:r w:rsidR="00361E46">
        <w:rPr>
          <w:rFonts w:ascii="Arial" w:hAnsi="Arial" w:cs="Arial"/>
          <w:b/>
          <w:sz w:val="24"/>
          <w:szCs w:val="24"/>
        </w:rPr>
        <w:t xml:space="preserve"> </w:t>
      </w:r>
      <w:r w:rsidR="00D44D91">
        <w:rPr>
          <w:rFonts w:ascii="Arial" w:hAnsi="Arial" w:cs="Arial"/>
          <w:b/>
          <w:sz w:val="24"/>
          <w:szCs w:val="24"/>
        </w:rPr>
        <w:t>08</w:t>
      </w:r>
      <w:r w:rsidR="00100716">
        <w:rPr>
          <w:rFonts w:ascii="Arial" w:hAnsi="Arial" w:cs="Arial"/>
          <w:b/>
          <w:sz w:val="24"/>
          <w:szCs w:val="24"/>
        </w:rPr>
        <w:t xml:space="preserve"> DE OUTUBRO</w:t>
      </w:r>
      <w:r w:rsidR="0044719F">
        <w:rPr>
          <w:rFonts w:ascii="Arial" w:hAnsi="Arial" w:cs="Arial"/>
          <w:b/>
          <w:sz w:val="24"/>
          <w:szCs w:val="24"/>
        </w:rPr>
        <w:t xml:space="preserve"> DE 2025</w:t>
      </w:r>
      <w:r w:rsidR="00E656EB">
        <w:rPr>
          <w:rFonts w:ascii="Arial" w:hAnsi="Arial" w:cs="Arial"/>
          <w:b/>
          <w:sz w:val="24"/>
          <w:szCs w:val="24"/>
        </w:rPr>
        <w:t>.</w:t>
      </w:r>
    </w:p>
    <w:p w14:paraId="1D3B25D8" w14:textId="77777777" w:rsidR="00454B32" w:rsidRDefault="00454B32" w:rsidP="00EB0D5D">
      <w:pPr>
        <w:pStyle w:val="SemEspaamento"/>
        <w:ind w:left="0" w:firstLine="0"/>
        <w:jc w:val="center"/>
        <w:rPr>
          <w:b/>
        </w:rPr>
      </w:pPr>
    </w:p>
    <w:p w14:paraId="3B85B868" w14:textId="14003830" w:rsidR="00D44D91" w:rsidRDefault="00D44D91" w:rsidP="00F9532F">
      <w:pPr>
        <w:pStyle w:val="SemEspaamento"/>
        <w:ind w:left="0" w:firstLine="0"/>
        <w:rPr>
          <w:b/>
        </w:rPr>
      </w:pPr>
    </w:p>
    <w:p w14:paraId="46C74FF0" w14:textId="77777777" w:rsidR="00D44D91" w:rsidRDefault="00D44D91" w:rsidP="00100716">
      <w:pPr>
        <w:pStyle w:val="SemEspaamento"/>
        <w:ind w:left="0" w:firstLine="0"/>
        <w:jc w:val="center"/>
        <w:rPr>
          <w:b/>
        </w:rPr>
      </w:pPr>
    </w:p>
    <w:p w14:paraId="47BD7305" w14:textId="0CE4F63E" w:rsidR="00382329" w:rsidRPr="00FF774D" w:rsidRDefault="00EB38F3" w:rsidP="00D44D91">
      <w:pPr>
        <w:pStyle w:val="SemEspaamento"/>
        <w:pBdr>
          <w:top w:val="single" w:sz="4" w:space="1" w:color="auto"/>
        </w:pBdr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382329" w:rsidRPr="00FF774D" w:rsidSect="0038232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F957F" w14:textId="77777777" w:rsidR="002C2780" w:rsidRDefault="002C2780" w:rsidP="00EB38F3">
      <w:pPr>
        <w:spacing w:after="0" w:line="240" w:lineRule="auto"/>
      </w:pPr>
      <w:r>
        <w:separator/>
      </w:r>
    </w:p>
  </w:endnote>
  <w:endnote w:type="continuationSeparator" w:id="0">
    <w:p w14:paraId="586E9390" w14:textId="77777777" w:rsidR="002C2780" w:rsidRDefault="002C2780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038C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0E3F4B51" w14:textId="0B8EFC24" w:rsidR="00EB38F3" w:rsidRPr="008A788F" w:rsidRDefault="00EB38F3" w:rsidP="008A788F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 xml:space="preserve">Rua </w:t>
    </w:r>
    <w:r w:rsidR="0044719F">
      <w:rPr>
        <w:rFonts w:ascii="Arial" w:hAnsi="Arial" w:cs="Arial"/>
        <w:sz w:val="24"/>
        <w:szCs w:val="24"/>
      </w:rPr>
      <w:t>José bruno de oliveira</w:t>
    </w:r>
    <w:r w:rsidR="008A788F">
      <w:rPr>
        <w:rFonts w:ascii="Arial" w:hAnsi="Arial" w:cs="Arial"/>
        <w:sz w:val="24"/>
        <w:szCs w:val="24"/>
      </w:rPr>
      <w:t xml:space="preserve"> gomes,</w:t>
    </w:r>
    <w:r w:rsidRPr="005E1E69">
      <w:rPr>
        <w:rFonts w:ascii="Arial" w:hAnsi="Arial" w:cs="Arial"/>
        <w:sz w:val="24"/>
        <w:szCs w:val="24"/>
      </w:rPr>
      <w:t xml:space="preserve"> Nº 54, Bairro Central, Santana – AP. </w:t>
    </w:r>
    <w:r w:rsidRPr="005E1E69">
      <w:rPr>
        <w:rFonts w:ascii="Arial" w:hAnsi="Arial" w:cs="Arial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EAC76" w14:textId="77777777" w:rsidR="002C2780" w:rsidRDefault="002C2780" w:rsidP="00EB38F3">
      <w:pPr>
        <w:spacing w:after="0" w:line="240" w:lineRule="auto"/>
      </w:pPr>
      <w:r>
        <w:separator/>
      </w:r>
    </w:p>
  </w:footnote>
  <w:footnote w:type="continuationSeparator" w:id="0">
    <w:p w14:paraId="00F1D11D" w14:textId="77777777" w:rsidR="002C2780" w:rsidRDefault="002C2780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71540999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4001224D" wp14:editId="068DB739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05B7A"/>
    <w:rsid w:val="00031C24"/>
    <w:rsid w:val="00043127"/>
    <w:rsid w:val="00067806"/>
    <w:rsid w:val="000E07D6"/>
    <w:rsid w:val="00100716"/>
    <w:rsid w:val="00124E8E"/>
    <w:rsid w:val="001D4A6A"/>
    <w:rsid w:val="001D6876"/>
    <w:rsid w:val="002A3138"/>
    <w:rsid w:val="002C203B"/>
    <w:rsid w:val="002C2780"/>
    <w:rsid w:val="002D5E74"/>
    <w:rsid w:val="002E2E58"/>
    <w:rsid w:val="002E38BA"/>
    <w:rsid w:val="0033352E"/>
    <w:rsid w:val="003579D2"/>
    <w:rsid w:val="00361E46"/>
    <w:rsid w:val="00365CC3"/>
    <w:rsid w:val="00376B92"/>
    <w:rsid w:val="00382329"/>
    <w:rsid w:val="003A2641"/>
    <w:rsid w:val="003A3FA7"/>
    <w:rsid w:val="003B6D03"/>
    <w:rsid w:val="0044719F"/>
    <w:rsid w:val="00454B32"/>
    <w:rsid w:val="00472211"/>
    <w:rsid w:val="0049756E"/>
    <w:rsid w:val="004A2BC0"/>
    <w:rsid w:val="004C1F36"/>
    <w:rsid w:val="004C7DDC"/>
    <w:rsid w:val="004F5D9E"/>
    <w:rsid w:val="00504B31"/>
    <w:rsid w:val="0051708C"/>
    <w:rsid w:val="00526C06"/>
    <w:rsid w:val="00540886"/>
    <w:rsid w:val="00547205"/>
    <w:rsid w:val="00572988"/>
    <w:rsid w:val="005929FD"/>
    <w:rsid w:val="005A57F7"/>
    <w:rsid w:val="005B427B"/>
    <w:rsid w:val="005B7437"/>
    <w:rsid w:val="0063155D"/>
    <w:rsid w:val="00633011"/>
    <w:rsid w:val="006829CC"/>
    <w:rsid w:val="00682BFD"/>
    <w:rsid w:val="006B3076"/>
    <w:rsid w:val="006E57E5"/>
    <w:rsid w:val="00720DD5"/>
    <w:rsid w:val="007469A8"/>
    <w:rsid w:val="00784153"/>
    <w:rsid w:val="00792FC9"/>
    <w:rsid w:val="007B083F"/>
    <w:rsid w:val="007B154E"/>
    <w:rsid w:val="00801AAF"/>
    <w:rsid w:val="00816049"/>
    <w:rsid w:val="00860B1E"/>
    <w:rsid w:val="00876692"/>
    <w:rsid w:val="008A788F"/>
    <w:rsid w:val="0097419F"/>
    <w:rsid w:val="009926AD"/>
    <w:rsid w:val="009A6DD6"/>
    <w:rsid w:val="009B3814"/>
    <w:rsid w:val="009D4E8B"/>
    <w:rsid w:val="009D52E4"/>
    <w:rsid w:val="009E6812"/>
    <w:rsid w:val="009F3BDF"/>
    <w:rsid w:val="00A01133"/>
    <w:rsid w:val="00A0167F"/>
    <w:rsid w:val="00A067A7"/>
    <w:rsid w:val="00A41F30"/>
    <w:rsid w:val="00A47B08"/>
    <w:rsid w:val="00AD5359"/>
    <w:rsid w:val="00AD5A2A"/>
    <w:rsid w:val="00B139BD"/>
    <w:rsid w:val="00B3586D"/>
    <w:rsid w:val="00B45008"/>
    <w:rsid w:val="00BA1D0B"/>
    <w:rsid w:val="00BD5F5F"/>
    <w:rsid w:val="00C43099"/>
    <w:rsid w:val="00C8265E"/>
    <w:rsid w:val="00C87FEF"/>
    <w:rsid w:val="00C9309F"/>
    <w:rsid w:val="00D44D91"/>
    <w:rsid w:val="00D6071C"/>
    <w:rsid w:val="00D86E39"/>
    <w:rsid w:val="00D86E83"/>
    <w:rsid w:val="00D97F4D"/>
    <w:rsid w:val="00DA60FE"/>
    <w:rsid w:val="00DD12BF"/>
    <w:rsid w:val="00DD20CF"/>
    <w:rsid w:val="00DE2AF8"/>
    <w:rsid w:val="00DF1625"/>
    <w:rsid w:val="00DF7C13"/>
    <w:rsid w:val="00E02DC8"/>
    <w:rsid w:val="00E2235A"/>
    <w:rsid w:val="00E4746C"/>
    <w:rsid w:val="00E648C7"/>
    <w:rsid w:val="00E656EB"/>
    <w:rsid w:val="00E81C5F"/>
    <w:rsid w:val="00E83AB2"/>
    <w:rsid w:val="00EB0D5D"/>
    <w:rsid w:val="00EB38F3"/>
    <w:rsid w:val="00EB4B4D"/>
    <w:rsid w:val="00F1264B"/>
    <w:rsid w:val="00F46FA0"/>
    <w:rsid w:val="00F54595"/>
    <w:rsid w:val="00F5635A"/>
    <w:rsid w:val="00F75891"/>
    <w:rsid w:val="00F9532F"/>
    <w:rsid w:val="00F95CF7"/>
    <w:rsid w:val="00FA373A"/>
    <w:rsid w:val="00FA53F7"/>
    <w:rsid w:val="00FE49AE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paragraph" w:styleId="Ttulo3">
    <w:name w:val="heading 3"/>
    <w:basedOn w:val="Normal"/>
    <w:link w:val="Ttulo3Char"/>
    <w:uiPriority w:val="9"/>
    <w:qFormat/>
    <w:rsid w:val="00365C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31C24"/>
    <w:rPr>
      <w:rFonts w:ascii="Times New Roman" w:hAnsi="Times New Roman" w:cs="Times New Roman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C87FEF"/>
    <w:pPr>
      <w:widowControl w:val="0"/>
      <w:autoSpaceDE w:val="0"/>
      <w:autoSpaceDN w:val="0"/>
      <w:spacing w:after="0" w:line="240" w:lineRule="auto"/>
      <w:ind w:left="119"/>
      <w:jc w:val="both"/>
      <w:outlineLvl w:val="1"/>
    </w:pPr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87FE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7FEF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365CC3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365CC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65C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5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69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9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4</cp:revision>
  <cp:lastPrinted>2024-09-30T13:44:00Z</cp:lastPrinted>
  <dcterms:created xsi:type="dcterms:W3CDTF">2025-10-06T14:43:00Z</dcterms:created>
  <dcterms:modified xsi:type="dcterms:W3CDTF">2025-10-08T12:44:00Z</dcterms:modified>
</cp:coreProperties>
</file>