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8A636" w14:textId="77777777" w:rsidR="00F340F4" w:rsidRDefault="00F340F4" w:rsidP="00431D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Resolução Mesa Diretora Municipal n° 03/2025, de 14 de fevereiro de 2025.</w:t>
      </w:r>
    </w:p>
    <w:p w14:paraId="388D3976" w14:textId="77777777" w:rsidR="00F340F4" w:rsidRDefault="00F340F4" w:rsidP="00431DF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E24786" w14:textId="77777777" w:rsidR="00F340F4" w:rsidRDefault="00F340F4" w:rsidP="00431DF5">
      <w:pPr>
        <w:spacing w:after="0"/>
        <w:ind w:left="43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FICA ABERTO CRÉDITO SUPLEMENTAR NO ORÇAMENTO VIGENTE, POR REDUÇÃO ORÇAMENTÁRIA.</w:t>
      </w:r>
    </w:p>
    <w:p w14:paraId="2FDEA97C" w14:textId="77777777" w:rsidR="00F340F4" w:rsidRDefault="00F340F4" w:rsidP="00431DF5">
      <w:pPr>
        <w:spacing w:after="0"/>
        <w:ind w:left="4395"/>
        <w:rPr>
          <w:rFonts w:ascii="Times New Roman" w:hAnsi="Times New Roman" w:cs="Times New Roman"/>
          <w:sz w:val="24"/>
          <w:szCs w:val="24"/>
        </w:rPr>
      </w:pPr>
    </w:p>
    <w:p w14:paraId="0C18D0AB" w14:textId="77777777" w:rsidR="00F340F4" w:rsidRDefault="00F340F4" w:rsidP="00431DF5">
      <w:pPr>
        <w:pStyle w:val="NormalWeb"/>
        <w:spacing w:before="0" w:beforeAutospacing="0" w:after="0" w:afterAutospacing="0"/>
        <w:ind w:firstLine="1276"/>
        <w:jc w:val="both"/>
      </w:pPr>
      <w:r>
        <w:t>VINÍCIO REINELLI, NA CONDIÇÃO DE PRESIDENTE DA CÂMARA MUNICIPAL no uso de suas atribuições legais e em conformidade com o que determina o Art. 7º, Inciso II, da Lei Municipal nº 11.404 de 26 de dezembro de 2024.</w:t>
      </w:r>
    </w:p>
    <w:p w14:paraId="2F09E2B3" w14:textId="77777777" w:rsidR="00F340F4" w:rsidRDefault="00F340F4" w:rsidP="00431DF5">
      <w:pPr>
        <w:pStyle w:val="NormalWeb"/>
        <w:spacing w:before="0" w:beforeAutospacing="0" w:after="0" w:afterAutospacing="0"/>
        <w:ind w:firstLine="1276"/>
        <w:jc w:val="both"/>
      </w:pPr>
    </w:p>
    <w:p w14:paraId="294AB7CF" w14:textId="77777777" w:rsidR="00F340F4" w:rsidRDefault="00F340F4" w:rsidP="00431DF5">
      <w:pPr>
        <w:pStyle w:val="NormalWeb"/>
        <w:spacing w:before="0" w:beforeAutospacing="0" w:after="0" w:afterAutospacing="0"/>
        <w:jc w:val="both"/>
      </w:pPr>
      <w:r>
        <w:t>D E C R E T A:</w:t>
      </w:r>
    </w:p>
    <w:p w14:paraId="327A3E51" w14:textId="77777777" w:rsidR="00F340F4" w:rsidRDefault="00F340F4" w:rsidP="00431DF5">
      <w:pPr>
        <w:pStyle w:val="NormalWeb"/>
        <w:spacing w:before="0" w:beforeAutospacing="0" w:after="0" w:afterAutospacing="0"/>
        <w:ind w:firstLine="1276"/>
        <w:jc w:val="both"/>
      </w:pPr>
    </w:p>
    <w:p w14:paraId="16B57328" w14:textId="77777777" w:rsidR="00F340F4" w:rsidRDefault="00F340F4" w:rsidP="00431DF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Art. 1° Fica Aberto um crédito suplementar no orçamento vigente</w:t>
      </w:r>
      <w:r>
        <w:rPr>
          <w:rFonts w:ascii="Times New Roman" w:hAnsi="Times New Roman" w:cs="Times New Roman"/>
          <w:sz w:val="24"/>
          <w:szCs w:val="24"/>
        </w:rPr>
        <w:t>, no valor de R$ 69.000,00 (Sessenta e nove mil reais) dando a seguinte redação:</w:t>
      </w:r>
    </w:p>
    <w:p w14:paraId="4A0F952E" w14:textId="77777777" w:rsidR="00F340F4" w:rsidRDefault="00F340F4" w:rsidP="00431DF5">
      <w:pPr>
        <w:pStyle w:val="NormalWeb"/>
        <w:spacing w:before="0" w:beforeAutospacing="0" w:after="0" w:afterAutospacing="0"/>
        <w:jc w:val="both"/>
      </w:pPr>
    </w:p>
    <w:p w14:paraId="52DAE2C5" w14:textId="77777777" w:rsidR="00F340F4" w:rsidRDefault="00F340F4" w:rsidP="00431D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 Câmara Municipal</w:t>
      </w:r>
    </w:p>
    <w:p w14:paraId="323A9056" w14:textId="77777777" w:rsidR="00F340F4" w:rsidRDefault="00F340F4" w:rsidP="00431D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1 - Câmara Municipal</w:t>
      </w:r>
    </w:p>
    <w:p w14:paraId="0BBFF4E2" w14:textId="77777777" w:rsidR="00F340F4" w:rsidRDefault="00F340F4" w:rsidP="00431D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01.031.0100.2001.0000 - Manutenção do Poder Legislativo</w:t>
      </w:r>
    </w:p>
    <w:p w14:paraId="5E223A12" w14:textId="77777777" w:rsidR="00F340F4" w:rsidRDefault="00F340F4" w:rsidP="00431D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3.3.3.90.40.00.00.00.00 – Serviço Tecnologia da Informação/Comum. /PJ (4439) .... R$ 60.000,00</w:t>
      </w:r>
    </w:p>
    <w:p w14:paraId="621AB8AD" w14:textId="77777777" w:rsidR="00F340F4" w:rsidRDefault="00F340F4" w:rsidP="00431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3.3.3.90.92.00.00.00.00 - Despesas de Exercícios Anteriores (2986) ..........................R$ 9.000,0</w:t>
      </w:r>
    </w:p>
    <w:p w14:paraId="362BB385" w14:textId="77777777" w:rsidR="00F340F4" w:rsidRDefault="00F340F4" w:rsidP="00431DF5">
      <w:pPr>
        <w:pStyle w:val="NormalWeb"/>
        <w:spacing w:before="0" w:beforeAutospacing="0" w:after="0" w:afterAutospacing="0"/>
        <w:jc w:val="both"/>
      </w:pPr>
      <w:r>
        <w:rPr>
          <w:b/>
          <w:color w:val="000000"/>
        </w:rPr>
        <w:t>Recurso 1 LIVRE (</w:t>
      </w:r>
      <w:r>
        <w:rPr>
          <w:b/>
          <w:bCs/>
        </w:rPr>
        <w:t>500 - Recursos não Vinculados de Impostos)</w:t>
      </w:r>
    </w:p>
    <w:p w14:paraId="4592B3A8" w14:textId="77777777" w:rsidR="00F340F4" w:rsidRPr="00F340F4" w:rsidRDefault="00F340F4" w:rsidP="00431DF5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r>
        <w:t>Total:..............................................................................</w:t>
      </w:r>
      <w:r>
        <w:rPr>
          <w:color w:val="000000"/>
        </w:rPr>
        <w:t xml:space="preserve">R$ 69.000,00 </w:t>
      </w:r>
      <w:r>
        <w:t>(</w:t>
      </w:r>
      <w:r>
        <w:rPr>
          <w:color w:val="000000"/>
        </w:rPr>
        <w:t>sessenta e nove mil reais</w:t>
      </w:r>
      <w:r>
        <w:t>)</w:t>
      </w:r>
    </w:p>
    <w:p w14:paraId="280312AB" w14:textId="77777777" w:rsidR="00F340F4" w:rsidRDefault="00F340F4" w:rsidP="00431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8EFED69" w14:textId="77777777" w:rsidR="00F340F4" w:rsidRDefault="00F340F4" w:rsidP="00431DF5">
      <w:pPr>
        <w:pStyle w:val="NormalWeb"/>
        <w:spacing w:before="0" w:beforeAutospacing="0" w:after="0" w:afterAutospacing="0"/>
        <w:ind w:firstLine="426"/>
        <w:jc w:val="both"/>
      </w:pPr>
      <w:r>
        <w:t>Art. 2º Servirá de base para o crédito suplementar previsto nesta Resolução, redução de igual valor, nas seguintes classificações orçamentárias:</w:t>
      </w:r>
    </w:p>
    <w:p w14:paraId="47738CF7" w14:textId="77777777" w:rsidR="00F340F4" w:rsidRDefault="00F340F4" w:rsidP="00431DF5">
      <w:pPr>
        <w:pStyle w:val="NormalWeb"/>
        <w:spacing w:before="0" w:beforeAutospacing="0" w:after="0" w:afterAutospacing="0"/>
        <w:jc w:val="both"/>
      </w:pPr>
    </w:p>
    <w:p w14:paraId="36F3C5EF" w14:textId="77777777" w:rsidR="00F340F4" w:rsidRDefault="00F340F4" w:rsidP="00431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Câmara Municipal</w:t>
      </w:r>
    </w:p>
    <w:p w14:paraId="40FD325F" w14:textId="77777777" w:rsidR="00F340F4" w:rsidRDefault="00F340F4" w:rsidP="00431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Câmara Municipal</w:t>
      </w:r>
    </w:p>
    <w:p w14:paraId="4C824A77" w14:textId="77777777" w:rsidR="00F340F4" w:rsidRDefault="00F340F4" w:rsidP="00431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01.031.0100.2001.0000 - Manutenção do Poder Legislativo</w:t>
      </w:r>
    </w:p>
    <w:p w14:paraId="3D6F9CE9" w14:textId="77777777" w:rsidR="00F340F4" w:rsidRDefault="00F340F4" w:rsidP="00431D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 de Terceiros - PJ (20) ............................R$ 69.000,00</w:t>
      </w:r>
    </w:p>
    <w:p w14:paraId="7DE35CC6" w14:textId="77777777" w:rsidR="00F340F4" w:rsidRDefault="00F340F4" w:rsidP="00431DF5">
      <w:pPr>
        <w:pStyle w:val="NormalWeb"/>
        <w:spacing w:before="0" w:beforeAutospacing="0" w:after="0" w:afterAutospacing="0"/>
        <w:jc w:val="both"/>
      </w:pPr>
      <w:r>
        <w:rPr>
          <w:b/>
          <w:color w:val="000000"/>
        </w:rPr>
        <w:t>Recurso 1 LIVRE (</w:t>
      </w:r>
      <w:r>
        <w:rPr>
          <w:b/>
          <w:bCs/>
        </w:rPr>
        <w:t>500 - Recursos não Vinculados de Impostos)</w:t>
      </w:r>
    </w:p>
    <w:p w14:paraId="166B18BC" w14:textId="77777777" w:rsidR="00F340F4" w:rsidRDefault="00F340F4" w:rsidP="00431DF5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r>
        <w:t>Total:..............................................................................</w:t>
      </w:r>
      <w:r>
        <w:rPr>
          <w:color w:val="000000"/>
        </w:rPr>
        <w:t xml:space="preserve">R$ 69.000,00 </w:t>
      </w:r>
      <w:r>
        <w:t>(</w:t>
      </w:r>
      <w:r>
        <w:rPr>
          <w:color w:val="000000"/>
        </w:rPr>
        <w:t>sessenta e nove mil reais</w:t>
      </w:r>
      <w:r>
        <w:t>)</w:t>
      </w:r>
    </w:p>
    <w:p w14:paraId="25A0A111" w14:textId="77777777" w:rsidR="00431DF5" w:rsidRDefault="00431DF5" w:rsidP="00431DF5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E4FC891" w14:textId="77777777" w:rsidR="00F340F4" w:rsidRPr="00F340F4" w:rsidRDefault="00F340F4" w:rsidP="00431DF5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Art. 3º Esta Resolução entrará em vigor na data de sua publicação.</w:t>
      </w:r>
    </w:p>
    <w:p w14:paraId="75CE2FC6" w14:textId="77777777" w:rsidR="00F340F4" w:rsidRDefault="00F340F4" w:rsidP="00431DF5">
      <w:pPr>
        <w:pStyle w:val="NormalWeb"/>
        <w:spacing w:before="0" w:beforeAutospacing="0" w:after="0" w:afterAutospacing="0"/>
        <w:jc w:val="both"/>
      </w:pPr>
      <w:r>
        <w:t>PLENÁRIO VALDIR FOCHESATTO, NOVA PRATA, em 14 de fevereiro de 2025.</w:t>
      </w:r>
    </w:p>
    <w:p w14:paraId="020BBB9D" w14:textId="77777777" w:rsidR="00F340F4" w:rsidRDefault="00F340F4" w:rsidP="00431DF5">
      <w:pPr>
        <w:pStyle w:val="NormalWeb"/>
        <w:spacing w:before="0" w:beforeAutospacing="0" w:after="0" w:afterAutospacing="0"/>
      </w:pPr>
    </w:p>
    <w:p w14:paraId="1729331B" w14:textId="77777777" w:rsidR="00F340F4" w:rsidRDefault="00F340F4" w:rsidP="00431DF5">
      <w:pPr>
        <w:pStyle w:val="NormalWeb"/>
        <w:spacing w:before="0" w:beforeAutospacing="0" w:after="0" w:afterAutospacing="0"/>
      </w:pPr>
      <w:r>
        <w:t xml:space="preserve">                                                          </w:t>
      </w:r>
    </w:p>
    <w:p w14:paraId="229A47B6" w14:textId="77777777" w:rsidR="00F340F4" w:rsidRDefault="00F340F4" w:rsidP="00431DF5">
      <w:pPr>
        <w:pStyle w:val="NormalWeb"/>
        <w:spacing w:before="0" w:beforeAutospacing="0" w:after="0" w:afterAutospacing="0"/>
      </w:pPr>
      <w:r>
        <w:t>____________________</w:t>
      </w:r>
      <w:r>
        <w:tab/>
      </w:r>
      <w:r>
        <w:tab/>
      </w:r>
      <w:r>
        <w:tab/>
      </w:r>
      <w:r>
        <w:tab/>
        <w:t xml:space="preserve">     _____________________________</w:t>
      </w:r>
    </w:p>
    <w:p w14:paraId="13BDE4BD" w14:textId="77777777" w:rsidR="00F340F4" w:rsidRDefault="00F340F4" w:rsidP="00431DF5">
      <w:pPr>
        <w:pStyle w:val="NormalWeb"/>
        <w:spacing w:before="0" w:beforeAutospacing="0" w:after="0" w:afterAutospacing="0"/>
      </w:pPr>
      <w:r>
        <w:t>VINÍCIO REINELLI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4846C4">
        <w:t xml:space="preserve"> </w:t>
      </w:r>
      <w:r>
        <w:t>CLÉCIO ZAMIN</w:t>
      </w:r>
    </w:p>
    <w:p w14:paraId="76FCF568" w14:textId="77777777" w:rsidR="00F340F4" w:rsidRDefault="00F340F4" w:rsidP="00431DF5">
      <w:pPr>
        <w:pStyle w:val="NormalWeb"/>
        <w:spacing w:before="0" w:beforeAutospacing="0" w:after="0" w:afterAutospacing="0"/>
      </w:pPr>
      <w:r>
        <w:t>Presidente da Câmara</w:t>
      </w:r>
      <w:r>
        <w:tab/>
      </w:r>
      <w:r>
        <w:tab/>
      </w:r>
      <w:r>
        <w:tab/>
      </w:r>
      <w:r>
        <w:tab/>
        <w:t xml:space="preserve">       </w:t>
      </w:r>
      <w:r>
        <w:tab/>
        <w:t xml:space="preserve">     Vice-Presidente da Câmara</w:t>
      </w:r>
    </w:p>
    <w:p w14:paraId="615F934F" w14:textId="77777777" w:rsidR="00F340F4" w:rsidRDefault="00F340F4" w:rsidP="00431DF5">
      <w:pPr>
        <w:pStyle w:val="NormalWeb"/>
        <w:spacing w:before="0" w:beforeAutospacing="0" w:after="0" w:afterAutospacing="0"/>
      </w:pPr>
    </w:p>
    <w:p w14:paraId="2AA339B5" w14:textId="77777777" w:rsidR="00F340F4" w:rsidRDefault="00F340F4" w:rsidP="00431DF5">
      <w:pPr>
        <w:pStyle w:val="NormalWeb"/>
        <w:spacing w:before="0" w:beforeAutospacing="0" w:after="0" w:afterAutospacing="0"/>
      </w:pPr>
    </w:p>
    <w:p w14:paraId="52E99FD5" w14:textId="77777777" w:rsidR="00F340F4" w:rsidRDefault="00F340F4" w:rsidP="00431DF5">
      <w:pPr>
        <w:pStyle w:val="NormalWeb"/>
        <w:spacing w:before="0" w:beforeAutospacing="0" w:after="0" w:afterAutospacing="0"/>
      </w:pPr>
      <w:r>
        <w:t>____________________</w:t>
      </w:r>
      <w:r>
        <w:tab/>
      </w:r>
      <w:r>
        <w:tab/>
      </w:r>
      <w:r>
        <w:tab/>
      </w:r>
      <w:r>
        <w:tab/>
        <w:t xml:space="preserve">      __________________________</w:t>
      </w:r>
    </w:p>
    <w:p w14:paraId="67A5885E" w14:textId="77777777" w:rsidR="00F340F4" w:rsidRDefault="00F340F4" w:rsidP="00431DF5">
      <w:pPr>
        <w:pStyle w:val="NormalWeb"/>
        <w:spacing w:before="0" w:beforeAutospacing="0" w:after="0" w:afterAutospacing="0"/>
      </w:pPr>
      <w:r>
        <w:t>FELIPE PAESE</w:t>
      </w:r>
      <w:r>
        <w:tab/>
      </w:r>
      <w:r>
        <w:tab/>
      </w:r>
      <w:r>
        <w:tab/>
      </w:r>
      <w:r>
        <w:tab/>
        <w:t xml:space="preserve">     </w:t>
      </w:r>
      <w:r>
        <w:tab/>
        <w:t xml:space="preserve">      DOUGLAS FERRETTO MINOZZO</w:t>
      </w:r>
    </w:p>
    <w:p w14:paraId="546D5DC2" w14:textId="77777777" w:rsidR="00F942DE" w:rsidRPr="00F942DE" w:rsidRDefault="00F340F4" w:rsidP="00431DF5">
      <w:pPr>
        <w:pStyle w:val="NormalWeb"/>
        <w:spacing w:before="0" w:beforeAutospacing="0" w:after="0" w:afterAutospacing="0"/>
      </w:pPr>
      <w:r>
        <w:t>1º Secretário da Câmara</w:t>
      </w:r>
      <w:r>
        <w:tab/>
      </w:r>
      <w:r>
        <w:tab/>
      </w:r>
      <w:r>
        <w:tab/>
      </w:r>
      <w:r>
        <w:tab/>
        <w:t xml:space="preserve">      2º Secretário da Câmara</w:t>
      </w:r>
    </w:p>
    <w:sectPr w:rsidR="00F942DE" w:rsidRPr="00F942DE" w:rsidSect="00F340F4">
      <w:pgSz w:w="11906" w:h="16838"/>
      <w:pgMar w:top="2835" w:right="1133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B94"/>
    <w:rsid w:val="00377F85"/>
    <w:rsid w:val="00431DF5"/>
    <w:rsid w:val="004846C4"/>
    <w:rsid w:val="004C286C"/>
    <w:rsid w:val="005F0F16"/>
    <w:rsid w:val="006578AA"/>
    <w:rsid w:val="00E6554F"/>
    <w:rsid w:val="00EA4B94"/>
    <w:rsid w:val="00F340F4"/>
    <w:rsid w:val="00F435F9"/>
    <w:rsid w:val="00F9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451A"/>
  <w15:chartTrackingRefBased/>
  <w15:docId w15:val="{0FC5D17F-6240-41ED-ACA1-475DCDD77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0F4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34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7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2025-02-28T17:35:00Z</dcterms:created>
  <dcterms:modified xsi:type="dcterms:W3CDTF">2025-02-28T17:35:00Z</dcterms:modified>
</cp:coreProperties>
</file>