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462AF6">
        <w:t>TERCEIRA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>LEITURA DA ORDEM DO</w:t>
      </w:r>
      <w:r w:rsidR="00602BD2">
        <w:rPr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DIA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>
        <w:rPr>
          <w:sz w:val="22"/>
          <w:szCs w:val="22"/>
        </w:rPr>
        <w:t>LEITURA DO EXPEDIENTE</w:t>
      </w:r>
      <w:r w:rsidR="00CB5BDA">
        <w:rPr>
          <w:sz w:val="22"/>
          <w:szCs w:val="22"/>
        </w:rPr>
        <w:t xml:space="preserve"> </w:t>
      </w:r>
      <w:r w:rsidR="00ED197F">
        <w:rPr>
          <w:spacing w:val="-38"/>
          <w:sz w:val="22"/>
          <w:szCs w:val="22"/>
        </w:rPr>
        <w:t xml:space="preserve"> </w:t>
      </w:r>
      <w:r w:rsidR="00ED197F">
        <w:rPr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B32AE1" w:rsidRPr="004D1A31" w:rsidRDefault="003D2FA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B32AE1" w:rsidRPr="004D1A31">
        <w:rPr>
          <w:b/>
          <w:bCs/>
          <w:sz w:val="22"/>
          <w:szCs w:val="22"/>
        </w:rPr>
        <w:t>-  DISCUSSÃO E VOTAÇ</w:t>
      </w:r>
      <w:r w:rsidR="00462AF6">
        <w:rPr>
          <w:b/>
          <w:bCs/>
          <w:sz w:val="22"/>
          <w:szCs w:val="22"/>
        </w:rPr>
        <w:t>ÃO ÚNICA DO PROJETO DE LEI. Nº1302</w:t>
      </w:r>
      <w:r w:rsidR="00B32AE1" w:rsidRPr="004D1A31">
        <w:rPr>
          <w:b/>
          <w:bCs/>
          <w:sz w:val="22"/>
          <w:szCs w:val="22"/>
        </w:rPr>
        <w:t xml:space="preserve">/2023 </w:t>
      </w:r>
    </w:p>
    <w:p w:rsidR="00B32AE1" w:rsidRPr="004D1A31" w:rsidRDefault="00B32AE1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3D2FA8" w:rsidRDefault="00B32AE1" w:rsidP="004C7148">
      <w:pPr>
        <w:pStyle w:val="NormalWeb"/>
        <w:ind w:left="567"/>
        <w:rPr>
          <w:rFonts w:eastAsia="Arial Unicode MS"/>
          <w:b/>
          <w:bCs/>
          <w:sz w:val="22"/>
          <w:szCs w:val="22"/>
        </w:rPr>
      </w:pPr>
      <w:r w:rsidRPr="004D1A31">
        <w:rPr>
          <w:sz w:val="22"/>
          <w:szCs w:val="22"/>
        </w:rPr>
        <w:t>ASSUNTO:</w:t>
      </w:r>
      <w:r>
        <w:rPr>
          <w:sz w:val="22"/>
          <w:szCs w:val="22"/>
        </w:rPr>
        <w:t xml:space="preserve"> </w:t>
      </w:r>
      <w:r w:rsidR="00462AF6">
        <w:t>“Autoriza o Poder Executivo Municipal a realizar Teste Seletivo Simplificado para a contratação de Psicólogo e dá outras providências”.</w:t>
      </w:r>
    </w:p>
    <w:p w:rsidR="003D2FA8" w:rsidRPr="004D1A31" w:rsidRDefault="003D2FA8" w:rsidP="004C7148">
      <w:pPr>
        <w:pStyle w:val="PargrafodaLista"/>
        <w:tabs>
          <w:tab w:val="left" w:pos="284"/>
        </w:tabs>
        <w:kinsoku w:val="0"/>
        <w:overflowPunct w:val="0"/>
        <w:spacing w:line="360" w:lineRule="auto"/>
        <w:ind w:left="567" w:firstLine="0"/>
        <w:jc w:val="lef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II</w:t>
      </w:r>
      <w:r w:rsidRPr="004D1A31">
        <w:rPr>
          <w:b/>
          <w:bCs/>
          <w:sz w:val="22"/>
          <w:szCs w:val="22"/>
        </w:rPr>
        <w:t>-  DISCUSSÃO E VOTAÇÃO ÚNICA DO PROJETO DE LEI. Nº1</w:t>
      </w:r>
      <w:r w:rsidR="004C7148">
        <w:rPr>
          <w:b/>
          <w:bCs/>
          <w:sz w:val="22"/>
          <w:szCs w:val="22"/>
        </w:rPr>
        <w:t>3</w:t>
      </w:r>
      <w:r w:rsidR="00462AF6">
        <w:rPr>
          <w:b/>
          <w:bCs/>
          <w:sz w:val="22"/>
          <w:szCs w:val="22"/>
        </w:rPr>
        <w:t>09</w:t>
      </w:r>
      <w:r w:rsidRPr="004D1A31">
        <w:rPr>
          <w:b/>
          <w:bCs/>
          <w:sz w:val="22"/>
          <w:szCs w:val="22"/>
        </w:rPr>
        <w:t xml:space="preserve">/2023 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  <w:r w:rsidRPr="004D1A31">
        <w:t xml:space="preserve">       AUTORIA: PODER EXECUTIVO</w:t>
      </w:r>
    </w:p>
    <w:p w:rsidR="003D2FA8" w:rsidRDefault="003D2FA8" w:rsidP="00B633F2">
      <w:pPr>
        <w:pStyle w:val="Corpodetexto"/>
        <w:kinsoku w:val="0"/>
        <w:overflowPunct w:val="0"/>
        <w:ind w:left="567"/>
      </w:pPr>
      <w:r w:rsidRPr="004D1A31">
        <w:t>ASSUNTO</w:t>
      </w:r>
      <w:r>
        <w:t>:</w:t>
      </w:r>
      <w:r w:rsidRPr="003D2FA8">
        <w:t xml:space="preserve"> </w:t>
      </w:r>
      <w:r w:rsidR="00B633F2">
        <w:t>“Institui gratificação para servidores</w:t>
      </w:r>
      <w:r w:rsidR="00B633F2">
        <w:t xml:space="preserve"> </w:t>
      </w:r>
      <w:r w:rsidR="00B633F2">
        <w:t>municipais integrantes das Equipes de Referência do</w:t>
      </w:r>
      <w:r w:rsidR="00B633F2">
        <w:t xml:space="preserve"> </w:t>
      </w:r>
      <w:r w:rsidR="00B633F2">
        <w:t>SUAS da Proteção Social Básica e dá outras</w:t>
      </w:r>
      <w:r w:rsidR="00B633F2">
        <w:t xml:space="preserve"> </w:t>
      </w:r>
      <w:r w:rsidR="00B633F2">
        <w:t>providências”.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</w:p>
    <w:p w:rsidR="004C7148" w:rsidRPr="004C7148" w:rsidRDefault="004C7148" w:rsidP="004C7148">
      <w:pPr>
        <w:pStyle w:val="NormalWeb"/>
        <w:ind w:left="426"/>
        <w:jc w:val="both"/>
        <w:rPr>
          <w:rFonts w:eastAsia="Arial Unicode MS"/>
          <w:bCs/>
          <w:sz w:val="22"/>
          <w:szCs w:val="22"/>
        </w:rPr>
      </w:pPr>
      <w:bookmarkStart w:id="1" w:name="_GoBack"/>
      <w:bookmarkEnd w:id="1"/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B32AE1" w:rsidRPr="004D1A3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62AF6">
        <w:rPr>
          <w:sz w:val="20"/>
          <w:szCs w:val="20"/>
        </w:rPr>
        <w:t>02</w:t>
      </w:r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462AF6">
        <w:rPr>
          <w:sz w:val="20"/>
          <w:szCs w:val="20"/>
        </w:rPr>
        <w:t>Maio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Pr="004D1A31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F1C" w:rsidRDefault="00154F1C" w:rsidP="004D1A31">
      <w:r>
        <w:separator/>
      </w:r>
    </w:p>
  </w:endnote>
  <w:endnote w:type="continuationSeparator" w:id="0">
    <w:p w:rsidR="00154F1C" w:rsidRDefault="00154F1C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F1C" w:rsidRDefault="00154F1C" w:rsidP="004D1A31">
      <w:r>
        <w:separator/>
      </w:r>
    </w:p>
  </w:footnote>
  <w:footnote w:type="continuationSeparator" w:id="0">
    <w:p w:rsidR="00154F1C" w:rsidRDefault="00154F1C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7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153756"/>
    <w:rsid w:val="00154F1C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602BD2"/>
    <w:rsid w:val="006570C7"/>
    <w:rsid w:val="00692301"/>
    <w:rsid w:val="006A4088"/>
    <w:rsid w:val="007634F6"/>
    <w:rsid w:val="007D24D2"/>
    <w:rsid w:val="007E3105"/>
    <w:rsid w:val="00822801"/>
    <w:rsid w:val="008564BB"/>
    <w:rsid w:val="008706F3"/>
    <w:rsid w:val="008A1931"/>
    <w:rsid w:val="009917C4"/>
    <w:rsid w:val="00A17901"/>
    <w:rsid w:val="00A83966"/>
    <w:rsid w:val="00AA7BA0"/>
    <w:rsid w:val="00B32AE1"/>
    <w:rsid w:val="00B479D3"/>
    <w:rsid w:val="00B633F2"/>
    <w:rsid w:val="00C51E0E"/>
    <w:rsid w:val="00C825E8"/>
    <w:rsid w:val="00CB2FC6"/>
    <w:rsid w:val="00CB5BDA"/>
    <w:rsid w:val="00D43E0B"/>
    <w:rsid w:val="00DE461D"/>
    <w:rsid w:val="00E62EF1"/>
    <w:rsid w:val="00E658B9"/>
    <w:rsid w:val="00ED197F"/>
    <w:rsid w:val="00EE192D"/>
    <w:rsid w:val="00EE70B7"/>
    <w:rsid w:val="00F3038F"/>
    <w:rsid w:val="00FB31FD"/>
    <w:rsid w:val="00FB50ED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2023-04-24T14:09:00Z</cp:lastPrinted>
  <dcterms:created xsi:type="dcterms:W3CDTF">2023-05-02T13:18:00Z</dcterms:created>
  <dcterms:modified xsi:type="dcterms:W3CDTF">2023-05-02T13:20:00Z</dcterms:modified>
</cp:coreProperties>
</file>