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556" w:rsidRDefault="00AD0D62" w:rsidP="001F355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Segundo </w:t>
      </w:r>
      <w:r w:rsidR="001F3556">
        <w:rPr>
          <w:sz w:val="28"/>
          <w:szCs w:val="28"/>
        </w:rPr>
        <w:t>P</w:t>
      </w:r>
      <w:r w:rsidR="001F3556" w:rsidRPr="00A261C4">
        <w:rPr>
          <w:sz w:val="28"/>
          <w:szCs w:val="28"/>
        </w:rPr>
        <w:t xml:space="preserve">eríodo </w:t>
      </w:r>
      <w:r w:rsidR="001F3556">
        <w:rPr>
          <w:sz w:val="28"/>
          <w:szCs w:val="28"/>
        </w:rPr>
        <w:t>L</w:t>
      </w:r>
      <w:r w:rsidR="001F3556" w:rsidRPr="00A261C4">
        <w:rPr>
          <w:sz w:val="28"/>
          <w:szCs w:val="28"/>
        </w:rPr>
        <w:t>egislativo de 20</w:t>
      </w:r>
      <w:r w:rsidR="00EB7DFD">
        <w:rPr>
          <w:sz w:val="28"/>
          <w:szCs w:val="28"/>
        </w:rPr>
        <w:t>20</w:t>
      </w:r>
    </w:p>
    <w:p w:rsidR="00B922C9" w:rsidRDefault="00B922C9" w:rsidP="00B02A0A">
      <w:pPr>
        <w:pStyle w:val="Corpodetexto2"/>
        <w:rPr>
          <w:sz w:val="24"/>
          <w:szCs w:val="24"/>
        </w:rPr>
      </w:pPr>
    </w:p>
    <w:p w:rsidR="00B02A0A" w:rsidRDefault="007354F0" w:rsidP="00B02A0A">
      <w:pPr>
        <w:pStyle w:val="Corpodetexto2"/>
        <w:rPr>
          <w:sz w:val="24"/>
          <w:szCs w:val="24"/>
        </w:rPr>
      </w:pPr>
      <w:r>
        <w:rPr>
          <w:sz w:val="24"/>
          <w:szCs w:val="24"/>
        </w:rPr>
        <w:t>2</w:t>
      </w:r>
      <w:r w:rsidR="00AD0D62">
        <w:rPr>
          <w:sz w:val="24"/>
          <w:szCs w:val="24"/>
        </w:rPr>
        <w:t>1</w:t>
      </w:r>
      <w:r w:rsidR="001165BF">
        <w:rPr>
          <w:sz w:val="24"/>
          <w:szCs w:val="24"/>
        </w:rPr>
        <w:t>ª</w:t>
      </w:r>
      <w:r w:rsidR="000D33A6">
        <w:rPr>
          <w:sz w:val="24"/>
          <w:szCs w:val="24"/>
        </w:rPr>
        <w:t xml:space="preserve"> </w:t>
      </w:r>
      <w:r w:rsidR="00B02A0A" w:rsidRPr="003A418C">
        <w:rPr>
          <w:sz w:val="24"/>
          <w:szCs w:val="24"/>
        </w:rPr>
        <w:t>SESSÃO</w:t>
      </w:r>
      <w:r w:rsidR="000D33A6">
        <w:rPr>
          <w:sz w:val="24"/>
          <w:szCs w:val="24"/>
        </w:rPr>
        <w:t xml:space="preserve"> LEGISALTIVA</w:t>
      </w:r>
      <w:r w:rsidR="00B02A0A" w:rsidRPr="003A418C">
        <w:rPr>
          <w:sz w:val="24"/>
          <w:szCs w:val="24"/>
        </w:rPr>
        <w:t xml:space="preserve"> </w:t>
      </w:r>
      <w:r w:rsidR="00B02A0A">
        <w:rPr>
          <w:sz w:val="24"/>
          <w:szCs w:val="24"/>
        </w:rPr>
        <w:t>O</w:t>
      </w:r>
      <w:r w:rsidR="00530A01">
        <w:rPr>
          <w:sz w:val="24"/>
          <w:szCs w:val="24"/>
        </w:rPr>
        <w:t>RDINÁRIA:</w:t>
      </w:r>
      <w:r w:rsidR="000D33A6">
        <w:rPr>
          <w:sz w:val="24"/>
          <w:szCs w:val="24"/>
        </w:rPr>
        <w:t xml:space="preserve"> </w:t>
      </w:r>
      <w:r w:rsidR="00AD0D62">
        <w:rPr>
          <w:sz w:val="24"/>
          <w:szCs w:val="24"/>
        </w:rPr>
        <w:t>3</w:t>
      </w:r>
      <w:r w:rsidR="000D33A6">
        <w:rPr>
          <w:sz w:val="24"/>
          <w:szCs w:val="24"/>
        </w:rPr>
        <w:t xml:space="preserve"> </w:t>
      </w:r>
      <w:r w:rsidR="00B02A0A" w:rsidRPr="003A418C">
        <w:rPr>
          <w:sz w:val="24"/>
          <w:szCs w:val="24"/>
        </w:rPr>
        <w:t xml:space="preserve">DE </w:t>
      </w:r>
      <w:r w:rsidR="00AD0D62">
        <w:rPr>
          <w:sz w:val="24"/>
          <w:szCs w:val="24"/>
        </w:rPr>
        <w:t>AGOSTO</w:t>
      </w:r>
      <w:r w:rsidR="00B02A0A" w:rsidRPr="003A418C">
        <w:rPr>
          <w:sz w:val="24"/>
          <w:szCs w:val="24"/>
        </w:rPr>
        <w:t>DE 20</w:t>
      </w:r>
      <w:r w:rsidR="00EB7DFD">
        <w:rPr>
          <w:sz w:val="24"/>
          <w:szCs w:val="24"/>
        </w:rPr>
        <w:t>20</w:t>
      </w:r>
      <w:r w:rsidR="00B02A0A">
        <w:rPr>
          <w:sz w:val="24"/>
          <w:szCs w:val="24"/>
        </w:rPr>
        <w:t>.</w:t>
      </w:r>
    </w:p>
    <w:p w:rsidR="00B02A0A" w:rsidRDefault="00B02A0A" w:rsidP="00B02A0A">
      <w:pPr>
        <w:pStyle w:val="Corpodetexto2"/>
        <w:rPr>
          <w:sz w:val="24"/>
          <w:szCs w:val="24"/>
        </w:rPr>
      </w:pPr>
      <w:r>
        <w:rPr>
          <w:sz w:val="24"/>
          <w:szCs w:val="24"/>
        </w:rPr>
        <w:t>HORAS:</w:t>
      </w:r>
      <w:r w:rsidRPr="003A418C">
        <w:rPr>
          <w:sz w:val="24"/>
          <w:szCs w:val="24"/>
        </w:rPr>
        <w:t xml:space="preserve"> 1</w:t>
      </w:r>
      <w:r>
        <w:rPr>
          <w:sz w:val="24"/>
          <w:szCs w:val="24"/>
        </w:rPr>
        <w:t>0</w:t>
      </w:r>
      <w:r w:rsidRPr="003A418C">
        <w:rPr>
          <w:sz w:val="24"/>
          <w:szCs w:val="24"/>
        </w:rPr>
        <w:t>h00min.</w:t>
      </w:r>
    </w:p>
    <w:p w:rsidR="00B02A0A" w:rsidRDefault="00B02A0A" w:rsidP="00B02A0A">
      <w:pPr>
        <w:pStyle w:val="Corpodetexto2"/>
        <w:rPr>
          <w:sz w:val="24"/>
        </w:rPr>
      </w:pPr>
    </w:p>
    <w:p w:rsidR="00FE18EB" w:rsidRPr="00FE18EB" w:rsidRDefault="00B02A0A" w:rsidP="00D02212">
      <w:pPr>
        <w:pStyle w:val="Corpodetexto"/>
        <w:rPr>
          <w:sz w:val="24"/>
        </w:rPr>
      </w:pPr>
      <w:r w:rsidRPr="006A1827">
        <w:rPr>
          <w:b/>
          <w:sz w:val="24"/>
          <w:szCs w:val="24"/>
        </w:rPr>
        <w:t>APRECIAÇÃO DA ATA DA SESSÃO ANTERIOR</w:t>
      </w:r>
      <w:r w:rsidR="007344AE">
        <w:rPr>
          <w:b/>
          <w:sz w:val="24"/>
          <w:szCs w:val="24"/>
        </w:rPr>
        <w:t>.</w:t>
      </w:r>
    </w:p>
    <w:p w:rsidR="00BF5B32" w:rsidRDefault="00BF5B32" w:rsidP="00B02A0A">
      <w:pPr>
        <w:pStyle w:val="Corpodetexto"/>
        <w:jc w:val="center"/>
        <w:rPr>
          <w:b/>
          <w:sz w:val="24"/>
        </w:rPr>
      </w:pPr>
    </w:p>
    <w:p w:rsidR="004D292E" w:rsidRDefault="00B02A0A" w:rsidP="000C63B9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>1ª PARTE</w:t>
      </w:r>
    </w:p>
    <w:p w:rsidR="00B02A0A" w:rsidRDefault="00B02A0A" w:rsidP="00B02A0A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 xml:space="preserve">EXPEDIENTE </w:t>
      </w:r>
    </w:p>
    <w:p w:rsidR="00225325" w:rsidRDefault="00225325" w:rsidP="00B02A0A">
      <w:pPr>
        <w:pStyle w:val="Corpodetexto"/>
        <w:jc w:val="center"/>
        <w:rPr>
          <w:b/>
          <w:sz w:val="24"/>
        </w:rPr>
      </w:pPr>
    </w:p>
    <w:p w:rsidR="001F6E3A" w:rsidRDefault="001F6E3A" w:rsidP="001F6E3A">
      <w:pPr>
        <w:tabs>
          <w:tab w:val="left" w:pos="426"/>
        </w:tabs>
        <w:jc w:val="both"/>
        <w:rPr>
          <w:b/>
          <w:bCs/>
          <w:szCs w:val="24"/>
        </w:rPr>
      </w:pPr>
      <w:r w:rsidRPr="005B3C4D">
        <w:rPr>
          <w:bCs/>
          <w:szCs w:val="24"/>
        </w:rPr>
        <w:t xml:space="preserve">- </w:t>
      </w:r>
      <w:r w:rsidRPr="00140D23">
        <w:rPr>
          <w:szCs w:val="24"/>
        </w:rPr>
        <w:t xml:space="preserve">Leitura </w:t>
      </w:r>
      <w:r>
        <w:rPr>
          <w:szCs w:val="24"/>
        </w:rPr>
        <w:t xml:space="preserve">para “conhecimento” </w:t>
      </w:r>
      <w:r w:rsidRPr="00140D23">
        <w:rPr>
          <w:szCs w:val="24"/>
        </w:rPr>
        <w:t xml:space="preserve">do Projeto de Lei n </w:t>
      </w:r>
      <w:r w:rsidRPr="00140D23">
        <w:rPr>
          <w:b/>
          <w:bCs/>
          <w:szCs w:val="24"/>
        </w:rPr>
        <w:t xml:space="preserve">° </w:t>
      </w:r>
      <w:r w:rsidRPr="00140D23">
        <w:rPr>
          <w:szCs w:val="24"/>
        </w:rPr>
        <w:t>1.5</w:t>
      </w:r>
      <w:r>
        <w:rPr>
          <w:szCs w:val="24"/>
        </w:rPr>
        <w:t>31/</w:t>
      </w:r>
      <w:r w:rsidRPr="00140D23">
        <w:rPr>
          <w:szCs w:val="24"/>
        </w:rPr>
        <w:t>2020 que “</w:t>
      </w:r>
      <w:r w:rsidRPr="00140D23">
        <w:rPr>
          <w:b/>
          <w:bCs/>
          <w:szCs w:val="24"/>
        </w:rPr>
        <w:t xml:space="preserve">Dispõe sobre a abertura de Crédito Adicional Especial por </w:t>
      </w:r>
      <w:r>
        <w:rPr>
          <w:b/>
          <w:bCs/>
          <w:szCs w:val="24"/>
        </w:rPr>
        <w:t>Excesso de Arrecadação</w:t>
      </w:r>
      <w:r w:rsidRPr="00140D23">
        <w:rPr>
          <w:b/>
          <w:bCs/>
          <w:szCs w:val="24"/>
        </w:rPr>
        <w:t xml:space="preserve"> no orçamento vigente, no valor de R$ </w:t>
      </w:r>
      <w:r>
        <w:rPr>
          <w:b/>
          <w:bCs/>
          <w:szCs w:val="24"/>
        </w:rPr>
        <w:t>40.851,76</w:t>
      </w:r>
      <w:r w:rsidRPr="00140D23">
        <w:rPr>
          <w:b/>
          <w:bCs/>
          <w:szCs w:val="24"/>
        </w:rPr>
        <w:t xml:space="preserve">, incorporação do elemento de despesa </w:t>
      </w:r>
      <w:r>
        <w:rPr>
          <w:b/>
          <w:bCs/>
          <w:szCs w:val="24"/>
        </w:rPr>
        <w:t>4.4.90.51.00</w:t>
      </w:r>
      <w:r w:rsidRPr="00140D23">
        <w:rPr>
          <w:b/>
          <w:bCs/>
          <w:szCs w:val="24"/>
        </w:rPr>
        <w:t xml:space="preserve"> e dá outras providências. ”</w:t>
      </w:r>
    </w:p>
    <w:p w:rsidR="008321F0" w:rsidRDefault="008321F0" w:rsidP="001F6E3A">
      <w:pPr>
        <w:tabs>
          <w:tab w:val="left" w:pos="426"/>
        </w:tabs>
        <w:jc w:val="both"/>
        <w:rPr>
          <w:b/>
          <w:bCs/>
          <w:szCs w:val="24"/>
        </w:rPr>
      </w:pPr>
    </w:p>
    <w:p w:rsidR="001F6E3A" w:rsidRDefault="001F6E3A" w:rsidP="001F6E3A">
      <w:pPr>
        <w:tabs>
          <w:tab w:val="left" w:pos="426"/>
        </w:tabs>
        <w:spacing w:after="160"/>
        <w:jc w:val="both"/>
        <w:rPr>
          <w:szCs w:val="24"/>
        </w:rPr>
      </w:pPr>
      <w:r w:rsidRPr="005B3C4D">
        <w:rPr>
          <w:bCs/>
          <w:szCs w:val="24"/>
        </w:rPr>
        <w:t xml:space="preserve">- </w:t>
      </w:r>
      <w:r w:rsidRPr="00140D23">
        <w:rPr>
          <w:szCs w:val="24"/>
        </w:rPr>
        <w:t xml:space="preserve">Leitura </w:t>
      </w:r>
      <w:r>
        <w:rPr>
          <w:szCs w:val="24"/>
        </w:rPr>
        <w:t xml:space="preserve">para “conhecimento” </w:t>
      </w:r>
      <w:r w:rsidRPr="00140D23">
        <w:rPr>
          <w:szCs w:val="24"/>
        </w:rPr>
        <w:t xml:space="preserve">do Projeto de Lei n </w:t>
      </w:r>
      <w:r w:rsidRPr="00140D23">
        <w:rPr>
          <w:b/>
          <w:bCs/>
          <w:szCs w:val="24"/>
        </w:rPr>
        <w:t xml:space="preserve">° </w:t>
      </w:r>
      <w:r w:rsidRPr="00140D23">
        <w:rPr>
          <w:szCs w:val="24"/>
        </w:rPr>
        <w:t>1.5</w:t>
      </w:r>
      <w:r>
        <w:rPr>
          <w:szCs w:val="24"/>
        </w:rPr>
        <w:t>32/</w:t>
      </w:r>
      <w:r w:rsidRPr="00140D23">
        <w:rPr>
          <w:szCs w:val="24"/>
        </w:rPr>
        <w:t>2020 que “</w:t>
      </w:r>
      <w:r w:rsidRPr="00140D23">
        <w:rPr>
          <w:b/>
          <w:bCs/>
          <w:szCs w:val="24"/>
        </w:rPr>
        <w:t xml:space="preserve">Dispõe sobre a abertura de Crédito Adicional Especial por </w:t>
      </w:r>
      <w:r>
        <w:rPr>
          <w:b/>
          <w:bCs/>
          <w:szCs w:val="24"/>
        </w:rPr>
        <w:t>Excesso de Arrecadação</w:t>
      </w:r>
      <w:r w:rsidRPr="00140D23">
        <w:rPr>
          <w:b/>
          <w:bCs/>
          <w:szCs w:val="24"/>
        </w:rPr>
        <w:t xml:space="preserve"> no orçamento vigente, no valor de R$ </w:t>
      </w:r>
      <w:r>
        <w:rPr>
          <w:b/>
          <w:bCs/>
          <w:szCs w:val="24"/>
        </w:rPr>
        <w:t>487.532,70 e</w:t>
      </w:r>
      <w:r w:rsidRPr="00140D23">
        <w:rPr>
          <w:b/>
          <w:bCs/>
          <w:szCs w:val="24"/>
        </w:rPr>
        <w:t xml:space="preserve"> incorporação do elemento de despesa </w:t>
      </w:r>
      <w:r>
        <w:rPr>
          <w:b/>
          <w:bCs/>
          <w:szCs w:val="24"/>
        </w:rPr>
        <w:t>4.4.90.30.00</w:t>
      </w:r>
      <w:r w:rsidRPr="00140D23">
        <w:rPr>
          <w:b/>
          <w:bCs/>
          <w:szCs w:val="24"/>
        </w:rPr>
        <w:t xml:space="preserve"> e dá outras providências. ”</w:t>
      </w:r>
    </w:p>
    <w:p w:rsidR="001F6E3A" w:rsidRDefault="001F6E3A" w:rsidP="001F6E3A">
      <w:pPr>
        <w:tabs>
          <w:tab w:val="left" w:pos="426"/>
        </w:tabs>
        <w:jc w:val="both"/>
        <w:rPr>
          <w:b/>
          <w:bCs/>
          <w:szCs w:val="24"/>
        </w:rPr>
      </w:pPr>
      <w:r w:rsidRPr="005B3C4D">
        <w:rPr>
          <w:bCs/>
          <w:szCs w:val="24"/>
        </w:rPr>
        <w:t xml:space="preserve">- </w:t>
      </w:r>
      <w:r w:rsidRPr="00140D23">
        <w:rPr>
          <w:szCs w:val="24"/>
        </w:rPr>
        <w:t xml:space="preserve">Leitura </w:t>
      </w:r>
      <w:r>
        <w:rPr>
          <w:szCs w:val="24"/>
        </w:rPr>
        <w:t xml:space="preserve">para “conhecimento” </w:t>
      </w:r>
      <w:r w:rsidRPr="00140D23">
        <w:rPr>
          <w:szCs w:val="24"/>
        </w:rPr>
        <w:t xml:space="preserve">do Projeto de Lei n </w:t>
      </w:r>
      <w:r w:rsidRPr="00140D23">
        <w:rPr>
          <w:b/>
          <w:bCs/>
          <w:szCs w:val="24"/>
        </w:rPr>
        <w:t xml:space="preserve">° </w:t>
      </w:r>
      <w:r w:rsidRPr="00140D23">
        <w:rPr>
          <w:szCs w:val="24"/>
        </w:rPr>
        <w:t>1.5</w:t>
      </w:r>
      <w:r>
        <w:rPr>
          <w:szCs w:val="24"/>
        </w:rPr>
        <w:t>34/</w:t>
      </w:r>
      <w:r w:rsidRPr="00140D23">
        <w:rPr>
          <w:szCs w:val="24"/>
        </w:rPr>
        <w:t>2020 que “</w:t>
      </w:r>
      <w:r w:rsidRPr="00140D23">
        <w:rPr>
          <w:b/>
          <w:bCs/>
          <w:szCs w:val="24"/>
        </w:rPr>
        <w:t xml:space="preserve">Dispõe sobre a abertura de Crédito Adicional Especial por </w:t>
      </w:r>
      <w:r>
        <w:rPr>
          <w:b/>
          <w:bCs/>
          <w:szCs w:val="24"/>
        </w:rPr>
        <w:t>Excesso de Arrecadação</w:t>
      </w:r>
      <w:r w:rsidRPr="00140D23">
        <w:rPr>
          <w:b/>
          <w:bCs/>
          <w:szCs w:val="24"/>
        </w:rPr>
        <w:t xml:space="preserve"> no orçamento vigente, no valor de R$ </w:t>
      </w:r>
      <w:r>
        <w:rPr>
          <w:b/>
          <w:bCs/>
          <w:szCs w:val="24"/>
        </w:rPr>
        <w:t>150.000,00</w:t>
      </w:r>
      <w:r w:rsidRPr="00140D23">
        <w:rPr>
          <w:b/>
          <w:bCs/>
          <w:szCs w:val="24"/>
        </w:rPr>
        <w:t xml:space="preserve">, incorporação do elemento de despesa </w:t>
      </w:r>
      <w:r>
        <w:rPr>
          <w:b/>
          <w:bCs/>
          <w:szCs w:val="24"/>
        </w:rPr>
        <w:t>3.3.90.30</w:t>
      </w:r>
      <w:r w:rsidRPr="00140D23">
        <w:rPr>
          <w:b/>
          <w:bCs/>
          <w:szCs w:val="24"/>
        </w:rPr>
        <w:t>.00 e dá outras providências. ”</w:t>
      </w:r>
    </w:p>
    <w:p w:rsidR="008321F0" w:rsidRDefault="008321F0" w:rsidP="001F6E3A">
      <w:pPr>
        <w:tabs>
          <w:tab w:val="left" w:pos="426"/>
        </w:tabs>
        <w:jc w:val="both"/>
        <w:rPr>
          <w:b/>
          <w:bCs/>
          <w:szCs w:val="24"/>
        </w:rPr>
      </w:pPr>
    </w:p>
    <w:p w:rsidR="001F6E3A" w:rsidRDefault="001F6E3A" w:rsidP="001F6E3A">
      <w:pPr>
        <w:tabs>
          <w:tab w:val="left" w:pos="426"/>
        </w:tabs>
        <w:jc w:val="both"/>
        <w:rPr>
          <w:b/>
          <w:bCs/>
          <w:szCs w:val="24"/>
        </w:rPr>
      </w:pPr>
      <w:r w:rsidRPr="005B3C4D">
        <w:rPr>
          <w:bCs/>
          <w:szCs w:val="24"/>
        </w:rPr>
        <w:t xml:space="preserve">- </w:t>
      </w:r>
      <w:r w:rsidRPr="00140D23">
        <w:rPr>
          <w:szCs w:val="24"/>
        </w:rPr>
        <w:t xml:space="preserve">Leitura </w:t>
      </w:r>
      <w:r>
        <w:rPr>
          <w:szCs w:val="24"/>
        </w:rPr>
        <w:t xml:space="preserve">para “conhecimento” </w:t>
      </w:r>
      <w:r w:rsidRPr="00140D23">
        <w:rPr>
          <w:szCs w:val="24"/>
        </w:rPr>
        <w:t xml:space="preserve">do Projeto de Lei n </w:t>
      </w:r>
      <w:r w:rsidRPr="00140D23">
        <w:rPr>
          <w:b/>
          <w:bCs/>
          <w:szCs w:val="24"/>
        </w:rPr>
        <w:t xml:space="preserve">° </w:t>
      </w:r>
      <w:r w:rsidRPr="00140D23">
        <w:rPr>
          <w:szCs w:val="24"/>
        </w:rPr>
        <w:t>1.5</w:t>
      </w:r>
      <w:r>
        <w:rPr>
          <w:szCs w:val="24"/>
        </w:rPr>
        <w:t>35/</w:t>
      </w:r>
      <w:r w:rsidRPr="00140D23">
        <w:rPr>
          <w:szCs w:val="24"/>
        </w:rPr>
        <w:t>2020 que “</w:t>
      </w:r>
      <w:r w:rsidRPr="00140D23">
        <w:rPr>
          <w:b/>
          <w:bCs/>
          <w:szCs w:val="24"/>
        </w:rPr>
        <w:t xml:space="preserve">Dispõe sobre a abertura de Crédito Adicional Especial por </w:t>
      </w:r>
      <w:r>
        <w:rPr>
          <w:b/>
          <w:bCs/>
          <w:szCs w:val="24"/>
        </w:rPr>
        <w:t>Excesso de Arrecadação</w:t>
      </w:r>
      <w:r w:rsidRPr="00140D23">
        <w:rPr>
          <w:b/>
          <w:bCs/>
          <w:szCs w:val="24"/>
        </w:rPr>
        <w:t xml:space="preserve"> no orçamento vigente, no valor de R$ </w:t>
      </w:r>
      <w:r>
        <w:rPr>
          <w:b/>
          <w:bCs/>
          <w:szCs w:val="24"/>
        </w:rPr>
        <w:t>46.350,00</w:t>
      </w:r>
      <w:r w:rsidRPr="00140D23">
        <w:rPr>
          <w:b/>
          <w:bCs/>
          <w:szCs w:val="24"/>
        </w:rPr>
        <w:t>, incorporação do</w:t>
      </w:r>
      <w:r>
        <w:rPr>
          <w:b/>
          <w:bCs/>
          <w:szCs w:val="24"/>
        </w:rPr>
        <w:t>s</w:t>
      </w:r>
      <w:r w:rsidRPr="00140D23">
        <w:rPr>
          <w:b/>
          <w:bCs/>
          <w:szCs w:val="24"/>
        </w:rPr>
        <w:t xml:space="preserve"> elemento</w:t>
      </w:r>
      <w:r>
        <w:rPr>
          <w:b/>
          <w:bCs/>
          <w:szCs w:val="24"/>
        </w:rPr>
        <w:t>s</w:t>
      </w:r>
      <w:r w:rsidRPr="00140D23">
        <w:rPr>
          <w:b/>
          <w:bCs/>
          <w:szCs w:val="24"/>
        </w:rPr>
        <w:t xml:space="preserve"> de despesa </w:t>
      </w:r>
      <w:r>
        <w:rPr>
          <w:b/>
          <w:bCs/>
          <w:szCs w:val="24"/>
        </w:rPr>
        <w:t>4.4.90.52.00 e 3.3.90.30</w:t>
      </w:r>
      <w:r w:rsidRPr="00140D23">
        <w:rPr>
          <w:b/>
          <w:bCs/>
          <w:szCs w:val="24"/>
        </w:rPr>
        <w:t>.00 e dá outras providências. ”</w:t>
      </w:r>
    </w:p>
    <w:p w:rsidR="008321F0" w:rsidRDefault="008321F0" w:rsidP="001F6E3A">
      <w:pPr>
        <w:tabs>
          <w:tab w:val="left" w:pos="426"/>
        </w:tabs>
        <w:jc w:val="both"/>
        <w:rPr>
          <w:b/>
          <w:bCs/>
          <w:szCs w:val="24"/>
        </w:rPr>
      </w:pPr>
    </w:p>
    <w:p w:rsidR="001F6E3A" w:rsidRDefault="001F6E3A" w:rsidP="001F6E3A">
      <w:pPr>
        <w:tabs>
          <w:tab w:val="left" w:pos="426"/>
        </w:tabs>
        <w:jc w:val="both"/>
        <w:rPr>
          <w:b/>
          <w:bCs/>
          <w:szCs w:val="24"/>
        </w:rPr>
      </w:pPr>
      <w:r w:rsidRPr="005B3C4D">
        <w:rPr>
          <w:bCs/>
          <w:szCs w:val="24"/>
        </w:rPr>
        <w:t xml:space="preserve">- </w:t>
      </w:r>
      <w:r w:rsidRPr="00140D23">
        <w:rPr>
          <w:szCs w:val="24"/>
        </w:rPr>
        <w:t xml:space="preserve">Leitura </w:t>
      </w:r>
      <w:r>
        <w:rPr>
          <w:szCs w:val="24"/>
        </w:rPr>
        <w:t xml:space="preserve">para “conhecimento” </w:t>
      </w:r>
      <w:r w:rsidRPr="00140D23">
        <w:rPr>
          <w:szCs w:val="24"/>
        </w:rPr>
        <w:t xml:space="preserve">do Projeto de Lei n </w:t>
      </w:r>
      <w:r w:rsidRPr="00140D23">
        <w:rPr>
          <w:b/>
          <w:bCs/>
          <w:szCs w:val="24"/>
        </w:rPr>
        <w:t xml:space="preserve">° </w:t>
      </w:r>
      <w:r w:rsidRPr="00140D23">
        <w:rPr>
          <w:szCs w:val="24"/>
        </w:rPr>
        <w:t>1.5</w:t>
      </w:r>
      <w:r>
        <w:rPr>
          <w:szCs w:val="24"/>
        </w:rPr>
        <w:t>37/</w:t>
      </w:r>
      <w:r w:rsidRPr="00140D23">
        <w:rPr>
          <w:szCs w:val="24"/>
        </w:rPr>
        <w:t>2020 que “</w:t>
      </w:r>
      <w:r w:rsidRPr="00140D23">
        <w:rPr>
          <w:b/>
          <w:bCs/>
          <w:szCs w:val="24"/>
        </w:rPr>
        <w:t xml:space="preserve">Dispõe sobre a abertura de Crédito Adicional Especial por </w:t>
      </w:r>
      <w:r>
        <w:rPr>
          <w:b/>
          <w:bCs/>
          <w:szCs w:val="24"/>
        </w:rPr>
        <w:t>Excesso de Arrecadação</w:t>
      </w:r>
      <w:r w:rsidRPr="00140D23">
        <w:rPr>
          <w:b/>
          <w:bCs/>
          <w:szCs w:val="24"/>
        </w:rPr>
        <w:t xml:space="preserve"> no orçamento vigente, no valor de R$ </w:t>
      </w:r>
      <w:r>
        <w:rPr>
          <w:b/>
          <w:bCs/>
          <w:szCs w:val="24"/>
        </w:rPr>
        <w:t>2.850,00</w:t>
      </w:r>
      <w:r w:rsidRPr="00140D23">
        <w:rPr>
          <w:b/>
          <w:bCs/>
          <w:szCs w:val="24"/>
        </w:rPr>
        <w:t xml:space="preserve">, incorporação do elemento de despesa </w:t>
      </w:r>
      <w:r>
        <w:rPr>
          <w:b/>
          <w:bCs/>
          <w:szCs w:val="24"/>
        </w:rPr>
        <w:t>3.3.90.30</w:t>
      </w:r>
      <w:r w:rsidRPr="00140D23">
        <w:rPr>
          <w:b/>
          <w:bCs/>
          <w:szCs w:val="24"/>
        </w:rPr>
        <w:t>.00 e dá outras providências. ”</w:t>
      </w:r>
    </w:p>
    <w:p w:rsidR="008321F0" w:rsidRDefault="008321F0" w:rsidP="001F6E3A">
      <w:pPr>
        <w:tabs>
          <w:tab w:val="left" w:pos="426"/>
        </w:tabs>
        <w:jc w:val="both"/>
        <w:rPr>
          <w:b/>
          <w:bCs/>
          <w:szCs w:val="24"/>
        </w:rPr>
      </w:pPr>
    </w:p>
    <w:p w:rsidR="001F6E3A" w:rsidRDefault="001F6E3A" w:rsidP="001F6E3A">
      <w:pPr>
        <w:tabs>
          <w:tab w:val="left" w:pos="426"/>
        </w:tabs>
        <w:jc w:val="both"/>
        <w:rPr>
          <w:b/>
          <w:bCs/>
          <w:szCs w:val="24"/>
        </w:rPr>
      </w:pPr>
      <w:r w:rsidRPr="005B3C4D">
        <w:rPr>
          <w:bCs/>
          <w:szCs w:val="24"/>
        </w:rPr>
        <w:t xml:space="preserve">- </w:t>
      </w:r>
      <w:r w:rsidRPr="00140D23">
        <w:rPr>
          <w:szCs w:val="24"/>
        </w:rPr>
        <w:t xml:space="preserve">Leitura </w:t>
      </w:r>
      <w:r>
        <w:rPr>
          <w:szCs w:val="24"/>
        </w:rPr>
        <w:t xml:space="preserve">para “conhecimento” </w:t>
      </w:r>
      <w:r w:rsidRPr="00140D23">
        <w:rPr>
          <w:szCs w:val="24"/>
        </w:rPr>
        <w:t xml:space="preserve">do Projeto de Lei n </w:t>
      </w:r>
      <w:r w:rsidRPr="00140D23">
        <w:rPr>
          <w:b/>
          <w:bCs/>
          <w:szCs w:val="24"/>
        </w:rPr>
        <w:t xml:space="preserve">° </w:t>
      </w:r>
      <w:r w:rsidRPr="00140D23">
        <w:rPr>
          <w:szCs w:val="24"/>
        </w:rPr>
        <w:t>1.5</w:t>
      </w:r>
      <w:r>
        <w:rPr>
          <w:szCs w:val="24"/>
        </w:rPr>
        <w:t>38/</w:t>
      </w:r>
      <w:r w:rsidRPr="00140D23">
        <w:rPr>
          <w:szCs w:val="24"/>
        </w:rPr>
        <w:t>2020 que “</w:t>
      </w:r>
      <w:r w:rsidRPr="00140D23">
        <w:rPr>
          <w:b/>
          <w:bCs/>
          <w:szCs w:val="24"/>
        </w:rPr>
        <w:t xml:space="preserve">Dispõe sobre a abertura de Crédito Adicional Especial por </w:t>
      </w:r>
      <w:r>
        <w:rPr>
          <w:b/>
          <w:bCs/>
          <w:szCs w:val="24"/>
        </w:rPr>
        <w:t>Excesso de Arrecadação</w:t>
      </w:r>
      <w:r w:rsidRPr="00140D23">
        <w:rPr>
          <w:b/>
          <w:bCs/>
          <w:szCs w:val="24"/>
        </w:rPr>
        <w:t xml:space="preserve"> no orçamento vigente, no valor de R$ </w:t>
      </w:r>
      <w:r>
        <w:rPr>
          <w:b/>
          <w:bCs/>
          <w:szCs w:val="24"/>
        </w:rPr>
        <w:t>4.200,00</w:t>
      </w:r>
      <w:r w:rsidRPr="00140D23">
        <w:rPr>
          <w:b/>
          <w:bCs/>
          <w:szCs w:val="24"/>
        </w:rPr>
        <w:t>, incorporação do</w:t>
      </w:r>
      <w:r>
        <w:rPr>
          <w:b/>
          <w:bCs/>
          <w:szCs w:val="24"/>
        </w:rPr>
        <w:t>s</w:t>
      </w:r>
      <w:r w:rsidRPr="00140D23">
        <w:rPr>
          <w:b/>
          <w:bCs/>
          <w:szCs w:val="24"/>
        </w:rPr>
        <w:t xml:space="preserve"> elemento</w:t>
      </w:r>
      <w:r>
        <w:rPr>
          <w:b/>
          <w:bCs/>
          <w:szCs w:val="24"/>
        </w:rPr>
        <w:t>s</w:t>
      </w:r>
      <w:r w:rsidRPr="00140D23">
        <w:rPr>
          <w:b/>
          <w:bCs/>
          <w:szCs w:val="24"/>
        </w:rPr>
        <w:t xml:space="preserve"> de despesa </w:t>
      </w:r>
      <w:r>
        <w:rPr>
          <w:b/>
          <w:bCs/>
          <w:szCs w:val="24"/>
        </w:rPr>
        <w:t>3.3.90.30</w:t>
      </w:r>
      <w:r w:rsidRPr="00140D23">
        <w:rPr>
          <w:b/>
          <w:bCs/>
          <w:szCs w:val="24"/>
        </w:rPr>
        <w:t xml:space="preserve">.00 </w:t>
      </w:r>
      <w:r>
        <w:rPr>
          <w:b/>
          <w:bCs/>
          <w:szCs w:val="24"/>
        </w:rPr>
        <w:t xml:space="preserve">e 4.4.90.52.00 </w:t>
      </w:r>
      <w:r w:rsidRPr="00140D23">
        <w:rPr>
          <w:b/>
          <w:bCs/>
          <w:szCs w:val="24"/>
        </w:rPr>
        <w:t>e dá outras providências. ”</w:t>
      </w:r>
    </w:p>
    <w:p w:rsidR="001B3920" w:rsidRDefault="001B3920" w:rsidP="001F6E3A">
      <w:pPr>
        <w:tabs>
          <w:tab w:val="left" w:pos="426"/>
        </w:tabs>
        <w:jc w:val="both"/>
        <w:rPr>
          <w:b/>
          <w:bCs/>
          <w:szCs w:val="24"/>
        </w:rPr>
      </w:pPr>
    </w:p>
    <w:p w:rsidR="00314C5D" w:rsidRDefault="00314C5D" w:rsidP="00314C5D">
      <w:pPr>
        <w:tabs>
          <w:tab w:val="left" w:pos="426"/>
        </w:tabs>
        <w:jc w:val="both"/>
        <w:rPr>
          <w:b/>
          <w:bCs/>
          <w:szCs w:val="24"/>
        </w:rPr>
      </w:pPr>
      <w:r>
        <w:rPr>
          <w:szCs w:val="24"/>
        </w:rPr>
        <w:t xml:space="preserve">-  Leitura para “conhecimento” do </w:t>
      </w:r>
      <w:r w:rsidRPr="00140D23">
        <w:rPr>
          <w:szCs w:val="24"/>
        </w:rPr>
        <w:t xml:space="preserve">Projeto de Lei n </w:t>
      </w:r>
      <w:r w:rsidRPr="00140D23">
        <w:rPr>
          <w:b/>
          <w:bCs/>
          <w:szCs w:val="24"/>
        </w:rPr>
        <w:t xml:space="preserve">° </w:t>
      </w:r>
      <w:r w:rsidRPr="00140D23">
        <w:rPr>
          <w:szCs w:val="24"/>
        </w:rPr>
        <w:t>1.5</w:t>
      </w:r>
      <w:r>
        <w:rPr>
          <w:szCs w:val="24"/>
        </w:rPr>
        <w:t>39/</w:t>
      </w:r>
      <w:r w:rsidRPr="00140D23">
        <w:rPr>
          <w:szCs w:val="24"/>
        </w:rPr>
        <w:t>2020 que “</w:t>
      </w:r>
      <w:r w:rsidRPr="00140D23">
        <w:rPr>
          <w:b/>
          <w:bCs/>
          <w:szCs w:val="24"/>
        </w:rPr>
        <w:t xml:space="preserve">Dispõe sobre a abertura de Crédito Adicional Especial por </w:t>
      </w:r>
      <w:r>
        <w:rPr>
          <w:b/>
          <w:bCs/>
          <w:szCs w:val="24"/>
        </w:rPr>
        <w:t xml:space="preserve">Anulação no </w:t>
      </w:r>
      <w:r w:rsidRPr="00140D23">
        <w:rPr>
          <w:b/>
          <w:bCs/>
          <w:szCs w:val="24"/>
        </w:rPr>
        <w:t xml:space="preserve">orçamento vigente, no valor de R$ </w:t>
      </w:r>
      <w:r>
        <w:rPr>
          <w:b/>
          <w:bCs/>
          <w:szCs w:val="24"/>
        </w:rPr>
        <w:t>139.113,80</w:t>
      </w:r>
      <w:r w:rsidRPr="00140D23">
        <w:rPr>
          <w:b/>
          <w:bCs/>
          <w:szCs w:val="24"/>
        </w:rPr>
        <w:t>, incorporação do</w:t>
      </w:r>
      <w:r>
        <w:rPr>
          <w:b/>
          <w:bCs/>
          <w:szCs w:val="24"/>
        </w:rPr>
        <w:t>s</w:t>
      </w:r>
      <w:r w:rsidRPr="00140D23">
        <w:rPr>
          <w:b/>
          <w:bCs/>
          <w:szCs w:val="24"/>
        </w:rPr>
        <w:t xml:space="preserve"> elemento</w:t>
      </w:r>
      <w:r>
        <w:rPr>
          <w:b/>
          <w:bCs/>
          <w:szCs w:val="24"/>
        </w:rPr>
        <w:t>s</w:t>
      </w:r>
      <w:r w:rsidRPr="00140D23">
        <w:rPr>
          <w:b/>
          <w:bCs/>
          <w:szCs w:val="24"/>
        </w:rPr>
        <w:t xml:space="preserve"> de despesa </w:t>
      </w:r>
      <w:r>
        <w:rPr>
          <w:b/>
          <w:bCs/>
          <w:szCs w:val="24"/>
        </w:rPr>
        <w:t>3.3.90.30.00, 3.3.90.39.00, 4.4.90.52.00</w:t>
      </w:r>
      <w:r w:rsidRPr="00140D23">
        <w:rPr>
          <w:b/>
          <w:bCs/>
          <w:szCs w:val="24"/>
        </w:rPr>
        <w:t xml:space="preserve"> e </w:t>
      </w:r>
      <w:r>
        <w:rPr>
          <w:b/>
          <w:bCs/>
          <w:szCs w:val="24"/>
        </w:rPr>
        <w:t xml:space="preserve">4.4.90.51.00 e </w:t>
      </w:r>
      <w:r w:rsidRPr="00140D23">
        <w:rPr>
          <w:b/>
          <w:bCs/>
          <w:szCs w:val="24"/>
        </w:rPr>
        <w:t>dá outras providências. ”</w:t>
      </w:r>
    </w:p>
    <w:p w:rsidR="00314C5D" w:rsidRDefault="00314C5D" w:rsidP="00314C5D">
      <w:pPr>
        <w:tabs>
          <w:tab w:val="left" w:pos="426"/>
        </w:tabs>
        <w:jc w:val="both"/>
        <w:rPr>
          <w:szCs w:val="24"/>
        </w:rPr>
      </w:pPr>
    </w:p>
    <w:p w:rsidR="008A3857" w:rsidRDefault="008A3857" w:rsidP="001F6E3A">
      <w:pPr>
        <w:tabs>
          <w:tab w:val="left" w:pos="426"/>
        </w:tabs>
        <w:jc w:val="both"/>
        <w:rPr>
          <w:b/>
          <w:bCs/>
          <w:szCs w:val="24"/>
        </w:rPr>
      </w:pPr>
      <w:bookmarkStart w:id="0" w:name="_GoBack"/>
      <w:bookmarkEnd w:id="0"/>
    </w:p>
    <w:p w:rsidR="008A3857" w:rsidRDefault="008A3857" w:rsidP="001F6E3A">
      <w:pPr>
        <w:tabs>
          <w:tab w:val="left" w:pos="426"/>
        </w:tabs>
        <w:jc w:val="both"/>
        <w:rPr>
          <w:b/>
          <w:bCs/>
          <w:szCs w:val="24"/>
        </w:rPr>
      </w:pPr>
    </w:p>
    <w:p w:rsidR="001B3920" w:rsidRDefault="001B3920" w:rsidP="001B3920">
      <w:pPr>
        <w:tabs>
          <w:tab w:val="left" w:pos="426"/>
        </w:tabs>
        <w:jc w:val="both"/>
        <w:rPr>
          <w:b/>
          <w:bCs/>
          <w:szCs w:val="24"/>
        </w:rPr>
      </w:pPr>
      <w:r w:rsidRPr="005B3C4D">
        <w:rPr>
          <w:bCs/>
          <w:szCs w:val="24"/>
        </w:rPr>
        <w:lastRenderedPageBreak/>
        <w:t xml:space="preserve">- </w:t>
      </w:r>
      <w:r w:rsidRPr="00140D23">
        <w:rPr>
          <w:szCs w:val="24"/>
        </w:rPr>
        <w:t xml:space="preserve">Leitura do Projeto de Lei n </w:t>
      </w:r>
      <w:r w:rsidRPr="00140D23">
        <w:rPr>
          <w:b/>
          <w:bCs/>
          <w:szCs w:val="24"/>
        </w:rPr>
        <w:t xml:space="preserve">° </w:t>
      </w:r>
      <w:r w:rsidRPr="00140D23">
        <w:rPr>
          <w:szCs w:val="24"/>
        </w:rPr>
        <w:t>1.5</w:t>
      </w:r>
      <w:r>
        <w:rPr>
          <w:szCs w:val="24"/>
        </w:rPr>
        <w:t>33/</w:t>
      </w:r>
      <w:r w:rsidRPr="00140D23">
        <w:rPr>
          <w:szCs w:val="24"/>
        </w:rPr>
        <w:t>2020 que “</w:t>
      </w:r>
      <w:r w:rsidRPr="00140D23">
        <w:rPr>
          <w:b/>
          <w:bCs/>
          <w:szCs w:val="24"/>
        </w:rPr>
        <w:t xml:space="preserve">Dispõe sobre a abertura de Crédito Adicional Especial por </w:t>
      </w:r>
      <w:r>
        <w:rPr>
          <w:b/>
          <w:bCs/>
          <w:szCs w:val="24"/>
        </w:rPr>
        <w:t>Excesso de Arrecadação</w:t>
      </w:r>
      <w:r w:rsidRPr="00140D23">
        <w:rPr>
          <w:b/>
          <w:bCs/>
          <w:szCs w:val="24"/>
        </w:rPr>
        <w:t xml:space="preserve"> no orçamento vigente, no valor de R$ </w:t>
      </w:r>
      <w:r>
        <w:rPr>
          <w:b/>
          <w:bCs/>
          <w:szCs w:val="24"/>
        </w:rPr>
        <w:t>384.796,00</w:t>
      </w:r>
      <w:r w:rsidRPr="00140D23">
        <w:rPr>
          <w:b/>
          <w:bCs/>
          <w:szCs w:val="24"/>
        </w:rPr>
        <w:t>, incorporação do</w:t>
      </w:r>
      <w:r>
        <w:rPr>
          <w:b/>
          <w:bCs/>
          <w:szCs w:val="24"/>
        </w:rPr>
        <w:t>s</w:t>
      </w:r>
      <w:r w:rsidRPr="00140D23">
        <w:rPr>
          <w:b/>
          <w:bCs/>
          <w:szCs w:val="24"/>
        </w:rPr>
        <w:t xml:space="preserve"> elemento</w:t>
      </w:r>
      <w:r>
        <w:rPr>
          <w:b/>
          <w:bCs/>
          <w:szCs w:val="24"/>
        </w:rPr>
        <w:t>s</w:t>
      </w:r>
      <w:r w:rsidRPr="00140D23">
        <w:rPr>
          <w:b/>
          <w:bCs/>
          <w:szCs w:val="24"/>
        </w:rPr>
        <w:t xml:space="preserve"> de despesa </w:t>
      </w:r>
      <w:r>
        <w:rPr>
          <w:b/>
          <w:bCs/>
          <w:szCs w:val="24"/>
        </w:rPr>
        <w:t>3.1.90.11.00, 3.1.91.13.00, 3.1.90.13.00 e 3.3.90.30</w:t>
      </w:r>
      <w:r w:rsidRPr="00140D23">
        <w:rPr>
          <w:b/>
          <w:bCs/>
          <w:szCs w:val="24"/>
        </w:rPr>
        <w:t>.00 e dá outras providências. ”</w:t>
      </w:r>
    </w:p>
    <w:p w:rsidR="001B3920" w:rsidRDefault="001B3920" w:rsidP="001B3920">
      <w:pPr>
        <w:tabs>
          <w:tab w:val="left" w:pos="426"/>
        </w:tabs>
        <w:jc w:val="both"/>
        <w:rPr>
          <w:b/>
          <w:bCs/>
          <w:szCs w:val="24"/>
        </w:rPr>
      </w:pPr>
    </w:p>
    <w:p w:rsidR="001B3920" w:rsidRDefault="001B3920" w:rsidP="001B3920">
      <w:pPr>
        <w:jc w:val="both"/>
        <w:rPr>
          <w:szCs w:val="24"/>
        </w:rPr>
      </w:pPr>
      <w:r w:rsidRPr="008A13F0">
        <w:rPr>
          <w:bCs/>
          <w:szCs w:val="24"/>
        </w:rPr>
        <w:t xml:space="preserve">-Leitura do Parecer nº </w:t>
      </w:r>
      <w:r>
        <w:rPr>
          <w:bCs/>
          <w:szCs w:val="24"/>
        </w:rPr>
        <w:t>103</w:t>
      </w:r>
      <w:r w:rsidRPr="008A13F0">
        <w:rPr>
          <w:bCs/>
          <w:szCs w:val="24"/>
        </w:rPr>
        <w:t>/2020 das Comissões Permanentes de Justiça e Redação, de Educação, Saúde e Assistência Social e de Orçamento e Finanças em Conjunto ao Projeto de Lei nº 1.5</w:t>
      </w:r>
      <w:r>
        <w:rPr>
          <w:bCs/>
          <w:szCs w:val="24"/>
        </w:rPr>
        <w:t>33</w:t>
      </w:r>
      <w:r w:rsidRPr="008A13F0">
        <w:rPr>
          <w:bCs/>
          <w:szCs w:val="24"/>
        </w:rPr>
        <w:t>/2020.</w:t>
      </w:r>
    </w:p>
    <w:p w:rsidR="001B3920" w:rsidRPr="008A13F0" w:rsidRDefault="001B3920" w:rsidP="001B3920">
      <w:pPr>
        <w:jc w:val="both"/>
        <w:rPr>
          <w:szCs w:val="24"/>
        </w:rPr>
      </w:pPr>
    </w:p>
    <w:p w:rsidR="001B3920" w:rsidRDefault="001B3920" w:rsidP="001B3920">
      <w:pPr>
        <w:tabs>
          <w:tab w:val="left" w:pos="426"/>
        </w:tabs>
        <w:jc w:val="both"/>
        <w:rPr>
          <w:b/>
          <w:bCs/>
          <w:szCs w:val="24"/>
        </w:rPr>
      </w:pPr>
      <w:r w:rsidRPr="005B3C4D">
        <w:rPr>
          <w:bCs/>
          <w:szCs w:val="24"/>
        </w:rPr>
        <w:t xml:space="preserve">- </w:t>
      </w:r>
      <w:r w:rsidRPr="00140D23">
        <w:rPr>
          <w:szCs w:val="24"/>
        </w:rPr>
        <w:t xml:space="preserve">Leitura </w:t>
      </w:r>
      <w:r>
        <w:rPr>
          <w:szCs w:val="24"/>
        </w:rPr>
        <w:t>do</w:t>
      </w:r>
      <w:r w:rsidRPr="00140D23">
        <w:rPr>
          <w:szCs w:val="24"/>
        </w:rPr>
        <w:t xml:space="preserve"> Projeto de Lei n </w:t>
      </w:r>
      <w:r w:rsidRPr="00140D23">
        <w:rPr>
          <w:b/>
          <w:bCs/>
          <w:szCs w:val="24"/>
        </w:rPr>
        <w:t xml:space="preserve">° </w:t>
      </w:r>
      <w:r w:rsidRPr="00140D23">
        <w:rPr>
          <w:szCs w:val="24"/>
        </w:rPr>
        <w:t>1.5</w:t>
      </w:r>
      <w:r>
        <w:rPr>
          <w:szCs w:val="24"/>
        </w:rPr>
        <w:t>36/</w:t>
      </w:r>
      <w:r w:rsidRPr="00140D23">
        <w:rPr>
          <w:szCs w:val="24"/>
        </w:rPr>
        <w:t>2020 que “</w:t>
      </w:r>
      <w:r w:rsidRPr="00140D23">
        <w:rPr>
          <w:b/>
          <w:bCs/>
          <w:szCs w:val="24"/>
        </w:rPr>
        <w:t xml:space="preserve">Dispõe sobre a abertura de Crédito Adicional Especial por </w:t>
      </w:r>
      <w:r>
        <w:rPr>
          <w:b/>
          <w:bCs/>
          <w:szCs w:val="24"/>
        </w:rPr>
        <w:t>Excesso de Arrecadação</w:t>
      </w:r>
      <w:r w:rsidRPr="00140D23">
        <w:rPr>
          <w:b/>
          <w:bCs/>
          <w:szCs w:val="24"/>
        </w:rPr>
        <w:t xml:space="preserve"> no orçamento vigente, no valor de R$ </w:t>
      </w:r>
      <w:r>
        <w:rPr>
          <w:b/>
          <w:bCs/>
          <w:szCs w:val="24"/>
        </w:rPr>
        <w:t>166.843,52</w:t>
      </w:r>
      <w:r w:rsidRPr="00140D23">
        <w:rPr>
          <w:b/>
          <w:bCs/>
          <w:szCs w:val="24"/>
        </w:rPr>
        <w:t>, incorporação do</w:t>
      </w:r>
      <w:r>
        <w:rPr>
          <w:b/>
          <w:bCs/>
          <w:szCs w:val="24"/>
        </w:rPr>
        <w:t>s</w:t>
      </w:r>
      <w:r w:rsidRPr="00140D23">
        <w:rPr>
          <w:b/>
          <w:bCs/>
          <w:szCs w:val="24"/>
        </w:rPr>
        <w:t xml:space="preserve"> elemento</w:t>
      </w:r>
      <w:r>
        <w:rPr>
          <w:b/>
          <w:bCs/>
          <w:szCs w:val="24"/>
        </w:rPr>
        <w:t>s</w:t>
      </w:r>
      <w:r w:rsidRPr="00140D23">
        <w:rPr>
          <w:b/>
          <w:bCs/>
          <w:szCs w:val="24"/>
        </w:rPr>
        <w:t xml:space="preserve"> de despesa </w:t>
      </w:r>
      <w:r>
        <w:rPr>
          <w:b/>
          <w:bCs/>
          <w:szCs w:val="24"/>
        </w:rPr>
        <w:t xml:space="preserve">3.1.90.11.00, 3.1.90.13.00 e 3.1.91.13.00 </w:t>
      </w:r>
      <w:r w:rsidRPr="00140D23">
        <w:rPr>
          <w:b/>
          <w:bCs/>
          <w:szCs w:val="24"/>
        </w:rPr>
        <w:t>e dá outras providências. ”</w:t>
      </w:r>
    </w:p>
    <w:p w:rsidR="001B3920" w:rsidRDefault="001B3920" w:rsidP="001B3920">
      <w:pPr>
        <w:tabs>
          <w:tab w:val="left" w:pos="426"/>
        </w:tabs>
        <w:jc w:val="both"/>
        <w:rPr>
          <w:b/>
          <w:bCs/>
          <w:szCs w:val="24"/>
        </w:rPr>
      </w:pPr>
    </w:p>
    <w:p w:rsidR="001B3920" w:rsidRDefault="001B3920" w:rsidP="001B3920">
      <w:pPr>
        <w:jc w:val="both"/>
        <w:rPr>
          <w:szCs w:val="24"/>
        </w:rPr>
      </w:pPr>
      <w:r w:rsidRPr="008A13F0">
        <w:rPr>
          <w:bCs/>
          <w:szCs w:val="24"/>
        </w:rPr>
        <w:t xml:space="preserve">-Leitura do Parecer nº </w:t>
      </w:r>
      <w:r>
        <w:rPr>
          <w:bCs/>
          <w:szCs w:val="24"/>
        </w:rPr>
        <w:t>104</w:t>
      </w:r>
      <w:r w:rsidRPr="008A13F0">
        <w:rPr>
          <w:bCs/>
          <w:szCs w:val="24"/>
        </w:rPr>
        <w:t>/2020 das Comissões Permanentes de Justiça e Redação, de Educação, Saúde e Assistência Social e de Orçamento e Finanças em Conjunto ao Projeto de Lei nº 1.5</w:t>
      </w:r>
      <w:r>
        <w:rPr>
          <w:bCs/>
          <w:szCs w:val="24"/>
        </w:rPr>
        <w:t>36</w:t>
      </w:r>
      <w:r w:rsidRPr="008A13F0">
        <w:rPr>
          <w:bCs/>
          <w:szCs w:val="24"/>
        </w:rPr>
        <w:t>/2020.</w:t>
      </w:r>
    </w:p>
    <w:p w:rsidR="008A3857" w:rsidRDefault="008A3857" w:rsidP="001B3920">
      <w:pPr>
        <w:jc w:val="both"/>
        <w:rPr>
          <w:szCs w:val="24"/>
        </w:rPr>
      </w:pPr>
    </w:p>
    <w:p w:rsidR="008A3857" w:rsidRDefault="008A3857" w:rsidP="001B3920">
      <w:pPr>
        <w:jc w:val="both"/>
        <w:rPr>
          <w:szCs w:val="24"/>
        </w:rPr>
      </w:pPr>
      <w:r>
        <w:rPr>
          <w:szCs w:val="24"/>
        </w:rPr>
        <w:t>-Leitura da Indicação nº 07/2020 de autoria do Vereador Silas Xavier de Souza</w:t>
      </w:r>
    </w:p>
    <w:p w:rsidR="00D10354" w:rsidRDefault="00D10354" w:rsidP="00CF3F1E">
      <w:pPr>
        <w:tabs>
          <w:tab w:val="left" w:pos="426"/>
        </w:tabs>
        <w:jc w:val="both"/>
        <w:rPr>
          <w:szCs w:val="24"/>
        </w:rPr>
      </w:pPr>
    </w:p>
    <w:p w:rsidR="00B02A0A" w:rsidRPr="004C7C9D" w:rsidRDefault="00B02A0A" w:rsidP="004A5E1E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 w:rsidRPr="00C840BC">
        <w:t>Leitura das correspondências recebidas</w:t>
      </w:r>
      <w:r>
        <w:t>.</w:t>
      </w:r>
    </w:p>
    <w:p w:rsidR="004C7C9D" w:rsidRPr="00522D10" w:rsidRDefault="004C7C9D" w:rsidP="004C7C9D">
      <w:pPr>
        <w:tabs>
          <w:tab w:val="left" w:pos="200"/>
          <w:tab w:val="left" w:pos="993"/>
        </w:tabs>
        <w:jc w:val="both"/>
        <w:rPr>
          <w:szCs w:val="24"/>
        </w:rPr>
      </w:pPr>
    </w:p>
    <w:p w:rsidR="00B02A0A" w:rsidRPr="00782A2E" w:rsidRDefault="00B02A0A" w:rsidP="00B02A0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 w:rsidRPr="00782A2E">
        <w:rPr>
          <w:bCs/>
        </w:rPr>
        <w:t>PALAVRA VAGA AOS VEREADORES INSCRITOS</w:t>
      </w:r>
      <w:r w:rsidRPr="00782A2E">
        <w:rPr>
          <w:b/>
        </w:rPr>
        <w:t xml:space="preserve">.  </w:t>
      </w:r>
    </w:p>
    <w:p w:rsidR="002C6782" w:rsidRDefault="00B02A0A" w:rsidP="00336C1D">
      <w:pPr>
        <w:tabs>
          <w:tab w:val="left" w:pos="3525"/>
          <w:tab w:val="left" w:pos="4800"/>
        </w:tabs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B02A0A" w:rsidRDefault="00B02A0A" w:rsidP="00B02A0A">
      <w:pPr>
        <w:tabs>
          <w:tab w:val="left" w:pos="3525"/>
        </w:tabs>
        <w:jc w:val="center"/>
        <w:rPr>
          <w:b/>
        </w:rPr>
      </w:pPr>
      <w:r>
        <w:rPr>
          <w:b/>
        </w:rPr>
        <w:t>2ª PARTE</w:t>
      </w:r>
    </w:p>
    <w:p w:rsidR="00251E50" w:rsidRDefault="00B02A0A" w:rsidP="00251E50">
      <w:pPr>
        <w:jc w:val="center"/>
        <w:rPr>
          <w:szCs w:val="24"/>
        </w:rPr>
      </w:pPr>
      <w:r>
        <w:rPr>
          <w:b/>
        </w:rPr>
        <w:t>ORDEM DO DIA</w:t>
      </w:r>
    </w:p>
    <w:p w:rsidR="001F6E3A" w:rsidRDefault="001F6E3A" w:rsidP="002E708F">
      <w:pPr>
        <w:tabs>
          <w:tab w:val="left" w:pos="426"/>
        </w:tabs>
        <w:jc w:val="both"/>
        <w:rPr>
          <w:b/>
          <w:bCs/>
          <w:szCs w:val="24"/>
        </w:rPr>
      </w:pPr>
    </w:p>
    <w:p w:rsidR="008A3857" w:rsidRDefault="001F6E3A" w:rsidP="008A3857">
      <w:pPr>
        <w:tabs>
          <w:tab w:val="left" w:pos="426"/>
        </w:tabs>
        <w:jc w:val="both"/>
        <w:rPr>
          <w:szCs w:val="24"/>
        </w:rPr>
      </w:pPr>
      <w:r w:rsidRPr="008A13F0">
        <w:rPr>
          <w:bCs/>
          <w:szCs w:val="24"/>
        </w:rPr>
        <w:t>-</w:t>
      </w:r>
      <w:r w:rsidRPr="003C7A04">
        <w:rPr>
          <w:bCs/>
          <w:szCs w:val="24"/>
        </w:rPr>
        <w:t xml:space="preserve"> Discussão e votação única</w:t>
      </w:r>
      <w:r w:rsidR="008A3857" w:rsidRPr="008A13F0">
        <w:rPr>
          <w:bCs/>
          <w:szCs w:val="24"/>
        </w:rPr>
        <w:t xml:space="preserve"> do Parecer nº </w:t>
      </w:r>
      <w:r w:rsidR="008A3857">
        <w:rPr>
          <w:bCs/>
          <w:szCs w:val="24"/>
        </w:rPr>
        <w:t>103</w:t>
      </w:r>
      <w:r w:rsidR="008A3857" w:rsidRPr="008A13F0">
        <w:rPr>
          <w:bCs/>
          <w:szCs w:val="24"/>
        </w:rPr>
        <w:t>/2020 das Comissões Permanentes de Justiça e Redação, de Educação, Saúde e Assistência Social e de Orçamento e Finanças em Conjunto ao Projeto de Lei nº 1.5</w:t>
      </w:r>
      <w:r w:rsidR="008A3857">
        <w:rPr>
          <w:bCs/>
          <w:szCs w:val="24"/>
        </w:rPr>
        <w:t>33</w:t>
      </w:r>
      <w:r w:rsidR="008A3857" w:rsidRPr="008A13F0">
        <w:rPr>
          <w:bCs/>
          <w:szCs w:val="24"/>
        </w:rPr>
        <w:t>/2020.</w:t>
      </w:r>
    </w:p>
    <w:p w:rsidR="008A3857" w:rsidRDefault="008A3857" w:rsidP="008A3857">
      <w:pPr>
        <w:tabs>
          <w:tab w:val="left" w:pos="426"/>
        </w:tabs>
        <w:jc w:val="both"/>
        <w:rPr>
          <w:bCs/>
          <w:szCs w:val="24"/>
        </w:rPr>
      </w:pPr>
    </w:p>
    <w:p w:rsidR="008A3857" w:rsidRDefault="008A3857" w:rsidP="008A3857">
      <w:pPr>
        <w:tabs>
          <w:tab w:val="left" w:pos="426"/>
        </w:tabs>
        <w:jc w:val="both"/>
        <w:rPr>
          <w:b/>
          <w:bCs/>
          <w:szCs w:val="24"/>
        </w:rPr>
      </w:pPr>
      <w:r w:rsidRPr="005B3C4D">
        <w:rPr>
          <w:bCs/>
          <w:szCs w:val="24"/>
        </w:rPr>
        <w:t xml:space="preserve">- </w:t>
      </w:r>
      <w:r>
        <w:rPr>
          <w:bCs/>
          <w:szCs w:val="24"/>
        </w:rPr>
        <w:t xml:space="preserve">Discussão e primeira votação </w:t>
      </w:r>
      <w:r w:rsidRPr="00140D23">
        <w:rPr>
          <w:szCs w:val="24"/>
        </w:rPr>
        <w:t xml:space="preserve">do Projeto de Lei n </w:t>
      </w:r>
      <w:r w:rsidRPr="00140D23">
        <w:rPr>
          <w:b/>
          <w:bCs/>
          <w:szCs w:val="24"/>
        </w:rPr>
        <w:t xml:space="preserve">° </w:t>
      </w:r>
      <w:r w:rsidRPr="00140D23">
        <w:rPr>
          <w:szCs w:val="24"/>
        </w:rPr>
        <w:t>1.5</w:t>
      </w:r>
      <w:r>
        <w:rPr>
          <w:szCs w:val="24"/>
        </w:rPr>
        <w:t>33/</w:t>
      </w:r>
      <w:r w:rsidRPr="00140D23">
        <w:rPr>
          <w:szCs w:val="24"/>
        </w:rPr>
        <w:t>2020 que “</w:t>
      </w:r>
      <w:r w:rsidRPr="00140D23">
        <w:rPr>
          <w:b/>
          <w:bCs/>
          <w:szCs w:val="24"/>
        </w:rPr>
        <w:t xml:space="preserve">Dispõe sobre a abertura de Crédito Adicional Especial por </w:t>
      </w:r>
      <w:r>
        <w:rPr>
          <w:b/>
          <w:bCs/>
          <w:szCs w:val="24"/>
        </w:rPr>
        <w:t>Excesso de Arrecadação</w:t>
      </w:r>
      <w:r w:rsidRPr="00140D23">
        <w:rPr>
          <w:b/>
          <w:bCs/>
          <w:szCs w:val="24"/>
        </w:rPr>
        <w:t xml:space="preserve"> no orçamento vigente, no valor de R$ </w:t>
      </w:r>
      <w:r>
        <w:rPr>
          <w:b/>
          <w:bCs/>
          <w:szCs w:val="24"/>
        </w:rPr>
        <w:t>384.796,00</w:t>
      </w:r>
      <w:r w:rsidRPr="00140D23">
        <w:rPr>
          <w:b/>
          <w:bCs/>
          <w:szCs w:val="24"/>
        </w:rPr>
        <w:t>, incorporação do</w:t>
      </w:r>
      <w:r>
        <w:rPr>
          <w:b/>
          <w:bCs/>
          <w:szCs w:val="24"/>
        </w:rPr>
        <w:t>s</w:t>
      </w:r>
      <w:r w:rsidRPr="00140D23">
        <w:rPr>
          <w:b/>
          <w:bCs/>
          <w:szCs w:val="24"/>
        </w:rPr>
        <w:t xml:space="preserve"> elemento</w:t>
      </w:r>
      <w:r>
        <w:rPr>
          <w:b/>
          <w:bCs/>
          <w:szCs w:val="24"/>
        </w:rPr>
        <w:t>s</w:t>
      </w:r>
      <w:r w:rsidRPr="00140D23">
        <w:rPr>
          <w:b/>
          <w:bCs/>
          <w:szCs w:val="24"/>
        </w:rPr>
        <w:t xml:space="preserve"> de despesa </w:t>
      </w:r>
      <w:r>
        <w:rPr>
          <w:b/>
          <w:bCs/>
          <w:szCs w:val="24"/>
        </w:rPr>
        <w:t>3.1.90.11.00, 3.1.91.13.00, 3.1.90.13.00 e 3.3.90.30</w:t>
      </w:r>
      <w:r w:rsidRPr="00140D23">
        <w:rPr>
          <w:b/>
          <w:bCs/>
          <w:szCs w:val="24"/>
        </w:rPr>
        <w:t>.00 e dá outras providências. ”</w:t>
      </w:r>
    </w:p>
    <w:p w:rsidR="008A3857" w:rsidRDefault="008A3857" w:rsidP="008A3857">
      <w:pPr>
        <w:tabs>
          <w:tab w:val="left" w:pos="426"/>
        </w:tabs>
        <w:jc w:val="both"/>
        <w:rPr>
          <w:b/>
          <w:bCs/>
          <w:szCs w:val="24"/>
        </w:rPr>
      </w:pPr>
    </w:p>
    <w:p w:rsidR="008A3857" w:rsidRDefault="008A3857" w:rsidP="008A3857">
      <w:pPr>
        <w:jc w:val="both"/>
        <w:rPr>
          <w:szCs w:val="24"/>
        </w:rPr>
      </w:pPr>
      <w:r w:rsidRPr="008A13F0">
        <w:rPr>
          <w:bCs/>
          <w:szCs w:val="24"/>
        </w:rPr>
        <w:t>-</w:t>
      </w:r>
      <w:r>
        <w:rPr>
          <w:bCs/>
          <w:szCs w:val="24"/>
        </w:rPr>
        <w:t xml:space="preserve"> Discussão e votação única </w:t>
      </w:r>
      <w:r w:rsidRPr="008A13F0">
        <w:rPr>
          <w:bCs/>
          <w:szCs w:val="24"/>
        </w:rPr>
        <w:t xml:space="preserve">do Parecer nº </w:t>
      </w:r>
      <w:r>
        <w:rPr>
          <w:bCs/>
          <w:szCs w:val="24"/>
        </w:rPr>
        <w:t>104</w:t>
      </w:r>
      <w:r w:rsidRPr="008A13F0">
        <w:rPr>
          <w:bCs/>
          <w:szCs w:val="24"/>
        </w:rPr>
        <w:t>/2020 das Comissões Permanentes de Justiça e Redação, de Educação, Saúde e Assistência Social e de Orçamento e Finanças em Conjunto ao Projeto de Lei nº 1.5</w:t>
      </w:r>
      <w:r>
        <w:rPr>
          <w:bCs/>
          <w:szCs w:val="24"/>
        </w:rPr>
        <w:t>36</w:t>
      </w:r>
      <w:r w:rsidRPr="008A13F0">
        <w:rPr>
          <w:bCs/>
          <w:szCs w:val="24"/>
        </w:rPr>
        <w:t>/2020.</w:t>
      </w:r>
    </w:p>
    <w:p w:rsidR="008A3857" w:rsidRPr="008A13F0" w:rsidRDefault="008A3857" w:rsidP="008A3857">
      <w:pPr>
        <w:jc w:val="both"/>
        <w:rPr>
          <w:szCs w:val="24"/>
        </w:rPr>
      </w:pPr>
    </w:p>
    <w:p w:rsidR="008A3857" w:rsidRDefault="008A3857" w:rsidP="008A3857">
      <w:pPr>
        <w:tabs>
          <w:tab w:val="left" w:pos="426"/>
        </w:tabs>
        <w:jc w:val="both"/>
        <w:rPr>
          <w:b/>
          <w:bCs/>
          <w:szCs w:val="24"/>
        </w:rPr>
      </w:pPr>
      <w:r w:rsidRPr="005B3C4D">
        <w:rPr>
          <w:bCs/>
          <w:szCs w:val="24"/>
        </w:rPr>
        <w:t xml:space="preserve">- </w:t>
      </w:r>
      <w:r>
        <w:rPr>
          <w:bCs/>
          <w:szCs w:val="24"/>
        </w:rPr>
        <w:t xml:space="preserve">Discussão e primeira votação </w:t>
      </w:r>
      <w:r>
        <w:rPr>
          <w:szCs w:val="24"/>
        </w:rPr>
        <w:t>do</w:t>
      </w:r>
      <w:r w:rsidRPr="00140D23">
        <w:rPr>
          <w:szCs w:val="24"/>
        </w:rPr>
        <w:t xml:space="preserve"> Projeto de Lei n </w:t>
      </w:r>
      <w:r w:rsidRPr="00140D23">
        <w:rPr>
          <w:b/>
          <w:bCs/>
          <w:szCs w:val="24"/>
        </w:rPr>
        <w:t xml:space="preserve">° </w:t>
      </w:r>
      <w:r w:rsidRPr="00140D23">
        <w:rPr>
          <w:szCs w:val="24"/>
        </w:rPr>
        <w:t>1.5</w:t>
      </w:r>
      <w:r>
        <w:rPr>
          <w:szCs w:val="24"/>
        </w:rPr>
        <w:t>36/</w:t>
      </w:r>
      <w:r w:rsidRPr="00140D23">
        <w:rPr>
          <w:szCs w:val="24"/>
        </w:rPr>
        <w:t>2020 que “</w:t>
      </w:r>
      <w:r w:rsidRPr="00140D23">
        <w:rPr>
          <w:b/>
          <w:bCs/>
          <w:szCs w:val="24"/>
        </w:rPr>
        <w:t xml:space="preserve">Dispõe sobre a abertura de Crédito Adicional Especial por </w:t>
      </w:r>
      <w:r>
        <w:rPr>
          <w:b/>
          <w:bCs/>
          <w:szCs w:val="24"/>
        </w:rPr>
        <w:t>Excesso de Arrecadação</w:t>
      </w:r>
      <w:r w:rsidRPr="00140D23">
        <w:rPr>
          <w:b/>
          <w:bCs/>
          <w:szCs w:val="24"/>
        </w:rPr>
        <w:t xml:space="preserve"> no orçamento vigente, no valor de R$ </w:t>
      </w:r>
      <w:r>
        <w:rPr>
          <w:b/>
          <w:bCs/>
          <w:szCs w:val="24"/>
        </w:rPr>
        <w:t>166.843,52</w:t>
      </w:r>
      <w:r w:rsidRPr="00140D23">
        <w:rPr>
          <w:b/>
          <w:bCs/>
          <w:szCs w:val="24"/>
        </w:rPr>
        <w:t>, incorporação do</w:t>
      </w:r>
      <w:r>
        <w:rPr>
          <w:b/>
          <w:bCs/>
          <w:szCs w:val="24"/>
        </w:rPr>
        <w:t>s</w:t>
      </w:r>
      <w:r w:rsidRPr="00140D23">
        <w:rPr>
          <w:b/>
          <w:bCs/>
          <w:szCs w:val="24"/>
        </w:rPr>
        <w:t xml:space="preserve"> elemento</w:t>
      </w:r>
      <w:r>
        <w:rPr>
          <w:b/>
          <w:bCs/>
          <w:szCs w:val="24"/>
        </w:rPr>
        <w:t>s</w:t>
      </w:r>
      <w:r w:rsidRPr="00140D23">
        <w:rPr>
          <w:b/>
          <w:bCs/>
          <w:szCs w:val="24"/>
        </w:rPr>
        <w:t xml:space="preserve"> de despesa </w:t>
      </w:r>
      <w:r>
        <w:rPr>
          <w:b/>
          <w:bCs/>
          <w:szCs w:val="24"/>
        </w:rPr>
        <w:t xml:space="preserve">3.1.90.11.00, 3.1.90.13.00 e 3.1.91.13.00 </w:t>
      </w:r>
      <w:r w:rsidRPr="00140D23">
        <w:rPr>
          <w:b/>
          <w:bCs/>
          <w:szCs w:val="24"/>
        </w:rPr>
        <w:t>e dá outras providências. ”</w:t>
      </w:r>
    </w:p>
    <w:p w:rsidR="008A3857" w:rsidRDefault="008A3857" w:rsidP="008A3857">
      <w:pPr>
        <w:tabs>
          <w:tab w:val="left" w:pos="426"/>
        </w:tabs>
        <w:jc w:val="both"/>
        <w:rPr>
          <w:b/>
          <w:bCs/>
          <w:szCs w:val="24"/>
        </w:rPr>
      </w:pPr>
    </w:p>
    <w:p w:rsidR="008A3857" w:rsidRDefault="008A3857" w:rsidP="008A3857">
      <w:pPr>
        <w:jc w:val="both"/>
        <w:rPr>
          <w:szCs w:val="24"/>
        </w:rPr>
      </w:pPr>
    </w:p>
    <w:p w:rsidR="008A3857" w:rsidRDefault="008A3857" w:rsidP="008A3857">
      <w:pPr>
        <w:jc w:val="both"/>
        <w:rPr>
          <w:szCs w:val="24"/>
        </w:rPr>
      </w:pPr>
      <w:r>
        <w:rPr>
          <w:szCs w:val="24"/>
        </w:rPr>
        <w:lastRenderedPageBreak/>
        <w:t>-</w:t>
      </w:r>
      <w:r w:rsidR="001E3C1B">
        <w:rPr>
          <w:szCs w:val="24"/>
        </w:rPr>
        <w:t>Discussão e votação única d</w:t>
      </w:r>
      <w:r>
        <w:rPr>
          <w:szCs w:val="24"/>
        </w:rPr>
        <w:t>a Indicação nº 07/2020 de autoria do Vereador Silas Xavier de Souza</w:t>
      </w:r>
    </w:p>
    <w:p w:rsidR="008A3857" w:rsidRDefault="008A3857" w:rsidP="008A3857">
      <w:pPr>
        <w:tabs>
          <w:tab w:val="left" w:pos="426"/>
        </w:tabs>
        <w:jc w:val="both"/>
        <w:rPr>
          <w:szCs w:val="24"/>
        </w:rPr>
      </w:pPr>
    </w:p>
    <w:p w:rsidR="00B02A0A" w:rsidRDefault="00B02A0A" w:rsidP="00B02A0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E73ECF">
        <w:t>PERÍODO DE EXPLICAÇÕES PESSOAIS.</w:t>
      </w:r>
    </w:p>
    <w:p w:rsidR="00B02A0A" w:rsidRDefault="00B02A0A" w:rsidP="00B02A0A"/>
    <w:p w:rsidR="002556B2" w:rsidRDefault="00B9326D" w:rsidP="001068A1">
      <w:r>
        <w:t xml:space="preserve">Vale do Paraíso/RO, </w:t>
      </w:r>
      <w:r w:rsidR="0051337D">
        <w:t xml:space="preserve"> 31</w:t>
      </w:r>
      <w:r w:rsidR="004D292E">
        <w:t xml:space="preserve">de </w:t>
      </w:r>
      <w:r w:rsidR="005C2F61">
        <w:t>Ju</w:t>
      </w:r>
      <w:r w:rsidR="0051337D">
        <w:t>l</w:t>
      </w:r>
      <w:r w:rsidR="005C2F61">
        <w:t>ho</w:t>
      </w:r>
      <w:r w:rsidR="003366A6">
        <w:t>de</w:t>
      </w:r>
      <w:r w:rsidR="00B02A0A">
        <w:t xml:space="preserve"> 20</w:t>
      </w:r>
      <w:r w:rsidR="00EB7DFD">
        <w:t>20</w:t>
      </w:r>
      <w:r w:rsidR="00B02A0A">
        <w:t>.</w:t>
      </w:r>
    </w:p>
    <w:p w:rsidR="00CB56C1" w:rsidRDefault="00CB56C1" w:rsidP="001068A1"/>
    <w:p w:rsidR="00CB56C1" w:rsidRDefault="00CB56C1" w:rsidP="001068A1"/>
    <w:p w:rsidR="00CB56C1" w:rsidRDefault="00CB56C1" w:rsidP="001068A1"/>
    <w:p w:rsidR="00CB56C1" w:rsidRDefault="00CB56C1" w:rsidP="001068A1"/>
    <w:p w:rsidR="00CB56C1" w:rsidRDefault="00CB56C1" w:rsidP="001068A1"/>
    <w:p w:rsidR="00BA11DA" w:rsidRDefault="00BA11DA" w:rsidP="001068A1"/>
    <w:sectPr w:rsidR="00BA11DA" w:rsidSect="004025B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6741" w:rsidRDefault="00726741" w:rsidP="00A14C63">
      <w:r>
        <w:separator/>
      </w:r>
    </w:p>
  </w:endnote>
  <w:endnote w:type="continuationSeparator" w:id="1">
    <w:p w:rsidR="00726741" w:rsidRDefault="00726741" w:rsidP="00A14C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C63" w:rsidRDefault="00A14C63" w:rsidP="00A14C63">
    <w:pPr>
      <w:pStyle w:val="SemEspaamento"/>
    </w:pPr>
    <w:r>
      <w:t>PALÁCIO VEREADOR JOSÉ CARLOS CRISTINO</w:t>
    </w:r>
  </w:p>
  <w:p w:rsidR="00A14C63" w:rsidRPr="00F9753B" w:rsidRDefault="00A14C63" w:rsidP="00A14C63">
    <w:pPr>
      <w:pStyle w:val="SemEspaamento"/>
    </w:pPr>
    <w:r>
      <w:t xml:space="preserve">Av. Paraíso, </w:t>
    </w:r>
    <w:r w:rsidRPr="00F9753B">
      <w:t xml:space="preserve">nº </w:t>
    </w:r>
    <w:r>
      <w:t xml:space="preserve">2621, Setor 01, </w:t>
    </w:r>
    <w:r w:rsidRPr="00F9753B">
      <w:t xml:space="preserve"> Vale do Paraíso/RO – CEP </w:t>
    </w:r>
    <w:r>
      <w:t>76923</w:t>
    </w:r>
    <w:r w:rsidRPr="00F9753B">
      <w:t>-000Fone/ FAX (069) 3464</w:t>
    </w:r>
    <w:r>
      <w:t>-</w:t>
    </w:r>
    <w:r w:rsidRPr="00F9753B">
      <w:t>1003</w:t>
    </w:r>
  </w:p>
  <w:p w:rsidR="00A14C63" w:rsidRDefault="00A14C6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6741" w:rsidRDefault="00726741" w:rsidP="00A14C63">
      <w:r>
        <w:separator/>
      </w:r>
    </w:p>
  </w:footnote>
  <w:footnote w:type="continuationSeparator" w:id="1">
    <w:p w:rsidR="00726741" w:rsidRDefault="00726741" w:rsidP="00A14C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90" w:type="dxa"/>
      <w:tblInd w:w="108" w:type="dxa"/>
      <w:tblLayout w:type="fixed"/>
      <w:tblLook w:val="0000"/>
    </w:tblPr>
    <w:tblGrid>
      <w:gridCol w:w="1843"/>
      <w:gridCol w:w="8047"/>
    </w:tblGrid>
    <w:tr w:rsidR="00A14C63" w:rsidRPr="00F607B0" w:rsidTr="008930CE">
      <w:trPr>
        <w:trHeight w:val="1135"/>
      </w:trPr>
      <w:tc>
        <w:tcPr>
          <w:tcW w:w="1843" w:type="dxa"/>
        </w:tcPr>
        <w:p w:rsidR="00A14C63" w:rsidRPr="00F607B0" w:rsidRDefault="00A14C63" w:rsidP="008930CE">
          <w:pPr>
            <w:pStyle w:val="Cabealho"/>
            <w:rPr>
              <w:b w:val="0"/>
              <w:color w:val="008080"/>
              <w:sz w:val="16"/>
              <w:szCs w:val="16"/>
            </w:rPr>
          </w:pPr>
          <w:r>
            <w:rPr>
              <w:b w:val="0"/>
              <w:noProof/>
              <w:color w:val="008080"/>
              <w:sz w:val="16"/>
              <w:szCs w:val="16"/>
            </w:rPr>
            <w:drawing>
              <wp:inline distT="0" distB="0" distL="0" distR="0">
                <wp:extent cx="933450" cy="704850"/>
                <wp:effectExtent l="19050" t="0" r="0" b="0"/>
                <wp:docPr id="1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47" w:type="dxa"/>
        </w:tcPr>
        <w:p w:rsidR="00A14C63" w:rsidRPr="00A14C63" w:rsidRDefault="00A14C63" w:rsidP="008930CE">
          <w:pPr>
            <w:pStyle w:val="Cabealho"/>
            <w:jc w:val="center"/>
            <w:rPr>
              <w:szCs w:val="24"/>
            </w:rPr>
          </w:pPr>
          <w:r w:rsidRPr="00A14C63">
            <w:rPr>
              <w:szCs w:val="24"/>
            </w:rPr>
            <w:t>ESTADO DE RONDÔNIA</w:t>
          </w:r>
        </w:p>
        <w:p w:rsidR="00A14C63" w:rsidRPr="00A14C63" w:rsidRDefault="00A14C63" w:rsidP="008930CE">
          <w:pPr>
            <w:pStyle w:val="Cabealho"/>
            <w:jc w:val="center"/>
            <w:rPr>
              <w:szCs w:val="24"/>
            </w:rPr>
          </w:pPr>
          <w:r w:rsidRPr="00A14C63">
            <w:rPr>
              <w:szCs w:val="24"/>
            </w:rPr>
            <w:t>PODER LEGISLATIVO MUNICIPAL</w:t>
          </w:r>
        </w:p>
        <w:p w:rsidR="00A14C63" w:rsidRDefault="00A14C63" w:rsidP="008930CE">
          <w:pPr>
            <w:pStyle w:val="Cabealho"/>
            <w:jc w:val="center"/>
            <w:rPr>
              <w:sz w:val="28"/>
              <w:szCs w:val="28"/>
            </w:rPr>
          </w:pPr>
          <w:r w:rsidRPr="00F607B0">
            <w:rPr>
              <w:sz w:val="28"/>
              <w:szCs w:val="28"/>
            </w:rPr>
            <w:t>CÂMARA MUNICIPAL DE VALE DO PARAÍSO</w:t>
          </w:r>
        </w:p>
        <w:p w:rsidR="00A14C63" w:rsidRPr="00F607B0" w:rsidRDefault="00A14C63" w:rsidP="008930CE">
          <w:pPr>
            <w:pStyle w:val="Cabealho"/>
            <w:jc w:val="center"/>
            <w:rPr>
              <w:b w:val="0"/>
              <w:color w:val="0000FF"/>
              <w:sz w:val="20"/>
            </w:rPr>
          </w:pPr>
        </w:p>
      </w:tc>
    </w:tr>
  </w:tbl>
  <w:p w:rsidR="00A14C63" w:rsidRDefault="00A14C63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5322"/>
        </w:tabs>
        <w:ind w:left="5322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F3556"/>
    <w:rsid w:val="00000EF0"/>
    <w:rsid w:val="000017C0"/>
    <w:rsid w:val="0000330A"/>
    <w:rsid w:val="000072B4"/>
    <w:rsid w:val="00010069"/>
    <w:rsid w:val="00010F82"/>
    <w:rsid w:val="0001271C"/>
    <w:rsid w:val="00017008"/>
    <w:rsid w:val="000209DE"/>
    <w:rsid w:val="000215EB"/>
    <w:rsid w:val="00025739"/>
    <w:rsid w:val="00025E2E"/>
    <w:rsid w:val="00026725"/>
    <w:rsid w:val="00027B1A"/>
    <w:rsid w:val="00031A7C"/>
    <w:rsid w:val="00032023"/>
    <w:rsid w:val="00032CA9"/>
    <w:rsid w:val="00032F78"/>
    <w:rsid w:val="0003685D"/>
    <w:rsid w:val="000369C3"/>
    <w:rsid w:val="00036CD8"/>
    <w:rsid w:val="00040807"/>
    <w:rsid w:val="00040AD7"/>
    <w:rsid w:val="00043950"/>
    <w:rsid w:val="00046771"/>
    <w:rsid w:val="00051416"/>
    <w:rsid w:val="00052613"/>
    <w:rsid w:val="000552AF"/>
    <w:rsid w:val="00057B45"/>
    <w:rsid w:val="000630FC"/>
    <w:rsid w:val="00063934"/>
    <w:rsid w:val="00064865"/>
    <w:rsid w:val="00064C7E"/>
    <w:rsid w:val="00065DFB"/>
    <w:rsid w:val="00065F17"/>
    <w:rsid w:val="00074B6B"/>
    <w:rsid w:val="000750C8"/>
    <w:rsid w:val="00075863"/>
    <w:rsid w:val="00080C8F"/>
    <w:rsid w:val="000863CA"/>
    <w:rsid w:val="00086F67"/>
    <w:rsid w:val="000936E8"/>
    <w:rsid w:val="00096299"/>
    <w:rsid w:val="000A0B6A"/>
    <w:rsid w:val="000A232A"/>
    <w:rsid w:val="000A278D"/>
    <w:rsid w:val="000A5C5D"/>
    <w:rsid w:val="000B21D2"/>
    <w:rsid w:val="000B475D"/>
    <w:rsid w:val="000B5EA9"/>
    <w:rsid w:val="000C1DB4"/>
    <w:rsid w:val="000C533B"/>
    <w:rsid w:val="000C63B9"/>
    <w:rsid w:val="000C719B"/>
    <w:rsid w:val="000D13E7"/>
    <w:rsid w:val="000D2AB9"/>
    <w:rsid w:val="000D33A6"/>
    <w:rsid w:val="000D45DB"/>
    <w:rsid w:val="000E28CE"/>
    <w:rsid w:val="000E294F"/>
    <w:rsid w:val="000E2D9B"/>
    <w:rsid w:val="000F2BB9"/>
    <w:rsid w:val="000F471D"/>
    <w:rsid w:val="000F4D88"/>
    <w:rsid w:val="000F6DBE"/>
    <w:rsid w:val="00100620"/>
    <w:rsid w:val="001023B7"/>
    <w:rsid w:val="0010601B"/>
    <w:rsid w:val="001067C5"/>
    <w:rsid w:val="001068A1"/>
    <w:rsid w:val="001165BF"/>
    <w:rsid w:val="001251DB"/>
    <w:rsid w:val="00125D33"/>
    <w:rsid w:val="0013144A"/>
    <w:rsid w:val="0013150D"/>
    <w:rsid w:val="00131C7F"/>
    <w:rsid w:val="00132DAC"/>
    <w:rsid w:val="00133F3F"/>
    <w:rsid w:val="00135A1A"/>
    <w:rsid w:val="00135E73"/>
    <w:rsid w:val="0014554C"/>
    <w:rsid w:val="00145644"/>
    <w:rsid w:val="00151B62"/>
    <w:rsid w:val="00151E91"/>
    <w:rsid w:val="00152058"/>
    <w:rsid w:val="00152CC9"/>
    <w:rsid w:val="00157683"/>
    <w:rsid w:val="00157818"/>
    <w:rsid w:val="001605D5"/>
    <w:rsid w:val="00161BC8"/>
    <w:rsid w:val="00161CC7"/>
    <w:rsid w:val="00164AFF"/>
    <w:rsid w:val="001665CA"/>
    <w:rsid w:val="00171BBA"/>
    <w:rsid w:val="00171E5D"/>
    <w:rsid w:val="001751A1"/>
    <w:rsid w:val="00175928"/>
    <w:rsid w:val="001825D2"/>
    <w:rsid w:val="00182B90"/>
    <w:rsid w:val="0018402C"/>
    <w:rsid w:val="00184B5F"/>
    <w:rsid w:val="00191691"/>
    <w:rsid w:val="001926A7"/>
    <w:rsid w:val="0019355C"/>
    <w:rsid w:val="00193B83"/>
    <w:rsid w:val="00195734"/>
    <w:rsid w:val="0019603B"/>
    <w:rsid w:val="001973DF"/>
    <w:rsid w:val="001A0001"/>
    <w:rsid w:val="001A204D"/>
    <w:rsid w:val="001A33E8"/>
    <w:rsid w:val="001A380A"/>
    <w:rsid w:val="001A4AD6"/>
    <w:rsid w:val="001A57C4"/>
    <w:rsid w:val="001A6C11"/>
    <w:rsid w:val="001B1DAA"/>
    <w:rsid w:val="001B36D8"/>
    <w:rsid w:val="001B3920"/>
    <w:rsid w:val="001B577E"/>
    <w:rsid w:val="001B71B1"/>
    <w:rsid w:val="001C1863"/>
    <w:rsid w:val="001C2E51"/>
    <w:rsid w:val="001C3AD6"/>
    <w:rsid w:val="001C6981"/>
    <w:rsid w:val="001C714A"/>
    <w:rsid w:val="001C7400"/>
    <w:rsid w:val="001D21AA"/>
    <w:rsid w:val="001D2B70"/>
    <w:rsid w:val="001D30E7"/>
    <w:rsid w:val="001D4EE8"/>
    <w:rsid w:val="001D7A56"/>
    <w:rsid w:val="001D7F0E"/>
    <w:rsid w:val="001E22BA"/>
    <w:rsid w:val="001E2E3C"/>
    <w:rsid w:val="001E3C1B"/>
    <w:rsid w:val="001E5FC6"/>
    <w:rsid w:val="001F2ADA"/>
    <w:rsid w:val="001F2E9F"/>
    <w:rsid w:val="001F3556"/>
    <w:rsid w:val="001F4DFB"/>
    <w:rsid w:val="001F6E3A"/>
    <w:rsid w:val="002007D8"/>
    <w:rsid w:val="00204BBB"/>
    <w:rsid w:val="00207C0D"/>
    <w:rsid w:val="00211476"/>
    <w:rsid w:val="00212526"/>
    <w:rsid w:val="00213A99"/>
    <w:rsid w:val="00214351"/>
    <w:rsid w:val="002167B4"/>
    <w:rsid w:val="00220F5A"/>
    <w:rsid w:val="002222A3"/>
    <w:rsid w:val="00223323"/>
    <w:rsid w:val="00225325"/>
    <w:rsid w:val="00225813"/>
    <w:rsid w:val="002306F1"/>
    <w:rsid w:val="00231AEE"/>
    <w:rsid w:val="0023363E"/>
    <w:rsid w:val="00236CCD"/>
    <w:rsid w:val="00237F97"/>
    <w:rsid w:val="002413D1"/>
    <w:rsid w:val="002446DC"/>
    <w:rsid w:val="00244B42"/>
    <w:rsid w:val="00251E50"/>
    <w:rsid w:val="00251F61"/>
    <w:rsid w:val="002533A8"/>
    <w:rsid w:val="00253EAB"/>
    <w:rsid w:val="002556B2"/>
    <w:rsid w:val="002556F1"/>
    <w:rsid w:val="00256865"/>
    <w:rsid w:val="00256EB5"/>
    <w:rsid w:val="00257930"/>
    <w:rsid w:val="00263346"/>
    <w:rsid w:val="00265D40"/>
    <w:rsid w:val="00270202"/>
    <w:rsid w:val="00271B63"/>
    <w:rsid w:val="0027379A"/>
    <w:rsid w:val="00274862"/>
    <w:rsid w:val="00276432"/>
    <w:rsid w:val="0028126C"/>
    <w:rsid w:val="00285DB5"/>
    <w:rsid w:val="002952A9"/>
    <w:rsid w:val="00297D1C"/>
    <w:rsid w:val="002A737F"/>
    <w:rsid w:val="002A7478"/>
    <w:rsid w:val="002A789C"/>
    <w:rsid w:val="002B0F98"/>
    <w:rsid w:val="002B12DD"/>
    <w:rsid w:val="002C0B87"/>
    <w:rsid w:val="002C2EE1"/>
    <w:rsid w:val="002C474A"/>
    <w:rsid w:val="002C6782"/>
    <w:rsid w:val="002C6AA3"/>
    <w:rsid w:val="002C78C8"/>
    <w:rsid w:val="002D290F"/>
    <w:rsid w:val="002D4F0D"/>
    <w:rsid w:val="002D5AAF"/>
    <w:rsid w:val="002E0A0D"/>
    <w:rsid w:val="002E3FE6"/>
    <w:rsid w:val="002E5CE2"/>
    <w:rsid w:val="002E708F"/>
    <w:rsid w:val="002F1B80"/>
    <w:rsid w:val="002F21D8"/>
    <w:rsid w:val="002F4062"/>
    <w:rsid w:val="002F6DA7"/>
    <w:rsid w:val="002F7482"/>
    <w:rsid w:val="00302510"/>
    <w:rsid w:val="00302F9F"/>
    <w:rsid w:val="00303BE0"/>
    <w:rsid w:val="003049C5"/>
    <w:rsid w:val="003066ED"/>
    <w:rsid w:val="00306F84"/>
    <w:rsid w:val="00307842"/>
    <w:rsid w:val="00307A4B"/>
    <w:rsid w:val="00311A35"/>
    <w:rsid w:val="00312B5D"/>
    <w:rsid w:val="00312DE6"/>
    <w:rsid w:val="003137F2"/>
    <w:rsid w:val="00314C5D"/>
    <w:rsid w:val="00315C2D"/>
    <w:rsid w:val="0031678E"/>
    <w:rsid w:val="0032556F"/>
    <w:rsid w:val="003301DB"/>
    <w:rsid w:val="0033099C"/>
    <w:rsid w:val="00331433"/>
    <w:rsid w:val="00333B44"/>
    <w:rsid w:val="003345B4"/>
    <w:rsid w:val="003366A6"/>
    <w:rsid w:val="00336C1D"/>
    <w:rsid w:val="00341D81"/>
    <w:rsid w:val="00342ABF"/>
    <w:rsid w:val="0034439A"/>
    <w:rsid w:val="00345628"/>
    <w:rsid w:val="00346E5E"/>
    <w:rsid w:val="0035074C"/>
    <w:rsid w:val="00350954"/>
    <w:rsid w:val="00350F06"/>
    <w:rsid w:val="00355767"/>
    <w:rsid w:val="00356252"/>
    <w:rsid w:val="00356724"/>
    <w:rsid w:val="0036689B"/>
    <w:rsid w:val="00366F96"/>
    <w:rsid w:val="0036796B"/>
    <w:rsid w:val="00367C37"/>
    <w:rsid w:val="003744B9"/>
    <w:rsid w:val="00374B03"/>
    <w:rsid w:val="00375DC2"/>
    <w:rsid w:val="00380808"/>
    <w:rsid w:val="00390950"/>
    <w:rsid w:val="00391C73"/>
    <w:rsid w:val="00392CE8"/>
    <w:rsid w:val="00394576"/>
    <w:rsid w:val="00396659"/>
    <w:rsid w:val="003A08FE"/>
    <w:rsid w:val="003A1B19"/>
    <w:rsid w:val="003A3BB5"/>
    <w:rsid w:val="003A418C"/>
    <w:rsid w:val="003B0421"/>
    <w:rsid w:val="003B19F1"/>
    <w:rsid w:val="003B3EBD"/>
    <w:rsid w:val="003B510E"/>
    <w:rsid w:val="003B5BD3"/>
    <w:rsid w:val="003C515C"/>
    <w:rsid w:val="003C5692"/>
    <w:rsid w:val="003C5EF0"/>
    <w:rsid w:val="003D4F87"/>
    <w:rsid w:val="003E3A09"/>
    <w:rsid w:val="003E41B6"/>
    <w:rsid w:val="003E42B0"/>
    <w:rsid w:val="003E5E02"/>
    <w:rsid w:val="003E7E74"/>
    <w:rsid w:val="003F07EC"/>
    <w:rsid w:val="003F2AAC"/>
    <w:rsid w:val="003F4F2C"/>
    <w:rsid w:val="003F5A9F"/>
    <w:rsid w:val="003F75A6"/>
    <w:rsid w:val="00402471"/>
    <w:rsid w:val="004025BD"/>
    <w:rsid w:val="0040350C"/>
    <w:rsid w:val="00403CF2"/>
    <w:rsid w:val="004139AD"/>
    <w:rsid w:val="004153AC"/>
    <w:rsid w:val="00415409"/>
    <w:rsid w:val="00420556"/>
    <w:rsid w:val="00421427"/>
    <w:rsid w:val="00423DD0"/>
    <w:rsid w:val="00425484"/>
    <w:rsid w:val="00426F58"/>
    <w:rsid w:val="00431547"/>
    <w:rsid w:val="004345B9"/>
    <w:rsid w:val="004351F3"/>
    <w:rsid w:val="00435456"/>
    <w:rsid w:val="00437F0B"/>
    <w:rsid w:val="004408A4"/>
    <w:rsid w:val="00441593"/>
    <w:rsid w:val="0044274D"/>
    <w:rsid w:val="00444649"/>
    <w:rsid w:val="0045072E"/>
    <w:rsid w:val="004524E5"/>
    <w:rsid w:val="00453363"/>
    <w:rsid w:val="0045438E"/>
    <w:rsid w:val="00456A05"/>
    <w:rsid w:val="00457AA8"/>
    <w:rsid w:val="004607F6"/>
    <w:rsid w:val="00461E00"/>
    <w:rsid w:val="00462638"/>
    <w:rsid w:val="004646BA"/>
    <w:rsid w:val="00465B61"/>
    <w:rsid w:val="00466820"/>
    <w:rsid w:val="00466CD4"/>
    <w:rsid w:val="00466D10"/>
    <w:rsid w:val="00467104"/>
    <w:rsid w:val="004672C7"/>
    <w:rsid w:val="0046772D"/>
    <w:rsid w:val="00476CF2"/>
    <w:rsid w:val="00481456"/>
    <w:rsid w:val="00483CBB"/>
    <w:rsid w:val="0048406E"/>
    <w:rsid w:val="00487994"/>
    <w:rsid w:val="00491361"/>
    <w:rsid w:val="004918E6"/>
    <w:rsid w:val="00492C48"/>
    <w:rsid w:val="00492ED1"/>
    <w:rsid w:val="0049557A"/>
    <w:rsid w:val="00496B2B"/>
    <w:rsid w:val="004A0FAC"/>
    <w:rsid w:val="004A180D"/>
    <w:rsid w:val="004A3FF0"/>
    <w:rsid w:val="004A4849"/>
    <w:rsid w:val="004A5E1E"/>
    <w:rsid w:val="004B1515"/>
    <w:rsid w:val="004B2152"/>
    <w:rsid w:val="004B2997"/>
    <w:rsid w:val="004B529B"/>
    <w:rsid w:val="004B71D6"/>
    <w:rsid w:val="004C7C9D"/>
    <w:rsid w:val="004D1D7A"/>
    <w:rsid w:val="004D254C"/>
    <w:rsid w:val="004D292E"/>
    <w:rsid w:val="004D30BF"/>
    <w:rsid w:val="004D490D"/>
    <w:rsid w:val="004D4DED"/>
    <w:rsid w:val="004D62F6"/>
    <w:rsid w:val="004E05DA"/>
    <w:rsid w:val="004E06AD"/>
    <w:rsid w:val="004E2785"/>
    <w:rsid w:val="004E4A98"/>
    <w:rsid w:val="004E5284"/>
    <w:rsid w:val="004F45BD"/>
    <w:rsid w:val="005004BC"/>
    <w:rsid w:val="00500BDF"/>
    <w:rsid w:val="00502D00"/>
    <w:rsid w:val="00503F94"/>
    <w:rsid w:val="0051337D"/>
    <w:rsid w:val="00513416"/>
    <w:rsid w:val="005143C9"/>
    <w:rsid w:val="00514624"/>
    <w:rsid w:val="00514B55"/>
    <w:rsid w:val="00516FF5"/>
    <w:rsid w:val="0051700E"/>
    <w:rsid w:val="00520B96"/>
    <w:rsid w:val="00520BEF"/>
    <w:rsid w:val="00521AAC"/>
    <w:rsid w:val="0052261D"/>
    <w:rsid w:val="00522D10"/>
    <w:rsid w:val="0052313F"/>
    <w:rsid w:val="005256AF"/>
    <w:rsid w:val="00527ACB"/>
    <w:rsid w:val="00530A01"/>
    <w:rsid w:val="00531BAE"/>
    <w:rsid w:val="0053204F"/>
    <w:rsid w:val="00532B17"/>
    <w:rsid w:val="00534CB9"/>
    <w:rsid w:val="00536D6C"/>
    <w:rsid w:val="005379BB"/>
    <w:rsid w:val="00540DE4"/>
    <w:rsid w:val="005433EF"/>
    <w:rsid w:val="00544E14"/>
    <w:rsid w:val="00547409"/>
    <w:rsid w:val="005478AC"/>
    <w:rsid w:val="00550569"/>
    <w:rsid w:val="00550C5A"/>
    <w:rsid w:val="00555175"/>
    <w:rsid w:val="0055750C"/>
    <w:rsid w:val="00557C74"/>
    <w:rsid w:val="0056040F"/>
    <w:rsid w:val="00562EB2"/>
    <w:rsid w:val="005648F9"/>
    <w:rsid w:val="00566B37"/>
    <w:rsid w:val="00567B96"/>
    <w:rsid w:val="00570572"/>
    <w:rsid w:val="005770C3"/>
    <w:rsid w:val="005813F4"/>
    <w:rsid w:val="00584DEE"/>
    <w:rsid w:val="005855DA"/>
    <w:rsid w:val="0058737B"/>
    <w:rsid w:val="00592445"/>
    <w:rsid w:val="00594A6C"/>
    <w:rsid w:val="00595461"/>
    <w:rsid w:val="00597E5E"/>
    <w:rsid w:val="005A436D"/>
    <w:rsid w:val="005A5522"/>
    <w:rsid w:val="005A70F6"/>
    <w:rsid w:val="005A7D03"/>
    <w:rsid w:val="005B02C5"/>
    <w:rsid w:val="005B68E7"/>
    <w:rsid w:val="005B7256"/>
    <w:rsid w:val="005B79BB"/>
    <w:rsid w:val="005C082C"/>
    <w:rsid w:val="005C0953"/>
    <w:rsid w:val="005C2F61"/>
    <w:rsid w:val="005C4117"/>
    <w:rsid w:val="005C4B69"/>
    <w:rsid w:val="005C5A80"/>
    <w:rsid w:val="005D067B"/>
    <w:rsid w:val="005D0AF6"/>
    <w:rsid w:val="005D32BE"/>
    <w:rsid w:val="005D50A8"/>
    <w:rsid w:val="005D6205"/>
    <w:rsid w:val="005D754B"/>
    <w:rsid w:val="005E033C"/>
    <w:rsid w:val="005E1B1E"/>
    <w:rsid w:val="005E22CD"/>
    <w:rsid w:val="005E330F"/>
    <w:rsid w:val="005E5A9D"/>
    <w:rsid w:val="005E7E74"/>
    <w:rsid w:val="005F345E"/>
    <w:rsid w:val="005F3ADA"/>
    <w:rsid w:val="005F46C9"/>
    <w:rsid w:val="0060154F"/>
    <w:rsid w:val="00601809"/>
    <w:rsid w:val="00601CF4"/>
    <w:rsid w:val="00602745"/>
    <w:rsid w:val="00602A1E"/>
    <w:rsid w:val="006044B1"/>
    <w:rsid w:val="00604E2C"/>
    <w:rsid w:val="006119A7"/>
    <w:rsid w:val="00611DEF"/>
    <w:rsid w:val="006142CF"/>
    <w:rsid w:val="006200E8"/>
    <w:rsid w:val="00621B93"/>
    <w:rsid w:val="00622841"/>
    <w:rsid w:val="00624250"/>
    <w:rsid w:val="006319D9"/>
    <w:rsid w:val="00633E08"/>
    <w:rsid w:val="00644D4D"/>
    <w:rsid w:val="0064763F"/>
    <w:rsid w:val="006549AC"/>
    <w:rsid w:val="00654E3E"/>
    <w:rsid w:val="00660E9B"/>
    <w:rsid w:val="0066396E"/>
    <w:rsid w:val="0066451F"/>
    <w:rsid w:val="0066614D"/>
    <w:rsid w:val="00673B46"/>
    <w:rsid w:val="00673F06"/>
    <w:rsid w:val="00677444"/>
    <w:rsid w:val="0068052A"/>
    <w:rsid w:val="006827BA"/>
    <w:rsid w:val="00682FA4"/>
    <w:rsid w:val="0068334D"/>
    <w:rsid w:val="00684B9B"/>
    <w:rsid w:val="0068698E"/>
    <w:rsid w:val="00690D52"/>
    <w:rsid w:val="00691EFA"/>
    <w:rsid w:val="00692787"/>
    <w:rsid w:val="00692DB0"/>
    <w:rsid w:val="006952C4"/>
    <w:rsid w:val="006974B6"/>
    <w:rsid w:val="006A69EA"/>
    <w:rsid w:val="006B096D"/>
    <w:rsid w:val="006B1FFC"/>
    <w:rsid w:val="006B6AE2"/>
    <w:rsid w:val="006B7567"/>
    <w:rsid w:val="006B77CA"/>
    <w:rsid w:val="006B7E2F"/>
    <w:rsid w:val="006C2B55"/>
    <w:rsid w:val="006C391D"/>
    <w:rsid w:val="006C746F"/>
    <w:rsid w:val="006C7FEE"/>
    <w:rsid w:val="006D11F8"/>
    <w:rsid w:val="006D6188"/>
    <w:rsid w:val="006E285B"/>
    <w:rsid w:val="006E29F6"/>
    <w:rsid w:val="006E2D42"/>
    <w:rsid w:val="006E3F0F"/>
    <w:rsid w:val="006E45A7"/>
    <w:rsid w:val="006E4BEC"/>
    <w:rsid w:val="006E757D"/>
    <w:rsid w:val="006F0578"/>
    <w:rsid w:val="006F0953"/>
    <w:rsid w:val="006F1D27"/>
    <w:rsid w:val="006F3214"/>
    <w:rsid w:val="006F669E"/>
    <w:rsid w:val="006F7717"/>
    <w:rsid w:val="006F7EB2"/>
    <w:rsid w:val="00702D19"/>
    <w:rsid w:val="00704755"/>
    <w:rsid w:val="007051EF"/>
    <w:rsid w:val="00707851"/>
    <w:rsid w:val="007110C5"/>
    <w:rsid w:val="00711F51"/>
    <w:rsid w:val="00716611"/>
    <w:rsid w:val="00716924"/>
    <w:rsid w:val="00716C4F"/>
    <w:rsid w:val="007170C7"/>
    <w:rsid w:val="0072056A"/>
    <w:rsid w:val="007209A6"/>
    <w:rsid w:val="0072452B"/>
    <w:rsid w:val="00726741"/>
    <w:rsid w:val="007344AE"/>
    <w:rsid w:val="007354F0"/>
    <w:rsid w:val="00736695"/>
    <w:rsid w:val="007403BF"/>
    <w:rsid w:val="00740B89"/>
    <w:rsid w:val="00750125"/>
    <w:rsid w:val="0075303A"/>
    <w:rsid w:val="00753EC3"/>
    <w:rsid w:val="007559A5"/>
    <w:rsid w:val="00762B1C"/>
    <w:rsid w:val="007639F1"/>
    <w:rsid w:val="007652EC"/>
    <w:rsid w:val="00771566"/>
    <w:rsid w:val="007722D4"/>
    <w:rsid w:val="007810E2"/>
    <w:rsid w:val="007854CE"/>
    <w:rsid w:val="007872DE"/>
    <w:rsid w:val="00791AE9"/>
    <w:rsid w:val="0079634A"/>
    <w:rsid w:val="007A2C72"/>
    <w:rsid w:val="007A2F3C"/>
    <w:rsid w:val="007A493A"/>
    <w:rsid w:val="007B1BE1"/>
    <w:rsid w:val="007B2174"/>
    <w:rsid w:val="007B62D7"/>
    <w:rsid w:val="007B72E5"/>
    <w:rsid w:val="007B7648"/>
    <w:rsid w:val="007C0780"/>
    <w:rsid w:val="007C0918"/>
    <w:rsid w:val="007C0CD6"/>
    <w:rsid w:val="007C14FB"/>
    <w:rsid w:val="007C2BF6"/>
    <w:rsid w:val="007C5DC8"/>
    <w:rsid w:val="007D630F"/>
    <w:rsid w:val="007D7AFC"/>
    <w:rsid w:val="007E0617"/>
    <w:rsid w:val="007E2EB4"/>
    <w:rsid w:val="007E41C5"/>
    <w:rsid w:val="007E4B4B"/>
    <w:rsid w:val="007E5DFD"/>
    <w:rsid w:val="007E7481"/>
    <w:rsid w:val="007E7A4C"/>
    <w:rsid w:val="007F0EF9"/>
    <w:rsid w:val="007F0F1E"/>
    <w:rsid w:val="007F395C"/>
    <w:rsid w:val="007F5B41"/>
    <w:rsid w:val="00802330"/>
    <w:rsid w:val="00802428"/>
    <w:rsid w:val="00805BC4"/>
    <w:rsid w:val="00810E2B"/>
    <w:rsid w:val="008113DF"/>
    <w:rsid w:val="008149DD"/>
    <w:rsid w:val="0081625E"/>
    <w:rsid w:val="008200DB"/>
    <w:rsid w:val="00821384"/>
    <w:rsid w:val="00823708"/>
    <w:rsid w:val="00827EC0"/>
    <w:rsid w:val="00830101"/>
    <w:rsid w:val="0083217B"/>
    <w:rsid w:val="008321F0"/>
    <w:rsid w:val="00833DCD"/>
    <w:rsid w:val="00836346"/>
    <w:rsid w:val="00837A0A"/>
    <w:rsid w:val="00842557"/>
    <w:rsid w:val="00851B21"/>
    <w:rsid w:val="0085277D"/>
    <w:rsid w:val="00855E30"/>
    <w:rsid w:val="00856302"/>
    <w:rsid w:val="00857207"/>
    <w:rsid w:val="00860047"/>
    <w:rsid w:val="008617A2"/>
    <w:rsid w:val="008631D1"/>
    <w:rsid w:val="008635EC"/>
    <w:rsid w:val="00865DD0"/>
    <w:rsid w:val="0087033F"/>
    <w:rsid w:val="00872089"/>
    <w:rsid w:val="0087232F"/>
    <w:rsid w:val="008723F8"/>
    <w:rsid w:val="00873C39"/>
    <w:rsid w:val="0087445F"/>
    <w:rsid w:val="00880224"/>
    <w:rsid w:val="00882363"/>
    <w:rsid w:val="008905D8"/>
    <w:rsid w:val="0089075A"/>
    <w:rsid w:val="008938DD"/>
    <w:rsid w:val="008940AD"/>
    <w:rsid w:val="00894A83"/>
    <w:rsid w:val="00897344"/>
    <w:rsid w:val="0089769D"/>
    <w:rsid w:val="00897893"/>
    <w:rsid w:val="008A3857"/>
    <w:rsid w:val="008B4E48"/>
    <w:rsid w:val="008B5939"/>
    <w:rsid w:val="008B7530"/>
    <w:rsid w:val="008C0BC9"/>
    <w:rsid w:val="008C6D3F"/>
    <w:rsid w:val="008C7050"/>
    <w:rsid w:val="008D4D12"/>
    <w:rsid w:val="008E192B"/>
    <w:rsid w:val="008E3169"/>
    <w:rsid w:val="008E3BF9"/>
    <w:rsid w:val="008E54E5"/>
    <w:rsid w:val="009008BF"/>
    <w:rsid w:val="0090502B"/>
    <w:rsid w:val="0090643E"/>
    <w:rsid w:val="009125D2"/>
    <w:rsid w:val="00912BFB"/>
    <w:rsid w:val="00912E81"/>
    <w:rsid w:val="00914B8E"/>
    <w:rsid w:val="0091555E"/>
    <w:rsid w:val="00917D57"/>
    <w:rsid w:val="009236DD"/>
    <w:rsid w:val="00923989"/>
    <w:rsid w:val="00924BED"/>
    <w:rsid w:val="009275E8"/>
    <w:rsid w:val="009312E7"/>
    <w:rsid w:val="00931A24"/>
    <w:rsid w:val="0093708D"/>
    <w:rsid w:val="00937555"/>
    <w:rsid w:val="00941B9C"/>
    <w:rsid w:val="00943A46"/>
    <w:rsid w:val="009459DF"/>
    <w:rsid w:val="00945FDA"/>
    <w:rsid w:val="00953BA0"/>
    <w:rsid w:val="00954192"/>
    <w:rsid w:val="00960202"/>
    <w:rsid w:val="00960368"/>
    <w:rsid w:val="00960FA5"/>
    <w:rsid w:val="00961A00"/>
    <w:rsid w:val="009647E9"/>
    <w:rsid w:val="0097147B"/>
    <w:rsid w:val="00977D48"/>
    <w:rsid w:val="00983A6C"/>
    <w:rsid w:val="009862B0"/>
    <w:rsid w:val="009934AE"/>
    <w:rsid w:val="009976A7"/>
    <w:rsid w:val="0099789F"/>
    <w:rsid w:val="00997E99"/>
    <w:rsid w:val="009A162C"/>
    <w:rsid w:val="009A1D6A"/>
    <w:rsid w:val="009A3803"/>
    <w:rsid w:val="009A41CF"/>
    <w:rsid w:val="009A6F7D"/>
    <w:rsid w:val="009A7BBF"/>
    <w:rsid w:val="009B1BD1"/>
    <w:rsid w:val="009B3E73"/>
    <w:rsid w:val="009B4175"/>
    <w:rsid w:val="009C0533"/>
    <w:rsid w:val="009C22EB"/>
    <w:rsid w:val="009D130A"/>
    <w:rsid w:val="009D39A2"/>
    <w:rsid w:val="009D3E59"/>
    <w:rsid w:val="009D40AF"/>
    <w:rsid w:val="009E24DA"/>
    <w:rsid w:val="009E30E4"/>
    <w:rsid w:val="009E4012"/>
    <w:rsid w:val="009E774E"/>
    <w:rsid w:val="009F2256"/>
    <w:rsid w:val="009F252F"/>
    <w:rsid w:val="009F5A2E"/>
    <w:rsid w:val="009F5DA5"/>
    <w:rsid w:val="00A01650"/>
    <w:rsid w:val="00A045B9"/>
    <w:rsid w:val="00A06599"/>
    <w:rsid w:val="00A079B1"/>
    <w:rsid w:val="00A11D25"/>
    <w:rsid w:val="00A13646"/>
    <w:rsid w:val="00A14283"/>
    <w:rsid w:val="00A14C63"/>
    <w:rsid w:val="00A21A46"/>
    <w:rsid w:val="00A22D32"/>
    <w:rsid w:val="00A253C9"/>
    <w:rsid w:val="00A30161"/>
    <w:rsid w:val="00A35CD8"/>
    <w:rsid w:val="00A378B0"/>
    <w:rsid w:val="00A42370"/>
    <w:rsid w:val="00A434FD"/>
    <w:rsid w:val="00A5210C"/>
    <w:rsid w:val="00A53872"/>
    <w:rsid w:val="00A53FEB"/>
    <w:rsid w:val="00A545F3"/>
    <w:rsid w:val="00A5583A"/>
    <w:rsid w:val="00A56132"/>
    <w:rsid w:val="00A573FA"/>
    <w:rsid w:val="00A60989"/>
    <w:rsid w:val="00A63F67"/>
    <w:rsid w:val="00A63F9E"/>
    <w:rsid w:val="00A644D6"/>
    <w:rsid w:val="00A66E47"/>
    <w:rsid w:val="00A7037C"/>
    <w:rsid w:val="00A725B0"/>
    <w:rsid w:val="00A75ED4"/>
    <w:rsid w:val="00A800A1"/>
    <w:rsid w:val="00A8161F"/>
    <w:rsid w:val="00A849B7"/>
    <w:rsid w:val="00A857C8"/>
    <w:rsid w:val="00A90246"/>
    <w:rsid w:val="00A90C2A"/>
    <w:rsid w:val="00AA32B3"/>
    <w:rsid w:val="00AA40A7"/>
    <w:rsid w:val="00AB3E02"/>
    <w:rsid w:val="00AB76BB"/>
    <w:rsid w:val="00AB7E68"/>
    <w:rsid w:val="00AC0E3D"/>
    <w:rsid w:val="00AC0FA2"/>
    <w:rsid w:val="00AC4221"/>
    <w:rsid w:val="00AC7012"/>
    <w:rsid w:val="00AC70AC"/>
    <w:rsid w:val="00AD0D62"/>
    <w:rsid w:val="00AD3061"/>
    <w:rsid w:val="00AD31D3"/>
    <w:rsid w:val="00AD46EC"/>
    <w:rsid w:val="00AD509F"/>
    <w:rsid w:val="00AE2411"/>
    <w:rsid w:val="00AE3FBA"/>
    <w:rsid w:val="00AE7ECD"/>
    <w:rsid w:val="00AF45C4"/>
    <w:rsid w:val="00AF5326"/>
    <w:rsid w:val="00AF6035"/>
    <w:rsid w:val="00AF68CB"/>
    <w:rsid w:val="00B00105"/>
    <w:rsid w:val="00B00BF6"/>
    <w:rsid w:val="00B02A0A"/>
    <w:rsid w:val="00B0525B"/>
    <w:rsid w:val="00B05BCA"/>
    <w:rsid w:val="00B05C20"/>
    <w:rsid w:val="00B10C8C"/>
    <w:rsid w:val="00B1519D"/>
    <w:rsid w:val="00B168D5"/>
    <w:rsid w:val="00B21D21"/>
    <w:rsid w:val="00B233AB"/>
    <w:rsid w:val="00B26DF8"/>
    <w:rsid w:val="00B27744"/>
    <w:rsid w:val="00B31065"/>
    <w:rsid w:val="00B35A14"/>
    <w:rsid w:val="00B36D70"/>
    <w:rsid w:val="00B434A8"/>
    <w:rsid w:val="00B4738C"/>
    <w:rsid w:val="00B52903"/>
    <w:rsid w:val="00B53587"/>
    <w:rsid w:val="00B566BD"/>
    <w:rsid w:val="00B569E2"/>
    <w:rsid w:val="00B56A15"/>
    <w:rsid w:val="00B602F5"/>
    <w:rsid w:val="00B623EA"/>
    <w:rsid w:val="00B62C29"/>
    <w:rsid w:val="00B65D3F"/>
    <w:rsid w:val="00B67B24"/>
    <w:rsid w:val="00B708D9"/>
    <w:rsid w:val="00B7274A"/>
    <w:rsid w:val="00B74C14"/>
    <w:rsid w:val="00B76240"/>
    <w:rsid w:val="00B82E62"/>
    <w:rsid w:val="00B84721"/>
    <w:rsid w:val="00B84D29"/>
    <w:rsid w:val="00B859A9"/>
    <w:rsid w:val="00B922C9"/>
    <w:rsid w:val="00B92ABB"/>
    <w:rsid w:val="00B9326D"/>
    <w:rsid w:val="00B968CC"/>
    <w:rsid w:val="00BA11DA"/>
    <w:rsid w:val="00BA4535"/>
    <w:rsid w:val="00BA46E8"/>
    <w:rsid w:val="00BA4F86"/>
    <w:rsid w:val="00BA5864"/>
    <w:rsid w:val="00BB08DA"/>
    <w:rsid w:val="00BB1916"/>
    <w:rsid w:val="00BB4131"/>
    <w:rsid w:val="00BB4411"/>
    <w:rsid w:val="00BB7867"/>
    <w:rsid w:val="00BC11EE"/>
    <w:rsid w:val="00BC150A"/>
    <w:rsid w:val="00BC2991"/>
    <w:rsid w:val="00BC331B"/>
    <w:rsid w:val="00BC34AB"/>
    <w:rsid w:val="00BD056E"/>
    <w:rsid w:val="00BD17B7"/>
    <w:rsid w:val="00BD3B8E"/>
    <w:rsid w:val="00BD472A"/>
    <w:rsid w:val="00BD52A2"/>
    <w:rsid w:val="00BD6E8A"/>
    <w:rsid w:val="00BE3947"/>
    <w:rsid w:val="00BE3CBB"/>
    <w:rsid w:val="00BE4AA4"/>
    <w:rsid w:val="00BE4BD1"/>
    <w:rsid w:val="00BE661E"/>
    <w:rsid w:val="00BE7950"/>
    <w:rsid w:val="00BF03BE"/>
    <w:rsid w:val="00BF0C23"/>
    <w:rsid w:val="00BF1672"/>
    <w:rsid w:val="00BF1A6B"/>
    <w:rsid w:val="00BF5B32"/>
    <w:rsid w:val="00C02BA1"/>
    <w:rsid w:val="00C04205"/>
    <w:rsid w:val="00C060AB"/>
    <w:rsid w:val="00C10491"/>
    <w:rsid w:val="00C10583"/>
    <w:rsid w:val="00C11311"/>
    <w:rsid w:val="00C17641"/>
    <w:rsid w:val="00C20273"/>
    <w:rsid w:val="00C20E58"/>
    <w:rsid w:val="00C228A9"/>
    <w:rsid w:val="00C24AED"/>
    <w:rsid w:val="00C24B45"/>
    <w:rsid w:val="00C26290"/>
    <w:rsid w:val="00C31882"/>
    <w:rsid w:val="00C32427"/>
    <w:rsid w:val="00C33943"/>
    <w:rsid w:val="00C35B2D"/>
    <w:rsid w:val="00C35C5A"/>
    <w:rsid w:val="00C37F38"/>
    <w:rsid w:val="00C4439F"/>
    <w:rsid w:val="00C4665C"/>
    <w:rsid w:val="00C47977"/>
    <w:rsid w:val="00C5196D"/>
    <w:rsid w:val="00C52940"/>
    <w:rsid w:val="00C55B3E"/>
    <w:rsid w:val="00C55FC5"/>
    <w:rsid w:val="00C56F12"/>
    <w:rsid w:val="00C6058A"/>
    <w:rsid w:val="00C624AD"/>
    <w:rsid w:val="00C66D00"/>
    <w:rsid w:val="00C66F66"/>
    <w:rsid w:val="00C67D64"/>
    <w:rsid w:val="00C702AE"/>
    <w:rsid w:val="00C720F8"/>
    <w:rsid w:val="00C72C08"/>
    <w:rsid w:val="00C72E5F"/>
    <w:rsid w:val="00C761D8"/>
    <w:rsid w:val="00C76F14"/>
    <w:rsid w:val="00C86ECA"/>
    <w:rsid w:val="00C879A6"/>
    <w:rsid w:val="00C90B48"/>
    <w:rsid w:val="00C936B1"/>
    <w:rsid w:val="00C950C9"/>
    <w:rsid w:val="00C97043"/>
    <w:rsid w:val="00CA0F9C"/>
    <w:rsid w:val="00CA4DF4"/>
    <w:rsid w:val="00CA7374"/>
    <w:rsid w:val="00CB074D"/>
    <w:rsid w:val="00CB519A"/>
    <w:rsid w:val="00CB56C1"/>
    <w:rsid w:val="00CB6D62"/>
    <w:rsid w:val="00CB7227"/>
    <w:rsid w:val="00CB7AFC"/>
    <w:rsid w:val="00CC145B"/>
    <w:rsid w:val="00CC2A90"/>
    <w:rsid w:val="00CC3B88"/>
    <w:rsid w:val="00CC51E5"/>
    <w:rsid w:val="00CD06D0"/>
    <w:rsid w:val="00CD3B44"/>
    <w:rsid w:val="00CD3E1A"/>
    <w:rsid w:val="00CD3F5A"/>
    <w:rsid w:val="00CD59ED"/>
    <w:rsid w:val="00CE03E0"/>
    <w:rsid w:val="00CE38F7"/>
    <w:rsid w:val="00CE4B84"/>
    <w:rsid w:val="00CF3F1E"/>
    <w:rsid w:val="00CF77DE"/>
    <w:rsid w:val="00D0061B"/>
    <w:rsid w:val="00D00858"/>
    <w:rsid w:val="00D02004"/>
    <w:rsid w:val="00D02212"/>
    <w:rsid w:val="00D04890"/>
    <w:rsid w:val="00D049C2"/>
    <w:rsid w:val="00D07DCA"/>
    <w:rsid w:val="00D10354"/>
    <w:rsid w:val="00D10E74"/>
    <w:rsid w:val="00D13380"/>
    <w:rsid w:val="00D16110"/>
    <w:rsid w:val="00D162F9"/>
    <w:rsid w:val="00D17FE9"/>
    <w:rsid w:val="00D205B3"/>
    <w:rsid w:val="00D2377D"/>
    <w:rsid w:val="00D237A1"/>
    <w:rsid w:val="00D242B3"/>
    <w:rsid w:val="00D24605"/>
    <w:rsid w:val="00D24AF0"/>
    <w:rsid w:val="00D24CAD"/>
    <w:rsid w:val="00D308B7"/>
    <w:rsid w:val="00D339EE"/>
    <w:rsid w:val="00D344F1"/>
    <w:rsid w:val="00D34889"/>
    <w:rsid w:val="00D3581F"/>
    <w:rsid w:val="00D361EF"/>
    <w:rsid w:val="00D36501"/>
    <w:rsid w:val="00D368AA"/>
    <w:rsid w:val="00D37EA3"/>
    <w:rsid w:val="00D429F5"/>
    <w:rsid w:val="00D50CB3"/>
    <w:rsid w:val="00D526C6"/>
    <w:rsid w:val="00D53A07"/>
    <w:rsid w:val="00D5559C"/>
    <w:rsid w:val="00D56222"/>
    <w:rsid w:val="00D5660D"/>
    <w:rsid w:val="00D57726"/>
    <w:rsid w:val="00D6025C"/>
    <w:rsid w:val="00D616DA"/>
    <w:rsid w:val="00D635B9"/>
    <w:rsid w:val="00D7147A"/>
    <w:rsid w:val="00D72D92"/>
    <w:rsid w:val="00D73EEC"/>
    <w:rsid w:val="00D7679E"/>
    <w:rsid w:val="00D833F1"/>
    <w:rsid w:val="00D838D9"/>
    <w:rsid w:val="00D84237"/>
    <w:rsid w:val="00D87898"/>
    <w:rsid w:val="00D95106"/>
    <w:rsid w:val="00D97ECD"/>
    <w:rsid w:val="00DA7975"/>
    <w:rsid w:val="00DB0D3F"/>
    <w:rsid w:val="00DB0F72"/>
    <w:rsid w:val="00DB4D7D"/>
    <w:rsid w:val="00DC262E"/>
    <w:rsid w:val="00DC33B8"/>
    <w:rsid w:val="00DC7ABC"/>
    <w:rsid w:val="00DD3772"/>
    <w:rsid w:val="00DD51A3"/>
    <w:rsid w:val="00DD55F7"/>
    <w:rsid w:val="00DE01A2"/>
    <w:rsid w:val="00DE037D"/>
    <w:rsid w:val="00DE3210"/>
    <w:rsid w:val="00DE658A"/>
    <w:rsid w:val="00DE65D0"/>
    <w:rsid w:val="00DE66F5"/>
    <w:rsid w:val="00DF49F0"/>
    <w:rsid w:val="00E05792"/>
    <w:rsid w:val="00E06AA6"/>
    <w:rsid w:val="00E1026F"/>
    <w:rsid w:val="00E126B0"/>
    <w:rsid w:val="00E13FD9"/>
    <w:rsid w:val="00E14BBC"/>
    <w:rsid w:val="00E15ACE"/>
    <w:rsid w:val="00E1605F"/>
    <w:rsid w:val="00E1706D"/>
    <w:rsid w:val="00E21928"/>
    <w:rsid w:val="00E2286A"/>
    <w:rsid w:val="00E256C8"/>
    <w:rsid w:val="00E304F2"/>
    <w:rsid w:val="00E31C2A"/>
    <w:rsid w:val="00E3282F"/>
    <w:rsid w:val="00E36C44"/>
    <w:rsid w:val="00E4254A"/>
    <w:rsid w:val="00E43902"/>
    <w:rsid w:val="00E43BCC"/>
    <w:rsid w:val="00E44000"/>
    <w:rsid w:val="00E476C8"/>
    <w:rsid w:val="00E50516"/>
    <w:rsid w:val="00E51F0D"/>
    <w:rsid w:val="00E5275C"/>
    <w:rsid w:val="00E53679"/>
    <w:rsid w:val="00E53E6A"/>
    <w:rsid w:val="00E65319"/>
    <w:rsid w:val="00E734B7"/>
    <w:rsid w:val="00E73E24"/>
    <w:rsid w:val="00E7451D"/>
    <w:rsid w:val="00E8092D"/>
    <w:rsid w:val="00E82E07"/>
    <w:rsid w:val="00E90871"/>
    <w:rsid w:val="00E92B9F"/>
    <w:rsid w:val="00E954C6"/>
    <w:rsid w:val="00EA194F"/>
    <w:rsid w:val="00EA19C1"/>
    <w:rsid w:val="00EA1F54"/>
    <w:rsid w:val="00EA5DCD"/>
    <w:rsid w:val="00EA7502"/>
    <w:rsid w:val="00EB0C9D"/>
    <w:rsid w:val="00EB264B"/>
    <w:rsid w:val="00EB3772"/>
    <w:rsid w:val="00EB41F3"/>
    <w:rsid w:val="00EB55E2"/>
    <w:rsid w:val="00EB7DFD"/>
    <w:rsid w:val="00EC0086"/>
    <w:rsid w:val="00EC410A"/>
    <w:rsid w:val="00EC538E"/>
    <w:rsid w:val="00ED0AC7"/>
    <w:rsid w:val="00ED18E6"/>
    <w:rsid w:val="00ED4568"/>
    <w:rsid w:val="00ED5919"/>
    <w:rsid w:val="00ED5F05"/>
    <w:rsid w:val="00ED6743"/>
    <w:rsid w:val="00EE0A39"/>
    <w:rsid w:val="00EE5F1E"/>
    <w:rsid w:val="00EE70AA"/>
    <w:rsid w:val="00EE7501"/>
    <w:rsid w:val="00EF1153"/>
    <w:rsid w:val="00F00579"/>
    <w:rsid w:val="00F01499"/>
    <w:rsid w:val="00F02EDC"/>
    <w:rsid w:val="00F04965"/>
    <w:rsid w:val="00F070F5"/>
    <w:rsid w:val="00F12472"/>
    <w:rsid w:val="00F12704"/>
    <w:rsid w:val="00F16545"/>
    <w:rsid w:val="00F21136"/>
    <w:rsid w:val="00F219FE"/>
    <w:rsid w:val="00F238DF"/>
    <w:rsid w:val="00F2436C"/>
    <w:rsid w:val="00F2483E"/>
    <w:rsid w:val="00F270F0"/>
    <w:rsid w:val="00F302BC"/>
    <w:rsid w:val="00F33173"/>
    <w:rsid w:val="00F3425E"/>
    <w:rsid w:val="00F37988"/>
    <w:rsid w:val="00F415A5"/>
    <w:rsid w:val="00F4226D"/>
    <w:rsid w:val="00F42C9E"/>
    <w:rsid w:val="00F42E6E"/>
    <w:rsid w:val="00F44AAE"/>
    <w:rsid w:val="00F472DB"/>
    <w:rsid w:val="00F60F85"/>
    <w:rsid w:val="00F66B6C"/>
    <w:rsid w:val="00F67D06"/>
    <w:rsid w:val="00F70A0A"/>
    <w:rsid w:val="00F723C0"/>
    <w:rsid w:val="00F72AFA"/>
    <w:rsid w:val="00F744E3"/>
    <w:rsid w:val="00F76548"/>
    <w:rsid w:val="00F77A6C"/>
    <w:rsid w:val="00F8088F"/>
    <w:rsid w:val="00F850D0"/>
    <w:rsid w:val="00F901E3"/>
    <w:rsid w:val="00F91392"/>
    <w:rsid w:val="00F921D5"/>
    <w:rsid w:val="00F97824"/>
    <w:rsid w:val="00FA0A88"/>
    <w:rsid w:val="00FA193F"/>
    <w:rsid w:val="00FA2519"/>
    <w:rsid w:val="00FA6E50"/>
    <w:rsid w:val="00FB2F07"/>
    <w:rsid w:val="00FB3065"/>
    <w:rsid w:val="00FB72AE"/>
    <w:rsid w:val="00FC07FA"/>
    <w:rsid w:val="00FC23B7"/>
    <w:rsid w:val="00FC4C16"/>
    <w:rsid w:val="00FD57A4"/>
    <w:rsid w:val="00FD6BEC"/>
    <w:rsid w:val="00FE1240"/>
    <w:rsid w:val="00FE13C4"/>
    <w:rsid w:val="00FE18EB"/>
    <w:rsid w:val="00FE3091"/>
    <w:rsid w:val="00FE45FF"/>
    <w:rsid w:val="00FE74F9"/>
    <w:rsid w:val="00FF031F"/>
    <w:rsid w:val="00FF3748"/>
    <w:rsid w:val="00FF37D5"/>
    <w:rsid w:val="00FF5AA6"/>
    <w:rsid w:val="00FF62CD"/>
    <w:rsid w:val="00FF68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556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F3556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F3556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1F3556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1F3556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1F3556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1F3556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1F3556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1F3556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F3556"/>
    <w:pPr>
      <w:ind w:left="708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3144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144A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14C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14C63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A14C63"/>
    <w:pPr>
      <w:spacing w:line="240" w:lineRule="auto"/>
      <w:ind w:left="0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81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615DFD-31D2-4FDB-AEBF-14EA7A2BC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711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ALGACIR</dc:creator>
  <cp:lastModifiedBy>USER</cp:lastModifiedBy>
  <cp:revision>2</cp:revision>
  <cp:lastPrinted>2020-06-08T12:25:00Z</cp:lastPrinted>
  <dcterms:created xsi:type="dcterms:W3CDTF">2020-08-10T11:51:00Z</dcterms:created>
  <dcterms:modified xsi:type="dcterms:W3CDTF">2020-08-10T11:51:00Z</dcterms:modified>
</cp:coreProperties>
</file>