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PODER EXECUTIVO MUNICIPAL </w:t>
      </w:r>
      <w:r w:rsidR="003C4549">
        <w:rPr>
          <w:rFonts w:ascii="Garamond" w:hAnsi="Garamond" w:cs="Arial"/>
          <w:b/>
          <w:sz w:val="28"/>
          <w:szCs w:val="28"/>
        </w:rPr>
        <w:t xml:space="preserve">A INSTALAÇÃO DE </w:t>
      </w:r>
      <w:r w:rsidR="00BD39C0">
        <w:rPr>
          <w:rFonts w:ascii="Garamond" w:hAnsi="Garamond" w:cs="Arial"/>
          <w:b/>
          <w:sz w:val="28"/>
          <w:szCs w:val="28"/>
        </w:rPr>
        <w:t xml:space="preserve">CÂMERAS DE SEGURANÇA E </w:t>
      </w:r>
      <w:r w:rsidR="00E443C7">
        <w:rPr>
          <w:rFonts w:ascii="Garamond" w:hAnsi="Garamond" w:cs="Arial"/>
          <w:b/>
          <w:sz w:val="28"/>
          <w:szCs w:val="28"/>
        </w:rPr>
        <w:t xml:space="preserve">BOTÃO </w:t>
      </w:r>
      <w:r w:rsidR="003C4549">
        <w:rPr>
          <w:rFonts w:ascii="Garamond" w:hAnsi="Garamond" w:cs="Arial"/>
          <w:b/>
          <w:sz w:val="28"/>
          <w:szCs w:val="28"/>
        </w:rPr>
        <w:t xml:space="preserve">PARA ACIONAMENTO MANUAL DA TRAVESSIA DE PEDESTRE </w:t>
      </w:r>
    </w:p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443C7" w:rsidRPr="00E443C7" w:rsidRDefault="00F72DC3" w:rsidP="003317B8">
      <w:pPr>
        <w:ind w:left="2268" w:right="567"/>
        <w:jc w:val="both"/>
        <w:rPr>
          <w:rFonts w:ascii="Garamond" w:hAnsi="Garamond" w:cs="Arial"/>
          <w:b/>
        </w:rPr>
      </w:pPr>
      <w:r w:rsidRPr="00E443C7">
        <w:rPr>
          <w:rFonts w:ascii="Garamond" w:hAnsi="Garamond" w:cs="Arial"/>
        </w:rPr>
        <w:t>Em conformidade com o que estabelece o Artigo 120 do Regimento Interno da Casa, o Vereador Subscritor, depois de ouvida a Soberana e Douta manifestação do Plenário, Indico ao Executivo M</w:t>
      </w:r>
      <w:r w:rsidR="00E443C7" w:rsidRPr="00E443C7">
        <w:rPr>
          <w:rFonts w:ascii="Garamond" w:hAnsi="Garamond" w:cs="Arial"/>
        </w:rPr>
        <w:t xml:space="preserve">unicipal </w:t>
      </w:r>
      <w:r w:rsidR="003C4549">
        <w:rPr>
          <w:rFonts w:ascii="Garamond" w:hAnsi="Garamond" w:cs="Arial"/>
          <w:b/>
        </w:rPr>
        <w:t xml:space="preserve">A INSTALAÇÃO DE </w:t>
      </w:r>
      <w:r w:rsidR="00BD39C0">
        <w:rPr>
          <w:rFonts w:ascii="Garamond" w:hAnsi="Garamond" w:cs="Arial"/>
          <w:b/>
        </w:rPr>
        <w:t>CÂMERAS DE SEGURANÇA</w:t>
      </w:r>
      <w:r w:rsidR="00381A8D">
        <w:rPr>
          <w:rFonts w:ascii="Garamond" w:hAnsi="Garamond" w:cs="Arial"/>
          <w:b/>
        </w:rPr>
        <w:t xml:space="preserve"> COM MULTA </w:t>
      </w:r>
      <w:r w:rsidR="00BD39C0">
        <w:rPr>
          <w:rFonts w:ascii="Garamond" w:hAnsi="Garamond" w:cs="Arial"/>
          <w:b/>
        </w:rPr>
        <w:t xml:space="preserve">E </w:t>
      </w:r>
      <w:r w:rsidR="003C4549">
        <w:rPr>
          <w:rFonts w:ascii="Garamond" w:hAnsi="Garamond" w:cs="Arial"/>
          <w:b/>
        </w:rPr>
        <w:t>BOTÃO PARA ACIONAMENTO MANUAL DA TRAVESSIA DE PEDESTRE</w:t>
      </w:r>
      <w:r w:rsidR="003C587B">
        <w:rPr>
          <w:rFonts w:ascii="Garamond" w:hAnsi="Garamond" w:cs="Arial"/>
          <w:b/>
        </w:rPr>
        <w:t xml:space="preserve"> </w:t>
      </w:r>
      <w:r w:rsidR="00BD39C0">
        <w:rPr>
          <w:rFonts w:ascii="Garamond" w:hAnsi="Garamond" w:cs="Arial"/>
          <w:b/>
        </w:rPr>
        <w:t xml:space="preserve">E CÂMERAS DE SEGURANÇA </w:t>
      </w:r>
      <w:r w:rsidR="003C587B">
        <w:rPr>
          <w:rFonts w:ascii="Garamond" w:hAnsi="Garamond" w:cs="Arial"/>
          <w:b/>
        </w:rPr>
        <w:t>na Avenida Tancredo Neves</w:t>
      </w:r>
      <w:r w:rsidR="00E443C7" w:rsidRPr="00E443C7">
        <w:rPr>
          <w:rFonts w:ascii="Garamond" w:hAnsi="Garamond" w:cs="Arial"/>
          <w:b/>
        </w:rPr>
        <w:t>,</w:t>
      </w:r>
      <w:r w:rsidR="003C587B">
        <w:rPr>
          <w:rFonts w:ascii="Garamond" w:hAnsi="Garamond" w:cs="Arial"/>
          <w:b/>
        </w:rPr>
        <w:t xml:space="preserve"> próximo ao colégio Ayrton Sena. </w:t>
      </w:r>
    </w:p>
    <w:p w:rsidR="00F72DC3" w:rsidRDefault="00F72DC3" w:rsidP="003317B8">
      <w:pPr>
        <w:ind w:left="2268" w:right="567"/>
        <w:jc w:val="both"/>
        <w:rPr>
          <w:rFonts w:ascii="Garamond" w:hAnsi="Garamond" w:cs="Arial"/>
          <w:b/>
        </w:rPr>
      </w:pPr>
    </w:p>
    <w:p w:rsidR="00F72DC3" w:rsidRDefault="00F72DC3" w:rsidP="003317B8">
      <w:pPr>
        <w:ind w:left="2268" w:right="567"/>
        <w:jc w:val="both"/>
        <w:rPr>
          <w:rFonts w:ascii="Garamond" w:hAnsi="Garamond" w:cs="Arial"/>
        </w:rPr>
      </w:pPr>
    </w:p>
    <w:p w:rsidR="00F72DC3" w:rsidRPr="009A773C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F72DC3" w:rsidRDefault="00F72DC3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E443C7">
        <w:rPr>
          <w:rFonts w:ascii="Garamond" w:hAnsi="Garamond" w:cs="Arial"/>
        </w:rPr>
        <w:t>Para melhor fluidez no trânsito, e oferecer segurança adequada aos pedestres</w:t>
      </w:r>
      <w:r w:rsidR="00661190">
        <w:rPr>
          <w:rFonts w:ascii="Garamond" w:hAnsi="Garamond" w:cs="Arial"/>
        </w:rPr>
        <w:t>,</w:t>
      </w:r>
      <w:r w:rsidR="00E443C7">
        <w:rPr>
          <w:rFonts w:ascii="Garamond" w:hAnsi="Garamond" w:cs="Arial"/>
        </w:rPr>
        <w:t xml:space="preserve"> solicito a instalação de </w:t>
      </w:r>
      <w:r w:rsidR="00BD39C0">
        <w:rPr>
          <w:rFonts w:ascii="Garamond" w:hAnsi="Garamond" w:cs="Arial"/>
        </w:rPr>
        <w:t>Câmara de Segurança</w:t>
      </w:r>
      <w:r w:rsidR="00381A8D">
        <w:rPr>
          <w:rFonts w:ascii="Garamond" w:hAnsi="Garamond" w:cs="Arial"/>
        </w:rPr>
        <w:t xml:space="preserve"> com multa</w:t>
      </w:r>
      <w:r w:rsidR="00BD39C0">
        <w:rPr>
          <w:rFonts w:ascii="Garamond" w:hAnsi="Garamond" w:cs="Arial"/>
        </w:rPr>
        <w:t xml:space="preserve">, bem como </w:t>
      </w:r>
      <w:r w:rsidR="00E443C7">
        <w:rPr>
          <w:rFonts w:ascii="Garamond" w:hAnsi="Garamond" w:cs="Arial"/>
        </w:rPr>
        <w:t xml:space="preserve">um botão </w:t>
      </w:r>
      <w:r w:rsidR="003C587B">
        <w:rPr>
          <w:rFonts w:ascii="Garamond" w:hAnsi="Garamond" w:cs="Arial"/>
        </w:rPr>
        <w:t>em ambos os lados da via que quando acionados, permitem que o sinal feche para o fluxo do tráfego.</w:t>
      </w:r>
      <w:r w:rsidR="00661190">
        <w:rPr>
          <w:rFonts w:ascii="Garamond" w:hAnsi="Garamond" w:cs="Arial"/>
        </w:rPr>
        <w:t xml:space="preserve"> A instalação deste</w:t>
      </w:r>
      <w:r w:rsidR="00BD39C0">
        <w:rPr>
          <w:rFonts w:ascii="Garamond" w:hAnsi="Garamond" w:cs="Arial"/>
        </w:rPr>
        <w:t>s equipamentos</w:t>
      </w:r>
      <w:r w:rsidR="00661190">
        <w:rPr>
          <w:rFonts w:ascii="Garamond" w:hAnsi="Garamond" w:cs="Arial"/>
        </w:rPr>
        <w:t xml:space="preserve"> fará com que a travessia se realize</w:t>
      </w:r>
      <w:r w:rsidR="003C587B">
        <w:rPr>
          <w:rFonts w:ascii="Garamond" w:hAnsi="Garamond" w:cs="Arial"/>
        </w:rPr>
        <w:t xml:space="preserve"> de forma segura proporcionando a</w:t>
      </w:r>
      <w:r w:rsidR="00661190">
        <w:rPr>
          <w:rFonts w:ascii="Garamond" w:hAnsi="Garamond" w:cs="Arial"/>
        </w:rPr>
        <w:t xml:space="preserve"> m</w:t>
      </w:r>
      <w:r w:rsidR="00AB1AC8">
        <w:rPr>
          <w:rFonts w:ascii="Garamond" w:hAnsi="Garamond" w:cs="Arial"/>
        </w:rPr>
        <w:t xml:space="preserve">ovimentação o trânsito, conforme imagem ilustrativa a seguir: </w:t>
      </w: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BD39C0" w:rsidRDefault="00BD39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105410</wp:posOffset>
            </wp:positionV>
            <wp:extent cx="3265805" cy="2179320"/>
            <wp:effectExtent l="19050" t="0" r="0" b="0"/>
            <wp:wrapSquare wrapText="bothSides"/>
            <wp:docPr id="2" name="Imagem 2" descr="Por que o mundo está cheio de 'botões placebo'? | Opinião e Notí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r que o mundo está cheio de 'botões placebo'? | Opinião e Notíci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Pr="00661190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661190" w:rsidRDefault="00F72DC3" w:rsidP="000406E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</w:t>
      </w:r>
      <w:r w:rsidR="003C587B">
        <w:rPr>
          <w:rFonts w:ascii="Garamond" w:hAnsi="Garamond" w:cs="Arial"/>
        </w:rPr>
        <w:t>testos de estima e consideração,</w:t>
      </w:r>
    </w:p>
    <w:p w:rsidR="00661190" w:rsidRDefault="00661190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72DC3" w:rsidRDefault="003C587B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</w:p>
    <w:p w:rsidR="00F72DC3" w:rsidRDefault="00F72DC3" w:rsidP="00F72DC3">
      <w:pPr>
        <w:rPr>
          <w:rFonts w:ascii="Garamond" w:hAnsi="Garamond" w:cs="Arial"/>
          <w:b/>
        </w:rPr>
      </w:pP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70B" w:rsidRDefault="00A1170B" w:rsidP="002172CB">
      <w:pPr>
        <w:pStyle w:val="Cabealho"/>
      </w:pPr>
      <w:r>
        <w:separator/>
      </w:r>
    </w:p>
  </w:endnote>
  <w:endnote w:type="continuationSeparator" w:id="0">
    <w:p w:rsidR="00A1170B" w:rsidRDefault="00A1170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70B" w:rsidRDefault="00A1170B" w:rsidP="002172CB">
      <w:pPr>
        <w:pStyle w:val="Cabealho"/>
      </w:pPr>
      <w:r>
        <w:separator/>
      </w:r>
    </w:p>
  </w:footnote>
  <w:footnote w:type="continuationSeparator" w:id="0">
    <w:p w:rsidR="00A1170B" w:rsidRDefault="00A1170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675745979" r:id="rId2"/>
            </w:objec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 w:rsidR="007F2110"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4159B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246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0D0C" w:rsidRPr="007F2110" w:rsidRDefault="00950D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0D0C" w:rsidRPr="007F2110" w:rsidRDefault="00950D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0D0C" w:rsidRPr="007F2110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CD738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</w:t>
          </w:r>
          <w:r w:rsidR="009A773C" w:rsidRPr="007F2110">
            <w:rPr>
              <w:rFonts w:ascii="Garamond" w:hAnsi="Garamond" w:cs="Arial"/>
              <w:b/>
              <w:bCs/>
            </w:rPr>
            <w:t xml:space="preserve">):  Vereador: DAVI OLIVEIRA </w:t>
          </w:r>
          <w:r w:rsidR="007F2110"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0D0C" w:rsidRPr="007F2110" w:rsidRDefault="003317B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02</w:t>
          </w:r>
          <w:r w:rsidR="00950D0C" w:rsidRPr="007F2110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 xml:space="preserve"> 03 </w:t>
          </w:r>
          <w:r w:rsidR="00950D0C" w:rsidRPr="007F2110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 xml:space="preserve"> 2021</w:t>
          </w:r>
        </w:p>
        <w:p w:rsidR="00950D0C" w:rsidRPr="007F2110" w:rsidRDefault="00950D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17B8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A8D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36D8"/>
    <w:rsid w:val="003E11A9"/>
    <w:rsid w:val="003E24D1"/>
    <w:rsid w:val="003E2DAE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59B6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4353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4A2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39C0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C72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F2D"/>
    <w:rsid w:val="00FC24D8"/>
    <w:rsid w:val="00FD0347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A3B7A-EE55-48F0-9110-9DC0D286B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193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10</cp:revision>
  <cp:lastPrinted>2021-02-25T12:13:00Z</cp:lastPrinted>
  <dcterms:created xsi:type="dcterms:W3CDTF">2021-01-19T14:44:00Z</dcterms:created>
  <dcterms:modified xsi:type="dcterms:W3CDTF">2021-02-25T12:13:00Z</dcterms:modified>
</cp:coreProperties>
</file>