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7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="00F3386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="00B229F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B15F67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B229FC" w:rsidRPr="00B229FC">
        <w:rPr>
          <w:rFonts w:asciiTheme="minorHAnsi" w:eastAsia="Times New Roman" w:hAnsiTheme="minorHAnsi" w:cstheme="minorHAnsi"/>
          <w:sz w:val="24"/>
          <w:szCs w:val="24"/>
          <w:lang w:eastAsia="pt-BR"/>
        </w:rPr>
        <w:t>determinar ao setor competente que seja realizada ampla divulgação de todos os direitos assegurados aos pacientes oncológicos e aos pacientes portadores de doenças crônicas, por meio dos canais da prefeitura, em como através da afixação de cartazes informativos nas unidades de saúde do município, incluindo PSF dos bairros e PA Central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9427F3" w:rsidP="00F33869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427F3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garantir o acesso à informação, que é um direito fundamental de todo cidadão. Pacientes oncológicos e portadores de doenças crônicas, em sua maioria, enfrentam situações de grande vulnerabilidade física, emocional e financeira, sendo imprescindível que tenham pleno conhecimento dos direitos que lhes são assegurados por lei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B15F67" w:rsidRDefault="00B15F67" w:rsidP="00B15F6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2C3A7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proofErr w:type="spellStart"/>
      <w:r w:rsidRPr="002C3A74">
        <w:rPr>
          <w:rFonts w:asciiTheme="minorHAnsi" w:eastAsia="Arial" w:hAnsiTheme="minorHAnsi" w:cstheme="minorHAnsi"/>
          <w:b/>
          <w:sz w:val="24"/>
          <w:szCs w:val="24"/>
        </w:rPr>
        <w:t>Warlen</w:t>
      </w:r>
      <w:proofErr w:type="spellEnd"/>
      <w:r w:rsidRPr="002C3A74">
        <w:rPr>
          <w:rFonts w:asciiTheme="minorHAnsi" w:eastAsia="Arial" w:hAnsiTheme="minorHAnsi" w:cstheme="minorHAnsi"/>
          <w:b/>
          <w:sz w:val="24"/>
          <w:szCs w:val="24"/>
        </w:rPr>
        <w:t xml:space="preserve"> Alves da Silva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4BE8"/>
    <w:rsid w:val="002327CF"/>
    <w:rsid w:val="00266674"/>
    <w:rsid w:val="00286FEB"/>
    <w:rsid w:val="002917A9"/>
    <w:rsid w:val="002C3A74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15F67"/>
    <w:rsid w:val="00B229FC"/>
    <w:rsid w:val="00B25881"/>
    <w:rsid w:val="00B2650C"/>
    <w:rsid w:val="00B47593"/>
    <w:rsid w:val="00B47A86"/>
    <w:rsid w:val="00B72937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4:docId w14:val="75A375A8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4F92F0B-85D3-4291-9273-247A006C2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152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69</cp:revision>
  <cp:lastPrinted>2023-06-23T16:25:00Z</cp:lastPrinted>
  <dcterms:created xsi:type="dcterms:W3CDTF">2026-02-09T16:25:00Z</dcterms:created>
  <dcterms:modified xsi:type="dcterms:W3CDTF">2026-04-14T16:21:00Z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