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EAE17" w14:textId="25B49BA5" w:rsidR="00447042" w:rsidRPr="007C7CA2" w:rsidRDefault="00447042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CA2">
        <w:rPr>
          <w:rFonts w:ascii="Arial" w:hAnsi="Arial" w:cs="Arial"/>
          <w:b/>
          <w:bCs/>
          <w:sz w:val="24"/>
          <w:szCs w:val="24"/>
        </w:rPr>
        <w:t>INDICAÇÃO Nº</w:t>
      </w:r>
      <w:r w:rsidR="00824249">
        <w:rPr>
          <w:rFonts w:ascii="Arial" w:hAnsi="Arial" w:cs="Arial"/>
          <w:b/>
          <w:bCs/>
          <w:sz w:val="24"/>
          <w:szCs w:val="24"/>
        </w:rPr>
        <w:t xml:space="preserve"> </w:t>
      </w:r>
      <w:r w:rsidR="002D4813">
        <w:rPr>
          <w:rFonts w:ascii="Arial" w:hAnsi="Arial" w:cs="Arial"/>
          <w:b/>
          <w:bCs/>
          <w:sz w:val="24"/>
          <w:szCs w:val="24"/>
        </w:rPr>
        <w:t>188</w:t>
      </w:r>
      <w:r w:rsidR="00C057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C7CA2">
        <w:rPr>
          <w:rFonts w:ascii="Arial" w:hAnsi="Arial" w:cs="Arial"/>
          <w:b/>
          <w:bCs/>
          <w:sz w:val="24"/>
          <w:szCs w:val="24"/>
        </w:rPr>
        <w:t>/202</w:t>
      </w:r>
      <w:r w:rsidR="00C057A6">
        <w:rPr>
          <w:rFonts w:ascii="Arial" w:hAnsi="Arial" w:cs="Arial"/>
          <w:b/>
          <w:bCs/>
          <w:sz w:val="24"/>
          <w:szCs w:val="24"/>
        </w:rPr>
        <w:t>6</w:t>
      </w:r>
    </w:p>
    <w:p w14:paraId="01503AFC" w14:textId="43E60204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C7CA2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3EFE64F" w14:textId="69E82AF8" w:rsidR="005B09E4" w:rsidRDefault="00E221D5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E221D5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12C9634" wp14:editId="2AA9D7CC">
            <wp:simplePos x="0" y="0"/>
            <wp:positionH relativeFrom="column">
              <wp:posOffset>4015740</wp:posOffset>
            </wp:positionH>
            <wp:positionV relativeFrom="paragraph">
              <wp:posOffset>55245</wp:posOffset>
            </wp:positionV>
            <wp:extent cx="1700213" cy="80010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213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381AD" w14:textId="75ED4636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1C2C988" w14:textId="130C94A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28BA12D7" w14:textId="3E8F897F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C7C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57190F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0D1EE99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BB524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22A8ADE" w14:textId="119B3423" w:rsidR="00E72838" w:rsidRPr="00E72838" w:rsidRDefault="00447042" w:rsidP="00E72838">
      <w:pPr>
        <w:pStyle w:val="NormalWeb"/>
        <w:jc w:val="both"/>
        <w:rPr>
          <w:rFonts w:ascii="Arial" w:hAnsi="Arial" w:cs="Arial"/>
        </w:rPr>
      </w:pPr>
      <w:r w:rsidRPr="007C7CA2">
        <w:rPr>
          <w:rFonts w:ascii="Arial" w:hAnsi="Arial" w:cs="Arial"/>
          <w:color w:val="000000"/>
        </w:rPr>
        <w:t xml:space="preserve"> </w:t>
      </w:r>
      <w:r w:rsidRPr="007C7CA2">
        <w:rPr>
          <w:rFonts w:ascii="Arial" w:hAnsi="Arial" w:cs="Arial"/>
          <w:color w:val="000000"/>
        </w:rPr>
        <w:tab/>
      </w:r>
      <w:r w:rsidRPr="00E72838">
        <w:rPr>
          <w:rFonts w:ascii="Arial" w:hAnsi="Arial" w:cs="Arial"/>
          <w:color w:val="000000"/>
        </w:rPr>
        <w:t xml:space="preserve">   </w:t>
      </w:r>
      <w:r w:rsidR="00E72838" w:rsidRPr="00E72838">
        <w:rPr>
          <w:rFonts w:ascii="Arial" w:hAnsi="Arial" w:cs="Arial"/>
        </w:rPr>
        <w:t xml:space="preserve">O Vereador que a presente subscreve, no uso de suas atribuições legais e regimentais, </w:t>
      </w:r>
      <w:r w:rsidR="00664889" w:rsidRPr="00664889">
        <w:rPr>
          <w:rFonts w:ascii="Arial" w:hAnsi="Arial" w:cs="Arial"/>
          <w:b/>
          <w:bCs/>
        </w:rPr>
        <w:t xml:space="preserve">INDICA </w:t>
      </w:r>
      <w:r w:rsidR="00E72838" w:rsidRPr="00E72838">
        <w:rPr>
          <w:rFonts w:ascii="Arial" w:hAnsi="Arial" w:cs="Arial"/>
        </w:rPr>
        <w:t xml:space="preserve">ao Excelentíssimo Senhor Prefeito Municipal que determine à Secretaria competente a </w:t>
      </w:r>
      <w:r w:rsidR="00E72838" w:rsidRPr="00E72838">
        <w:rPr>
          <w:rFonts w:ascii="Arial" w:hAnsi="Arial" w:cs="Arial"/>
          <w:b/>
          <w:bCs/>
        </w:rPr>
        <w:t>conclusão da pavimentação asfáltica na Rua Amapá</w:t>
      </w:r>
      <w:r w:rsidR="00E72838" w:rsidRPr="00E72838">
        <w:rPr>
          <w:rFonts w:ascii="Arial" w:hAnsi="Arial" w:cs="Arial"/>
        </w:rPr>
        <w:t>, contemplando o trecho ainda não asfaltado.</w:t>
      </w:r>
    </w:p>
    <w:p w14:paraId="051E1F4C" w14:textId="77777777" w:rsidR="00E72838" w:rsidRPr="00E72838" w:rsidRDefault="00E72838" w:rsidP="00E72838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E72838">
        <w:rPr>
          <w:rFonts w:ascii="Arial" w:hAnsi="Arial" w:cs="Arial"/>
          <w:b/>
          <w:bCs/>
          <w:sz w:val="24"/>
          <w:szCs w:val="24"/>
        </w:rPr>
        <w:t>JUSTIFICATIVA</w:t>
      </w:r>
    </w:p>
    <w:p w14:paraId="6FA3665F" w14:textId="77777777" w:rsidR="00E72838" w:rsidRPr="00E72838" w:rsidRDefault="00E72838" w:rsidP="00E7283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E72838">
        <w:rPr>
          <w:rFonts w:ascii="Arial" w:hAnsi="Arial" w:cs="Arial"/>
          <w:sz w:val="24"/>
          <w:szCs w:val="24"/>
        </w:rPr>
        <w:t>A presente indicação tem como objetivo atender à solicitação dos moradores da Rua Amapá, tendo em vista que a via já possui pavimentação em grande parte de sua extensão, restando, contudo, um trecho sem asfalto.</w:t>
      </w:r>
    </w:p>
    <w:p w14:paraId="6A9B3A74" w14:textId="77777777" w:rsidR="00E72838" w:rsidRPr="00E72838" w:rsidRDefault="00E72838" w:rsidP="00E7283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E72838">
        <w:rPr>
          <w:rFonts w:ascii="Arial" w:hAnsi="Arial" w:cs="Arial"/>
          <w:sz w:val="24"/>
          <w:szCs w:val="24"/>
        </w:rPr>
        <w:t>Essa situação tem gerado transtornos à comunidade, pois o trecho não pavimentado apresenta irregularidades, formação de poeira em períodos secos e lama em dias chuvosos, prejudicando a trafegabilidade e causando desconforto aos moradores.</w:t>
      </w:r>
    </w:p>
    <w:p w14:paraId="601E5C5D" w14:textId="77777777" w:rsidR="00E72838" w:rsidRPr="00E72838" w:rsidRDefault="00E72838" w:rsidP="00E7283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E72838">
        <w:rPr>
          <w:rFonts w:ascii="Arial" w:hAnsi="Arial" w:cs="Arial"/>
          <w:sz w:val="24"/>
          <w:szCs w:val="24"/>
        </w:rPr>
        <w:t>Além disso, a existência de um segmento sem pavimentação compromete a uniformidade da via, dificulta a manutenção e impacta negativamente a mobilidade urbana. A conclusão do asfalto garantirá melhores condições de acesso, mais segurança, valorização dos imóveis e qualidade de vida à população local.</w:t>
      </w:r>
    </w:p>
    <w:p w14:paraId="1CE4A15A" w14:textId="07CA4F07" w:rsidR="00447042" w:rsidRPr="00E72838" w:rsidRDefault="00447042" w:rsidP="00E72838">
      <w:pPr>
        <w:pStyle w:val="NormalWeb"/>
        <w:jc w:val="both"/>
        <w:rPr>
          <w:rFonts w:ascii="Arial" w:hAnsi="Arial" w:cs="Arial"/>
        </w:rPr>
      </w:pPr>
      <w:r w:rsidRPr="00E72838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7F02E7" w:rsidRPr="00E72838">
        <w:rPr>
          <w:rFonts w:ascii="Arial" w:hAnsi="Arial" w:cs="Arial"/>
          <w:color w:val="000000"/>
        </w:rPr>
        <w:t>11</w:t>
      </w:r>
      <w:r w:rsidRPr="00E72838">
        <w:rPr>
          <w:rFonts w:ascii="Arial" w:hAnsi="Arial" w:cs="Arial"/>
          <w:color w:val="000000"/>
        </w:rPr>
        <w:t xml:space="preserve"> de </w:t>
      </w:r>
      <w:r w:rsidR="007F02E7" w:rsidRPr="00E72838">
        <w:rPr>
          <w:rFonts w:ascii="Arial" w:hAnsi="Arial" w:cs="Arial"/>
          <w:color w:val="000000"/>
        </w:rPr>
        <w:t>fevereiro</w:t>
      </w:r>
      <w:r w:rsidRPr="00E72838">
        <w:rPr>
          <w:rFonts w:ascii="Arial" w:hAnsi="Arial" w:cs="Arial"/>
          <w:color w:val="000000"/>
        </w:rPr>
        <w:t xml:space="preserve"> de 202</w:t>
      </w:r>
      <w:r w:rsidR="007F02E7" w:rsidRPr="00E72838">
        <w:rPr>
          <w:rFonts w:ascii="Arial" w:hAnsi="Arial" w:cs="Arial"/>
          <w:color w:val="000000"/>
        </w:rPr>
        <w:t>6</w:t>
      </w:r>
      <w:r w:rsidRPr="00E72838">
        <w:rPr>
          <w:rFonts w:ascii="Arial" w:hAnsi="Arial" w:cs="Arial"/>
          <w:color w:val="000000"/>
        </w:rPr>
        <w:t>.</w:t>
      </w:r>
    </w:p>
    <w:p w14:paraId="1FA7E83A" w14:textId="77777777" w:rsidR="007628AC" w:rsidRDefault="007628AC" w:rsidP="00111FC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FB46486" w14:textId="7C95F368" w:rsidR="00447042" w:rsidRPr="007C7CA2" w:rsidRDefault="00447042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2160F84A" w14:textId="5A7C72A2" w:rsidR="00A468E8" w:rsidRDefault="00447042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5D6E4A2" w14:textId="64E1A62B" w:rsidR="00A468E8" w:rsidRPr="00447042" w:rsidRDefault="00A468E8" w:rsidP="00C057A6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A468E8" w:rsidRPr="004470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D481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D481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866B874" w:rsidR="00E373E8" w:rsidRDefault="00037866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53409B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D481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7866"/>
    <w:rsid w:val="00111FCA"/>
    <w:rsid w:val="002D4813"/>
    <w:rsid w:val="004155A3"/>
    <w:rsid w:val="004364FB"/>
    <w:rsid w:val="00447042"/>
    <w:rsid w:val="0050255F"/>
    <w:rsid w:val="005B09E4"/>
    <w:rsid w:val="00664889"/>
    <w:rsid w:val="00741CC9"/>
    <w:rsid w:val="007628AC"/>
    <w:rsid w:val="007F02E7"/>
    <w:rsid w:val="00824249"/>
    <w:rsid w:val="00836A76"/>
    <w:rsid w:val="009326C8"/>
    <w:rsid w:val="00A468E8"/>
    <w:rsid w:val="00C057A6"/>
    <w:rsid w:val="00D22642"/>
    <w:rsid w:val="00E221D5"/>
    <w:rsid w:val="00E373E8"/>
    <w:rsid w:val="00E7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37866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37866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37866"/>
    <w:pPr>
      <w:spacing w:before="100" w:beforeAutospacing="1" w:after="100" w:afterAutospacing="1"/>
    </w:pPr>
    <w:rPr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1CC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1CC9"/>
    <w:rPr>
      <w:rFonts w:ascii="Times New Roman" w:eastAsia="Times New Roman" w:hAnsi="Times New Roman" w:cs="Times New Roman"/>
      <w:i/>
      <w:iCs/>
      <w:color w:val="4472C4" w:themeColor="accent1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15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6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11</cp:revision>
  <cp:lastPrinted>2025-02-26T13:56:00Z</cp:lastPrinted>
  <dcterms:created xsi:type="dcterms:W3CDTF">2026-01-13T18:11:00Z</dcterms:created>
  <dcterms:modified xsi:type="dcterms:W3CDTF">2026-05-12T14:06:00Z</dcterms:modified>
</cp:coreProperties>
</file>