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373" w:rsidRPr="005C2C0F" w:rsidRDefault="00830373" w:rsidP="00830373">
      <w:pPr>
        <w:spacing w:before="120" w:after="120" w:line="324" w:lineRule="auto"/>
        <w:ind w:right="-427"/>
        <w:jc w:val="center"/>
        <w:rPr>
          <w:b/>
          <w:u w:val="single"/>
        </w:rPr>
      </w:pPr>
    </w:p>
    <w:p w:rsidR="00830373" w:rsidRPr="005C2C0F" w:rsidRDefault="00830373" w:rsidP="00830373">
      <w:pPr>
        <w:spacing w:before="120" w:after="120" w:line="324" w:lineRule="auto"/>
        <w:ind w:right="-427"/>
        <w:jc w:val="center"/>
        <w:rPr>
          <w:b/>
          <w:u w:val="single"/>
        </w:rPr>
      </w:pPr>
      <w:r w:rsidRPr="005C2C0F">
        <w:rPr>
          <w:noProof/>
          <w:lang w:eastAsia="pt-BR"/>
        </w:rPr>
        <w:drawing>
          <wp:inline distT="0" distB="0" distL="0" distR="0" wp14:anchorId="45BD3EDE" wp14:editId="08219AE6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2C0F">
        <w:rPr>
          <w:b/>
          <w:u w:val="single"/>
        </w:rPr>
        <w:t>ATA N°019/2020</w:t>
      </w:r>
    </w:p>
    <w:p w:rsidR="00C50544" w:rsidRPr="005C2C0F" w:rsidRDefault="00C50544" w:rsidP="00830373">
      <w:pPr>
        <w:spacing w:before="120" w:after="120" w:line="324" w:lineRule="auto"/>
        <w:ind w:right="-427"/>
        <w:jc w:val="center"/>
        <w:rPr>
          <w:bCs/>
        </w:rPr>
      </w:pPr>
    </w:p>
    <w:p w:rsidR="00830373" w:rsidRPr="005C2C0F" w:rsidRDefault="00830373" w:rsidP="00830373">
      <w:pPr>
        <w:spacing w:before="120" w:after="120" w:line="324" w:lineRule="auto"/>
        <w:jc w:val="both"/>
      </w:pPr>
    </w:p>
    <w:p w:rsidR="00830373" w:rsidRPr="005C2C0F" w:rsidRDefault="00830373" w:rsidP="00830373">
      <w:pPr>
        <w:spacing w:before="120" w:after="120" w:line="324" w:lineRule="auto"/>
        <w:jc w:val="both"/>
        <w:rPr>
          <w:b/>
        </w:rPr>
      </w:pPr>
      <w:r w:rsidRPr="005C2C0F">
        <w:rPr>
          <w:b/>
        </w:rPr>
        <w:t>ATA DA DÉCIMA NOVA SESSÃO, DO QUARTO PERIODO LEGISLATIVO DA DÉCIMA TERCEIRA LEGISLATURA DA CÂMARA DE VEREADORES</w:t>
      </w:r>
      <w:r w:rsidRPr="005C2C0F">
        <w:t xml:space="preserve"> </w:t>
      </w:r>
      <w:r w:rsidRPr="005C2C0F">
        <w:rPr>
          <w:b/>
        </w:rPr>
        <w:t>DO MUNICÍPIO DE ANCHIETA, ESTADO DE SANTA CATARINA.</w:t>
      </w:r>
    </w:p>
    <w:p w:rsidR="00830373" w:rsidRPr="005C2C0F" w:rsidRDefault="00830373" w:rsidP="00830373">
      <w:pPr>
        <w:spacing w:before="120" w:after="120" w:line="324" w:lineRule="auto"/>
        <w:jc w:val="both"/>
      </w:pPr>
    </w:p>
    <w:p w:rsidR="00603795" w:rsidRPr="005C2C0F" w:rsidRDefault="00830373" w:rsidP="00603795">
      <w:pPr>
        <w:spacing w:before="120" w:after="120" w:line="324" w:lineRule="auto"/>
        <w:jc w:val="both"/>
        <w:rPr>
          <w:szCs w:val="24"/>
        </w:rPr>
      </w:pPr>
      <w:r w:rsidRPr="005C2C0F">
        <w:t>Às dezessete horas do dia oito do mês de julho do ano de dois mil e vinte, tendo como local</w:t>
      </w:r>
      <w:r w:rsidRPr="005C2C0F">
        <w:rPr>
          <w:rFonts w:eastAsia="Times New Roman"/>
          <w:lang w:eastAsia="pt-BR"/>
        </w:rPr>
        <w:t xml:space="preserve"> o Plenário da Câmara de Vereadores, Ernesto Olívio Garlet, sito à </w:t>
      </w:r>
      <w:hyperlink r:id="rId7" w:tgtFrame="_blank" w:history="1">
        <w:r w:rsidRPr="005C2C0F">
          <w:rPr>
            <w:rFonts w:eastAsia="Times New Roman"/>
            <w:lang w:eastAsia="pt-BR"/>
          </w:rPr>
          <w:t>Rua Vereador Geraldo Garlet, n°01</w:t>
        </w:r>
      </w:hyperlink>
      <w:r w:rsidRPr="005C2C0F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5C2C0F">
        <w:rPr>
          <w:b/>
        </w:rPr>
        <w:t>ADRIANE BRASSIANI, MARIO LUIZ SIGNOR, IVO SCHAEFFER, NERI GASPAR, VILSON ROSSATO, LEANDRO DA ROSA, CARMEM GORCZVESKI, MARIA HELENA TRENTIN, E PEDRO BENATTI.</w:t>
      </w:r>
      <w:r w:rsidRPr="005C2C0F">
        <w:t xml:space="preserve"> Inicialmente o Senhor Presidente NERI GASPAR, abriu os Trabalhos Legislativos, Sob a proteção de Deus e, em nome do Povo de Anchieta, declarou aberto os trabalhos da presente sessão. De imediato solicitou a leitura da ata da sessão anterior que foi aprovada por unanimidade. </w:t>
      </w:r>
      <w:r w:rsidR="00603795" w:rsidRPr="005C2C0F">
        <w:t xml:space="preserve"> </w:t>
      </w:r>
      <w:r w:rsidRPr="005C2C0F">
        <w:t xml:space="preserve">Prosseguindo passou-se para os </w:t>
      </w:r>
      <w:r w:rsidRPr="005C2C0F">
        <w:rPr>
          <w:u w:val="single"/>
        </w:rPr>
        <w:t>EXPEDIENTES DO DIA:</w:t>
      </w:r>
      <w:r w:rsidRPr="005C2C0F">
        <w:t xml:space="preserve">  </w:t>
      </w:r>
      <w:r w:rsidRPr="005C2C0F">
        <w:rPr>
          <w:u w:val="single"/>
        </w:rPr>
        <w:t xml:space="preserve">EXPEDIENTES </w:t>
      </w:r>
      <w:r w:rsidRPr="005C2C0F">
        <w:rPr>
          <w:szCs w:val="24"/>
          <w:u w:val="single"/>
        </w:rPr>
        <w:t>ORIUNDOS DO PREFEITO:</w:t>
      </w:r>
      <w:r w:rsidRPr="005C2C0F">
        <w:t xml:space="preserve"> </w:t>
      </w:r>
      <w:r w:rsidR="00A41E8C" w:rsidRPr="005C2C0F">
        <w:rPr>
          <w:szCs w:val="24"/>
        </w:rPr>
        <w:t>Lida a mensagem nº 025/20 recebido do prefeito municipal encaminhando a câmara Projeto de Lei nº 018/20, em regime de urgência especial que ficou baixado nas comissões 1, 2 e 3.</w:t>
      </w:r>
      <w:r w:rsidR="00603795" w:rsidRPr="005C2C0F">
        <w:t xml:space="preserve">  </w:t>
      </w:r>
      <w:r w:rsidRPr="005C2C0F">
        <w:t xml:space="preserve">Prosseguindo passou-se para </w:t>
      </w:r>
      <w:r w:rsidRPr="005C2C0F">
        <w:rPr>
          <w:u w:val="single"/>
        </w:rPr>
        <w:t>ORDEM DO DIA:</w:t>
      </w:r>
      <w:r w:rsidRPr="005C2C0F">
        <w:t xml:space="preserve">  </w:t>
      </w:r>
      <w:r w:rsidR="0073539E" w:rsidRPr="005C2C0F">
        <w:rPr>
          <w:u w:val="single"/>
        </w:rPr>
        <w:t>Em discussão, votação única e redação final:  Projeto de Lei nº017 em regime de urgência:</w:t>
      </w:r>
      <w:r w:rsidR="0073539E" w:rsidRPr="005C2C0F">
        <w:t xml:space="preserve"> Autoriza a Alteração do Plano Plurianual, da Lei de Diretrizes Orçamentárias e da Lei Orçamentária Anual através da abertura de Crédito Adicional Suplementar na importância de até R$ 2.000,00 (dois mil reais) e contém outras providências.</w:t>
      </w:r>
      <w:r w:rsidR="002D43EC" w:rsidRPr="005C2C0F">
        <w:t xml:space="preserve">  </w:t>
      </w:r>
      <w:r w:rsidR="0073539E" w:rsidRPr="005C2C0F">
        <w:t>Projeto Aprovado por unanimidade.</w:t>
      </w:r>
      <w:r w:rsidR="00603795" w:rsidRPr="005C2C0F">
        <w:t xml:space="preserve"> </w:t>
      </w:r>
      <w:r w:rsidRPr="005C2C0F">
        <w:rPr>
          <w:szCs w:val="24"/>
        </w:rPr>
        <w:t xml:space="preserve"> </w:t>
      </w:r>
      <w:r w:rsidRPr="005C2C0F">
        <w:rPr>
          <w:u w:val="single"/>
        </w:rPr>
        <w:t>GRANDE EXPEDIENTE POR ORDEM DE SORTEIO:</w:t>
      </w:r>
      <w:r w:rsidRPr="005C2C0F">
        <w:rPr>
          <w:rFonts w:eastAsia="Times New Roman"/>
          <w:szCs w:val="24"/>
          <w:lang w:eastAsia="pt-BR"/>
        </w:rPr>
        <w:t xml:space="preserve"> </w:t>
      </w:r>
      <w:r w:rsidRPr="005C2C0F">
        <w:t xml:space="preserve"> </w:t>
      </w:r>
      <w:r w:rsidR="00603795" w:rsidRPr="005C2C0F">
        <w:rPr>
          <w:szCs w:val="24"/>
        </w:rPr>
        <w:t>Com a concordância de todos os vereadores foi dispensa a palavra livre. E nada mais havendo a Presidente agradeceu a presença de todos e convocou os Vereadores e Vereadoras para a próxima Sessão Ordinária a realizar-se no dia 15 de julho do corrente ano, as 17:00 horas, no Plenário da Câmara Municipal. Solicitou que elaborasse a competente ata e suas falas seguem gravadas em mídia e arquivadas, que após lida e achada conforme, vai assinada pela Presidente e Primeiro Secretario. Sala das sessões da Câmara de Vereadores de Anchi</w:t>
      </w:r>
      <w:r w:rsidR="005C2C0F" w:rsidRPr="005C2C0F">
        <w:rPr>
          <w:szCs w:val="24"/>
        </w:rPr>
        <w:t>eta (SC), em 08 de julho de 2020</w:t>
      </w:r>
      <w:r w:rsidR="00603795" w:rsidRPr="005C2C0F">
        <w:rPr>
          <w:szCs w:val="24"/>
        </w:rPr>
        <w:t>.</w:t>
      </w:r>
    </w:p>
    <w:p w:rsidR="00830373" w:rsidRPr="005C2C0F" w:rsidRDefault="00830373" w:rsidP="00603795">
      <w:pPr>
        <w:spacing w:before="120" w:after="120" w:line="324" w:lineRule="auto"/>
        <w:jc w:val="both"/>
      </w:pPr>
    </w:p>
    <w:p w:rsidR="008A160A" w:rsidRPr="005C2C0F" w:rsidRDefault="008A160A" w:rsidP="00603795">
      <w:pPr>
        <w:spacing w:before="120" w:after="120" w:line="324" w:lineRule="auto"/>
      </w:pPr>
      <w:bookmarkStart w:id="0" w:name="_GoBack"/>
      <w:bookmarkEnd w:id="0"/>
    </w:p>
    <w:sectPr w:rsidR="008A160A" w:rsidRPr="005C2C0F" w:rsidSect="00830A35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2AE" w:rsidRDefault="003502AE">
      <w:pPr>
        <w:spacing w:after="0" w:line="240" w:lineRule="auto"/>
      </w:pPr>
      <w:r>
        <w:separator/>
      </w:r>
    </w:p>
  </w:endnote>
  <w:endnote w:type="continuationSeparator" w:id="0">
    <w:p w:rsidR="003502AE" w:rsidRDefault="0035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2AE" w:rsidRDefault="003502AE">
      <w:pPr>
        <w:spacing w:after="0" w:line="240" w:lineRule="auto"/>
      </w:pPr>
      <w:r>
        <w:separator/>
      </w:r>
    </w:p>
  </w:footnote>
  <w:footnote w:type="continuationSeparator" w:id="0">
    <w:p w:rsidR="003502AE" w:rsidRDefault="0035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5602078"/>
      <w:docPartObj>
        <w:docPartGallery w:val="Page Numbers (Top of Page)"/>
        <w:docPartUnique/>
      </w:docPartObj>
    </w:sdtPr>
    <w:sdtEndPr/>
    <w:sdtContent>
      <w:p w:rsidR="00830A35" w:rsidRDefault="00830373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C0F">
          <w:rPr>
            <w:noProof/>
          </w:rPr>
          <w:t>1</w:t>
        </w:r>
        <w:r>
          <w:fldChar w:fldCharType="end"/>
        </w:r>
      </w:p>
    </w:sdtContent>
  </w:sdt>
  <w:p w:rsidR="00830A35" w:rsidRDefault="003502A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373"/>
    <w:rsid w:val="001E17BF"/>
    <w:rsid w:val="002D43EC"/>
    <w:rsid w:val="003502AE"/>
    <w:rsid w:val="005C2C0F"/>
    <w:rsid w:val="00603795"/>
    <w:rsid w:val="0073539E"/>
    <w:rsid w:val="00830373"/>
    <w:rsid w:val="00884FAB"/>
    <w:rsid w:val="008A160A"/>
    <w:rsid w:val="00A41E8C"/>
    <w:rsid w:val="00BA6238"/>
    <w:rsid w:val="00C50544"/>
    <w:rsid w:val="00D3531C"/>
    <w:rsid w:val="00D450A5"/>
    <w:rsid w:val="00EB0896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87381-8115-4D84-82A2-DD490C1A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373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0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0373"/>
    <w:rPr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0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0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maps.google.com/?q=Rua+Vereador+Geraldo+Garlet,+n%C2%B001&amp;entry=gmail&amp;source=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11</cp:revision>
  <cp:lastPrinted>2020-07-15T20:36:00Z</cp:lastPrinted>
  <dcterms:created xsi:type="dcterms:W3CDTF">2020-07-07T13:33:00Z</dcterms:created>
  <dcterms:modified xsi:type="dcterms:W3CDTF">2020-07-15T20:36:00Z</dcterms:modified>
</cp:coreProperties>
</file>