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201" w:rsidRPr="00326031" w:rsidRDefault="00E407CC" w:rsidP="00AF3201">
      <w:p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Century" w:hAnsi="Century"/>
          <w:b/>
          <w:sz w:val="28"/>
          <w:szCs w:val="28"/>
        </w:rPr>
        <w:t xml:space="preserve"> </w:t>
      </w:r>
    </w:p>
    <w:p w:rsidR="00E742F7" w:rsidRDefault="00E742F7" w:rsidP="00E742F7">
      <w:pPr>
        <w:jc w:val="center"/>
        <w:rPr>
          <w:rFonts w:ascii="Times New Roman" w:hAnsi="Times New Roman"/>
          <w:b/>
          <w:sz w:val="28"/>
          <w:szCs w:val="28"/>
        </w:rPr>
      </w:pPr>
    </w:p>
    <w:p w:rsidR="00C92BC5" w:rsidRPr="00410627" w:rsidRDefault="00C92BC5" w:rsidP="00C92BC5">
      <w:pPr>
        <w:jc w:val="center"/>
        <w:rPr>
          <w:rFonts w:ascii="Times New Roman" w:hAnsi="Times New Roman"/>
          <w:b/>
          <w:sz w:val="28"/>
          <w:szCs w:val="28"/>
        </w:rPr>
      </w:pPr>
      <w:r w:rsidRPr="00410627">
        <w:rPr>
          <w:rFonts w:ascii="Times New Roman" w:hAnsi="Times New Roman"/>
          <w:b/>
          <w:sz w:val="28"/>
          <w:szCs w:val="28"/>
        </w:rPr>
        <w:t xml:space="preserve">LEI ORDINÁRIA Nº </w:t>
      </w:r>
      <w:r>
        <w:rPr>
          <w:rFonts w:ascii="Times New Roman" w:hAnsi="Times New Roman"/>
          <w:b/>
          <w:sz w:val="28"/>
          <w:szCs w:val="28"/>
        </w:rPr>
        <w:t>1.531</w:t>
      </w:r>
      <w:r w:rsidRPr="00410627">
        <w:rPr>
          <w:rFonts w:ascii="Times New Roman" w:hAnsi="Times New Roman"/>
          <w:b/>
          <w:sz w:val="28"/>
          <w:szCs w:val="28"/>
        </w:rPr>
        <w:t>/2017</w:t>
      </w:r>
    </w:p>
    <w:p w:rsidR="00C92BC5" w:rsidRPr="00410627" w:rsidRDefault="00C92BC5" w:rsidP="00C92BC5">
      <w:pPr>
        <w:jc w:val="center"/>
        <w:rPr>
          <w:rFonts w:ascii="Times New Roman" w:hAnsi="Times New Roman"/>
          <w:b/>
          <w:sz w:val="28"/>
          <w:szCs w:val="28"/>
        </w:rPr>
      </w:pPr>
    </w:p>
    <w:p w:rsidR="00C92BC5" w:rsidRPr="00410627" w:rsidRDefault="00C92BC5" w:rsidP="00C92BC5">
      <w:pPr>
        <w:ind w:left="3540"/>
        <w:rPr>
          <w:rFonts w:ascii="Times New Roman" w:hAnsi="Times New Roman"/>
          <w:b/>
          <w:i/>
          <w:sz w:val="28"/>
          <w:szCs w:val="28"/>
        </w:rPr>
      </w:pPr>
    </w:p>
    <w:p w:rsidR="00C92BC5" w:rsidRPr="00410627" w:rsidRDefault="00C92BC5" w:rsidP="00C92BC5">
      <w:pPr>
        <w:ind w:left="4253"/>
        <w:jc w:val="both"/>
        <w:rPr>
          <w:rFonts w:ascii="Times New Roman" w:hAnsi="Times New Roman"/>
          <w:sz w:val="28"/>
          <w:szCs w:val="28"/>
        </w:rPr>
      </w:pPr>
      <w:r w:rsidRPr="00410627">
        <w:rPr>
          <w:rFonts w:ascii="Times New Roman" w:hAnsi="Times New Roman"/>
          <w:sz w:val="28"/>
          <w:szCs w:val="28"/>
        </w:rPr>
        <w:t xml:space="preserve">Denomina Logradouro Público no Bairro do Areado, Município de Lajinha e dá outras providências. </w:t>
      </w:r>
    </w:p>
    <w:p w:rsidR="00C92BC5" w:rsidRPr="00410627" w:rsidRDefault="00C92BC5" w:rsidP="00C92BC5">
      <w:pPr>
        <w:rPr>
          <w:rFonts w:ascii="Times New Roman" w:hAnsi="Times New Roman"/>
          <w:sz w:val="28"/>
          <w:szCs w:val="28"/>
        </w:rPr>
      </w:pPr>
    </w:p>
    <w:p w:rsidR="00C92BC5" w:rsidRPr="00410627" w:rsidRDefault="00C92BC5" w:rsidP="00C92BC5">
      <w:pPr>
        <w:rPr>
          <w:rFonts w:ascii="Times New Roman" w:hAnsi="Times New Roman"/>
          <w:sz w:val="28"/>
          <w:szCs w:val="28"/>
        </w:rPr>
      </w:pPr>
    </w:p>
    <w:p w:rsidR="00C92BC5" w:rsidRPr="00410627" w:rsidRDefault="00C92BC5" w:rsidP="00C92BC5">
      <w:pPr>
        <w:pStyle w:val="Corpodetexto"/>
        <w:rPr>
          <w:szCs w:val="28"/>
        </w:rPr>
      </w:pPr>
      <w:r>
        <w:rPr>
          <w:szCs w:val="28"/>
        </w:rPr>
        <w:tab/>
        <w:t>A Câmara Municipal</w:t>
      </w:r>
      <w:r w:rsidRPr="00410627">
        <w:rPr>
          <w:szCs w:val="28"/>
        </w:rPr>
        <w:t xml:space="preserve"> de Lajinha, por seus </w:t>
      </w:r>
      <w:r>
        <w:rPr>
          <w:szCs w:val="28"/>
        </w:rPr>
        <w:t>vereadores</w:t>
      </w:r>
      <w:r w:rsidRPr="00410627">
        <w:rPr>
          <w:szCs w:val="28"/>
        </w:rPr>
        <w:t xml:space="preserve">, aprovou </w:t>
      </w:r>
      <w:r>
        <w:rPr>
          <w:szCs w:val="28"/>
        </w:rPr>
        <w:t xml:space="preserve">e eu, face a sanção tácita do Sr. Prefeito Municipal, PROMULGO </w:t>
      </w:r>
      <w:r w:rsidRPr="00410627">
        <w:rPr>
          <w:szCs w:val="28"/>
        </w:rPr>
        <w:t>a seguinte Lei:</w:t>
      </w:r>
    </w:p>
    <w:p w:rsidR="00C92BC5" w:rsidRPr="00410627" w:rsidRDefault="00C92BC5" w:rsidP="00C92BC5">
      <w:pPr>
        <w:jc w:val="both"/>
        <w:rPr>
          <w:rFonts w:ascii="Times New Roman" w:hAnsi="Times New Roman"/>
          <w:sz w:val="28"/>
          <w:szCs w:val="28"/>
        </w:rPr>
      </w:pPr>
    </w:p>
    <w:p w:rsidR="00C92BC5" w:rsidRPr="00410627" w:rsidRDefault="00C92BC5" w:rsidP="00C92BC5">
      <w:pPr>
        <w:jc w:val="both"/>
        <w:rPr>
          <w:rFonts w:ascii="Times New Roman" w:hAnsi="Times New Roman"/>
          <w:sz w:val="28"/>
          <w:szCs w:val="28"/>
        </w:rPr>
      </w:pPr>
      <w:r w:rsidRPr="00410627">
        <w:rPr>
          <w:rFonts w:ascii="Times New Roman" w:hAnsi="Times New Roman"/>
          <w:b/>
          <w:sz w:val="28"/>
          <w:szCs w:val="28"/>
        </w:rPr>
        <w:t>Art. 1º</w:t>
      </w:r>
      <w:r w:rsidRPr="00410627">
        <w:rPr>
          <w:rFonts w:ascii="Times New Roman" w:hAnsi="Times New Roman"/>
          <w:sz w:val="28"/>
          <w:szCs w:val="28"/>
        </w:rPr>
        <w:t xml:space="preserve"> - Denominar-se-á </w:t>
      </w:r>
      <w:r>
        <w:rPr>
          <w:rFonts w:ascii="Times New Roman" w:hAnsi="Times New Roman"/>
          <w:sz w:val="28"/>
          <w:szCs w:val="28"/>
        </w:rPr>
        <w:t xml:space="preserve">Travessa </w:t>
      </w:r>
      <w:r>
        <w:rPr>
          <w:rFonts w:ascii="Times New Roman" w:hAnsi="Times New Roman"/>
          <w:b/>
          <w:sz w:val="28"/>
          <w:szCs w:val="28"/>
        </w:rPr>
        <w:t>Irene Leite de Oliveira</w:t>
      </w:r>
      <w:r w:rsidRPr="00410627">
        <w:rPr>
          <w:rFonts w:ascii="Times New Roman" w:hAnsi="Times New Roman"/>
          <w:sz w:val="28"/>
          <w:szCs w:val="28"/>
        </w:rPr>
        <w:t xml:space="preserve">, o logradouro que inicia </w:t>
      </w:r>
      <w:r>
        <w:rPr>
          <w:rFonts w:ascii="Times New Roman" w:hAnsi="Times New Roman"/>
          <w:sz w:val="28"/>
          <w:szCs w:val="28"/>
        </w:rPr>
        <w:t>na Rua Arnaldo Martinho Dias, próximo ao terreirão de pedra de herdeiros do Sr. Adeildo Vieira Heringer</w:t>
      </w:r>
      <w:r w:rsidRPr="00410627">
        <w:rPr>
          <w:rFonts w:ascii="Times New Roman" w:hAnsi="Times New Roman"/>
          <w:sz w:val="28"/>
          <w:szCs w:val="28"/>
        </w:rPr>
        <w:t xml:space="preserve"> e termina em terrenos do Sr. </w:t>
      </w:r>
      <w:r>
        <w:rPr>
          <w:rFonts w:ascii="Times New Roman" w:hAnsi="Times New Roman"/>
          <w:sz w:val="28"/>
          <w:szCs w:val="28"/>
        </w:rPr>
        <w:t>José Cândido que faz divisa com o Córrego.</w:t>
      </w:r>
    </w:p>
    <w:p w:rsidR="00C92BC5" w:rsidRPr="00410627" w:rsidRDefault="00C92BC5" w:rsidP="00C92BC5">
      <w:pPr>
        <w:jc w:val="both"/>
        <w:rPr>
          <w:rFonts w:ascii="Times New Roman" w:hAnsi="Times New Roman"/>
          <w:sz w:val="28"/>
          <w:szCs w:val="28"/>
        </w:rPr>
      </w:pPr>
    </w:p>
    <w:p w:rsidR="00C92BC5" w:rsidRPr="00410627" w:rsidRDefault="00C92BC5" w:rsidP="00C92BC5">
      <w:pPr>
        <w:jc w:val="both"/>
        <w:rPr>
          <w:rFonts w:ascii="Times New Roman" w:hAnsi="Times New Roman"/>
          <w:sz w:val="28"/>
          <w:szCs w:val="28"/>
        </w:rPr>
      </w:pPr>
      <w:r w:rsidRPr="00410627">
        <w:rPr>
          <w:rFonts w:ascii="Times New Roman" w:hAnsi="Times New Roman"/>
          <w:b/>
          <w:sz w:val="28"/>
          <w:szCs w:val="28"/>
        </w:rPr>
        <w:t>Art. 2º</w:t>
      </w:r>
      <w:r w:rsidRPr="00410627">
        <w:rPr>
          <w:rFonts w:ascii="Times New Roman" w:hAnsi="Times New Roman"/>
          <w:sz w:val="28"/>
          <w:szCs w:val="28"/>
        </w:rPr>
        <w:t xml:space="preserve"> - Fica o Chefe do Executivo Municipal autorizado a confeccionar placas identificativas. </w:t>
      </w:r>
    </w:p>
    <w:p w:rsidR="00C92BC5" w:rsidRPr="00410627" w:rsidRDefault="00C92BC5" w:rsidP="00C92BC5">
      <w:pPr>
        <w:jc w:val="both"/>
        <w:rPr>
          <w:rFonts w:ascii="Times New Roman" w:hAnsi="Times New Roman"/>
          <w:sz w:val="28"/>
          <w:szCs w:val="28"/>
        </w:rPr>
      </w:pPr>
    </w:p>
    <w:p w:rsidR="00C92BC5" w:rsidRPr="00410627" w:rsidRDefault="00C92BC5" w:rsidP="00C92BC5">
      <w:pPr>
        <w:jc w:val="both"/>
        <w:rPr>
          <w:rFonts w:ascii="Times New Roman" w:hAnsi="Times New Roman"/>
          <w:sz w:val="28"/>
          <w:szCs w:val="28"/>
        </w:rPr>
      </w:pPr>
      <w:r w:rsidRPr="00410627">
        <w:rPr>
          <w:rFonts w:ascii="Times New Roman" w:hAnsi="Times New Roman"/>
          <w:b/>
          <w:sz w:val="28"/>
          <w:szCs w:val="28"/>
        </w:rPr>
        <w:t>Art. 3º</w:t>
      </w:r>
      <w:r w:rsidRPr="00410627">
        <w:rPr>
          <w:rFonts w:ascii="Times New Roman" w:hAnsi="Times New Roman"/>
          <w:sz w:val="28"/>
          <w:szCs w:val="28"/>
        </w:rPr>
        <w:t xml:space="preserve"> - Esta Lei entra em vigor na data de sua publicação.</w:t>
      </w:r>
    </w:p>
    <w:p w:rsidR="00C92BC5" w:rsidRPr="00410627" w:rsidRDefault="00C92BC5" w:rsidP="00C92BC5">
      <w:pPr>
        <w:jc w:val="both"/>
        <w:rPr>
          <w:rFonts w:ascii="Times New Roman" w:hAnsi="Times New Roman"/>
          <w:sz w:val="28"/>
          <w:szCs w:val="28"/>
        </w:rPr>
      </w:pPr>
    </w:p>
    <w:p w:rsidR="00C92BC5" w:rsidRPr="00395566" w:rsidRDefault="00C92BC5" w:rsidP="00C92BC5">
      <w:pPr>
        <w:jc w:val="both"/>
        <w:rPr>
          <w:rFonts w:ascii="Times New Roman" w:hAnsi="Times New Roman"/>
          <w:sz w:val="28"/>
          <w:szCs w:val="28"/>
        </w:rPr>
      </w:pPr>
      <w:r w:rsidRPr="00395566">
        <w:rPr>
          <w:rFonts w:ascii="Times New Roman" w:hAnsi="Times New Roman"/>
          <w:sz w:val="28"/>
          <w:szCs w:val="28"/>
        </w:rPr>
        <w:t xml:space="preserve">GABINETE DA PRESIDÊNCIA DA CÂMARA MUNICIPAL DE LAJINHA, ESTADO DE MINAS GERAIS, AOS </w:t>
      </w:r>
      <w:r>
        <w:rPr>
          <w:rFonts w:ascii="Times New Roman" w:hAnsi="Times New Roman"/>
          <w:sz w:val="28"/>
          <w:szCs w:val="28"/>
        </w:rPr>
        <w:t>CINCO</w:t>
      </w:r>
      <w:r w:rsidRPr="00395566">
        <w:rPr>
          <w:rFonts w:ascii="Times New Roman" w:hAnsi="Times New Roman"/>
          <w:sz w:val="28"/>
          <w:szCs w:val="28"/>
        </w:rPr>
        <w:t xml:space="preserve"> DIAS DO MÊS DE </w:t>
      </w:r>
      <w:r>
        <w:rPr>
          <w:rFonts w:ascii="Times New Roman" w:hAnsi="Times New Roman"/>
          <w:sz w:val="28"/>
          <w:szCs w:val="28"/>
        </w:rPr>
        <w:t>ABRIL</w:t>
      </w:r>
      <w:r w:rsidRPr="00395566">
        <w:rPr>
          <w:rFonts w:ascii="Times New Roman" w:hAnsi="Times New Roman"/>
          <w:sz w:val="28"/>
          <w:szCs w:val="28"/>
        </w:rPr>
        <w:t xml:space="preserve"> DE DOIS MIL E DEZESSETE. (</w:t>
      </w:r>
      <w:r>
        <w:rPr>
          <w:rFonts w:ascii="Times New Roman" w:hAnsi="Times New Roman"/>
          <w:sz w:val="28"/>
          <w:szCs w:val="28"/>
        </w:rPr>
        <w:t>05</w:t>
      </w:r>
      <w:r w:rsidRPr="00395566">
        <w:rPr>
          <w:rFonts w:ascii="Times New Roman" w:hAnsi="Times New Roman"/>
          <w:sz w:val="28"/>
          <w:szCs w:val="28"/>
        </w:rPr>
        <w:t>-0</w:t>
      </w:r>
      <w:r>
        <w:rPr>
          <w:rFonts w:ascii="Times New Roman" w:hAnsi="Times New Roman"/>
          <w:sz w:val="28"/>
          <w:szCs w:val="28"/>
        </w:rPr>
        <w:t>4</w:t>
      </w:r>
      <w:r w:rsidRPr="00395566">
        <w:rPr>
          <w:rFonts w:ascii="Times New Roman" w:hAnsi="Times New Roman"/>
          <w:sz w:val="28"/>
          <w:szCs w:val="28"/>
        </w:rPr>
        <w:t>-2017)</w:t>
      </w:r>
    </w:p>
    <w:p w:rsidR="00C92BC5" w:rsidRDefault="00C92BC5" w:rsidP="00C92BC5">
      <w:pPr>
        <w:jc w:val="both"/>
        <w:rPr>
          <w:rFonts w:ascii="Times New Roman" w:hAnsi="Times New Roman"/>
          <w:sz w:val="28"/>
          <w:szCs w:val="28"/>
        </w:rPr>
      </w:pPr>
    </w:p>
    <w:p w:rsidR="00C92BC5" w:rsidRPr="00395566" w:rsidRDefault="00C92BC5" w:rsidP="00C92BC5">
      <w:pPr>
        <w:jc w:val="both"/>
        <w:rPr>
          <w:rFonts w:ascii="Times New Roman" w:hAnsi="Times New Roman"/>
          <w:sz w:val="28"/>
          <w:szCs w:val="28"/>
        </w:rPr>
      </w:pPr>
    </w:p>
    <w:p w:rsidR="00C92BC5" w:rsidRPr="00395566" w:rsidRDefault="00C92BC5" w:rsidP="00C92BC5">
      <w:pPr>
        <w:jc w:val="both"/>
        <w:rPr>
          <w:rFonts w:ascii="Times New Roman" w:hAnsi="Times New Roman"/>
          <w:sz w:val="28"/>
          <w:szCs w:val="28"/>
        </w:rPr>
      </w:pPr>
    </w:p>
    <w:p w:rsidR="00C92BC5" w:rsidRPr="00395566" w:rsidRDefault="00C92BC5" w:rsidP="00C92BC5">
      <w:pPr>
        <w:jc w:val="both"/>
        <w:rPr>
          <w:rFonts w:ascii="Times New Roman" w:hAnsi="Times New Roman"/>
          <w:b/>
          <w:sz w:val="28"/>
          <w:szCs w:val="28"/>
        </w:rPr>
      </w:pPr>
      <w:r w:rsidRPr="00395566">
        <w:rPr>
          <w:rFonts w:ascii="Times New Roman" w:hAnsi="Times New Roman"/>
          <w:b/>
          <w:sz w:val="28"/>
          <w:szCs w:val="28"/>
        </w:rPr>
        <w:t>Verª NEURA DA SILVA PEREIRA</w:t>
      </w:r>
    </w:p>
    <w:p w:rsidR="00C92BC5" w:rsidRPr="00395566" w:rsidRDefault="00C92BC5" w:rsidP="00C92BC5">
      <w:pPr>
        <w:rPr>
          <w:rFonts w:ascii="Times New Roman" w:hAnsi="Times New Roman"/>
          <w:b/>
          <w:sz w:val="28"/>
          <w:szCs w:val="28"/>
        </w:rPr>
      </w:pPr>
      <w:r w:rsidRPr="00395566">
        <w:rPr>
          <w:rFonts w:ascii="Times New Roman" w:hAnsi="Times New Roman"/>
          <w:b/>
          <w:sz w:val="28"/>
          <w:szCs w:val="28"/>
        </w:rPr>
        <w:tab/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395566">
        <w:rPr>
          <w:rFonts w:ascii="Times New Roman" w:hAnsi="Times New Roman"/>
          <w:b/>
          <w:sz w:val="28"/>
          <w:szCs w:val="28"/>
        </w:rPr>
        <w:t xml:space="preserve">  Presidente</w:t>
      </w:r>
    </w:p>
    <w:p w:rsidR="00C92BC5" w:rsidRDefault="00C92BC5" w:rsidP="00C92BC5"/>
    <w:p w:rsidR="00C92BC5" w:rsidRDefault="00C92BC5" w:rsidP="00C92BC5"/>
    <w:p w:rsidR="00C92BC5" w:rsidRPr="007435D6" w:rsidRDefault="00C92BC5" w:rsidP="00C92BC5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Promulgada pela Srª  Presidente </w:t>
      </w:r>
      <w:r w:rsidRPr="007435D6">
        <w:rPr>
          <w:rFonts w:ascii="Times New Roman" w:hAnsi="Times New Roman"/>
          <w:sz w:val="22"/>
          <w:szCs w:val="22"/>
        </w:rPr>
        <w:t xml:space="preserve">l em </w:t>
      </w:r>
      <w:r>
        <w:rPr>
          <w:rFonts w:ascii="Times New Roman" w:hAnsi="Times New Roman"/>
          <w:sz w:val="22"/>
          <w:szCs w:val="22"/>
        </w:rPr>
        <w:t>02</w:t>
      </w:r>
      <w:r w:rsidRPr="007435D6">
        <w:rPr>
          <w:rFonts w:ascii="Times New Roman" w:hAnsi="Times New Roman"/>
          <w:sz w:val="22"/>
          <w:szCs w:val="22"/>
        </w:rPr>
        <w:t>/0</w:t>
      </w:r>
      <w:r>
        <w:rPr>
          <w:rFonts w:ascii="Times New Roman" w:hAnsi="Times New Roman"/>
          <w:sz w:val="22"/>
          <w:szCs w:val="22"/>
        </w:rPr>
        <w:t>6</w:t>
      </w:r>
      <w:r w:rsidRPr="007435D6">
        <w:rPr>
          <w:rFonts w:ascii="Times New Roman" w:hAnsi="Times New Roman"/>
          <w:sz w:val="22"/>
          <w:szCs w:val="22"/>
        </w:rPr>
        <w:t>/2017, conforme cópia arquivada em pasta própria.</w:t>
      </w:r>
    </w:p>
    <w:p w:rsidR="00C92BC5" w:rsidRDefault="00C92BC5" w:rsidP="00C92BC5">
      <w:pPr>
        <w:rPr>
          <w:rFonts w:ascii="Times New Roman" w:hAnsi="Times New Roman"/>
          <w:sz w:val="22"/>
          <w:szCs w:val="22"/>
        </w:rPr>
      </w:pPr>
    </w:p>
    <w:p w:rsidR="00C92BC5" w:rsidRDefault="00C92BC5" w:rsidP="00C92BC5">
      <w:pPr>
        <w:rPr>
          <w:rFonts w:ascii="Times New Roman" w:hAnsi="Times New Roman"/>
          <w:sz w:val="22"/>
          <w:szCs w:val="22"/>
        </w:rPr>
      </w:pPr>
    </w:p>
    <w:p w:rsidR="00C92BC5" w:rsidRDefault="00C92BC5" w:rsidP="00C92BC5">
      <w:pPr>
        <w:rPr>
          <w:rFonts w:ascii="Times New Roman" w:hAnsi="Times New Roman"/>
          <w:sz w:val="22"/>
          <w:szCs w:val="22"/>
        </w:rPr>
      </w:pPr>
    </w:p>
    <w:p w:rsidR="00C92BC5" w:rsidRDefault="00C92BC5" w:rsidP="00C92BC5">
      <w:pPr>
        <w:rPr>
          <w:rFonts w:ascii="Times New Roman" w:hAnsi="Times New Roman"/>
          <w:sz w:val="22"/>
          <w:szCs w:val="22"/>
        </w:rPr>
      </w:pPr>
      <w:r w:rsidRPr="007435D6">
        <w:rPr>
          <w:rFonts w:ascii="Times New Roman" w:hAnsi="Times New Roman"/>
          <w:sz w:val="22"/>
          <w:szCs w:val="22"/>
        </w:rPr>
        <w:t>Lúcia Maria Miguel Morais</w:t>
      </w:r>
      <w:r>
        <w:rPr>
          <w:rFonts w:ascii="Times New Roman" w:hAnsi="Times New Roman"/>
          <w:sz w:val="22"/>
          <w:szCs w:val="22"/>
        </w:rPr>
        <w:t xml:space="preserve">  </w:t>
      </w:r>
    </w:p>
    <w:p w:rsidR="00C92BC5" w:rsidRDefault="00C92BC5" w:rsidP="00C92BC5">
      <w:r>
        <w:rPr>
          <w:rFonts w:ascii="Times New Roman" w:hAnsi="Times New Roman"/>
          <w:sz w:val="22"/>
          <w:szCs w:val="22"/>
        </w:rPr>
        <w:t xml:space="preserve">  Co</w:t>
      </w:r>
      <w:r w:rsidRPr="007435D6">
        <w:rPr>
          <w:rFonts w:ascii="Times New Roman" w:hAnsi="Times New Roman"/>
          <w:sz w:val="22"/>
          <w:szCs w:val="22"/>
        </w:rPr>
        <w:t>ordenador Legislativo</w:t>
      </w:r>
    </w:p>
    <w:p w:rsidR="00C92BC5" w:rsidRDefault="00C92BC5" w:rsidP="00C92BC5"/>
    <w:p w:rsidR="005D1CA8" w:rsidRPr="00326031" w:rsidRDefault="005D1CA8" w:rsidP="00C92BC5">
      <w:pPr>
        <w:jc w:val="center"/>
        <w:rPr>
          <w:rFonts w:ascii="Times New Roman" w:hAnsi="Times New Roman"/>
          <w:b/>
          <w:sz w:val="28"/>
          <w:szCs w:val="28"/>
        </w:rPr>
      </w:pPr>
    </w:p>
    <w:sectPr w:rsidR="005D1CA8" w:rsidRPr="00326031" w:rsidSect="009F5465">
      <w:headerReference w:type="default" r:id="rId8"/>
      <w:footerReference w:type="default" r:id="rId9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2339" w:rsidRDefault="007E2339" w:rsidP="00C201AD">
      <w:r>
        <w:separator/>
      </w:r>
    </w:p>
  </w:endnote>
  <w:endnote w:type="continuationSeparator" w:id="1">
    <w:p w:rsidR="007E2339" w:rsidRDefault="007E2339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7B4" w:rsidRDefault="003F37B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2339" w:rsidRDefault="007E2339" w:rsidP="00C201AD">
      <w:r>
        <w:separator/>
      </w:r>
    </w:p>
  </w:footnote>
  <w:footnote w:type="continuationSeparator" w:id="1">
    <w:p w:rsidR="007E2339" w:rsidRDefault="007E2339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7B4" w:rsidRDefault="003F37B4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13742B"/>
    <w:rsid w:val="0017020E"/>
    <w:rsid w:val="00175B9E"/>
    <w:rsid w:val="001E209C"/>
    <w:rsid w:val="001F69CE"/>
    <w:rsid w:val="002753AC"/>
    <w:rsid w:val="002C5A37"/>
    <w:rsid w:val="00326031"/>
    <w:rsid w:val="003B6047"/>
    <w:rsid w:val="003F37B4"/>
    <w:rsid w:val="003F67F1"/>
    <w:rsid w:val="00422681"/>
    <w:rsid w:val="004F2B09"/>
    <w:rsid w:val="005017FF"/>
    <w:rsid w:val="005D1CA8"/>
    <w:rsid w:val="005D7A9C"/>
    <w:rsid w:val="00613D82"/>
    <w:rsid w:val="00682F09"/>
    <w:rsid w:val="007E2339"/>
    <w:rsid w:val="008526B4"/>
    <w:rsid w:val="00885280"/>
    <w:rsid w:val="00926E99"/>
    <w:rsid w:val="00950D6C"/>
    <w:rsid w:val="009F5465"/>
    <w:rsid w:val="00AF3201"/>
    <w:rsid w:val="00C02A14"/>
    <w:rsid w:val="00C201AD"/>
    <w:rsid w:val="00C7478F"/>
    <w:rsid w:val="00C92BC5"/>
    <w:rsid w:val="00DE7709"/>
    <w:rsid w:val="00E13D8A"/>
    <w:rsid w:val="00E407CC"/>
    <w:rsid w:val="00E70527"/>
    <w:rsid w:val="00E728CC"/>
    <w:rsid w:val="00E742F7"/>
    <w:rsid w:val="00F62060"/>
    <w:rsid w:val="00F84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paragraph" w:styleId="Corpodetexto">
    <w:name w:val="Body Text"/>
    <w:basedOn w:val="Normal"/>
    <w:link w:val="CorpodetextoChar"/>
    <w:rsid w:val="002C5A37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2C5A37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DB89E-2D2D-4011-9DDF-B25FB96A2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163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4</cp:revision>
  <cp:lastPrinted>2017-07-17T19:06:00Z</cp:lastPrinted>
  <dcterms:created xsi:type="dcterms:W3CDTF">2017-08-16T19:17:00Z</dcterms:created>
  <dcterms:modified xsi:type="dcterms:W3CDTF">2017-11-01T23:20:00Z</dcterms:modified>
</cp:coreProperties>
</file>