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D839E7">
        <w:rPr>
          <w:rFonts w:ascii="Times New Roman" w:hAnsi="Times New Roman"/>
          <w:sz w:val="24"/>
          <w:szCs w:val="24"/>
        </w:rPr>
        <w:t>037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21A19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21A19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615734">
        <w:rPr>
          <w:rFonts w:ascii="Times New Roman" w:hAnsi="Times New Roman"/>
          <w:sz w:val="24"/>
        </w:rPr>
        <w:t>L</w:t>
      </w:r>
      <w:r w:rsidR="00C35043">
        <w:rPr>
          <w:rFonts w:ascii="Times New Roman" w:hAnsi="Times New Roman"/>
          <w:sz w:val="24"/>
        </w:rPr>
        <w:t>eo</w:t>
      </w:r>
      <w:r w:rsidR="00615734">
        <w:rPr>
          <w:rFonts w:ascii="Times New Roman" w:hAnsi="Times New Roman"/>
          <w:sz w:val="24"/>
        </w:rPr>
        <w:t xml:space="preserve"> D</w:t>
      </w:r>
      <w:r w:rsidR="00C35043">
        <w:rPr>
          <w:rFonts w:ascii="Times New Roman" w:hAnsi="Times New Roman"/>
          <w:sz w:val="24"/>
        </w:rPr>
        <w:t>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21A19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321A19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D839E7">
        <w:rPr>
          <w:rFonts w:ascii="Times New Roman" w:hAnsi="Times New Roman"/>
          <w:sz w:val="24"/>
        </w:rPr>
        <w:t>Excelência</w:t>
      </w:r>
      <w:r w:rsidR="00A1682A">
        <w:rPr>
          <w:rFonts w:ascii="Times New Roman" w:hAnsi="Times New Roman"/>
          <w:sz w:val="24"/>
        </w:rPr>
        <w:t xml:space="preserve"> </w:t>
      </w:r>
      <w:r w:rsidR="00D839E7">
        <w:rPr>
          <w:rFonts w:ascii="Times New Roman" w:hAnsi="Times New Roman"/>
          <w:sz w:val="24"/>
        </w:rPr>
        <w:t>se digne a informa</w:t>
      </w:r>
      <w:r w:rsidR="005E10C6">
        <w:rPr>
          <w:rFonts w:ascii="Times New Roman" w:hAnsi="Times New Roman"/>
          <w:sz w:val="24"/>
        </w:rPr>
        <w:t xml:space="preserve">r </w:t>
      </w:r>
      <w:r w:rsidR="00D839E7">
        <w:rPr>
          <w:rFonts w:ascii="Times New Roman" w:hAnsi="Times New Roman"/>
          <w:sz w:val="24"/>
        </w:rPr>
        <w:t>a esta Casa qual o motivo da demora no reparo da pavimentação da Rua Vitor Mateus Teixeira.</w:t>
      </w:r>
    </w:p>
    <w:p w:rsidR="00852AE9" w:rsidRDefault="00852AE9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bookmarkStart w:id="0" w:name="_GoBack"/>
      <w:bookmarkEnd w:id="0"/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Segundo o Vereador, </w:t>
      </w:r>
      <w:r w:rsidR="00D839E7">
        <w:rPr>
          <w:rFonts w:ascii="Times New Roman" w:hAnsi="Times New Roman"/>
          <w:sz w:val="24"/>
        </w:rPr>
        <w:t>a obra foi anunciada no ano passado por Vossa Excelência, como sendo um exemplo do trabalho desta gestão. No entanto, a comunidade aguarda sua conclusão até os dias de hoje.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8A07288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D1377"/>
    <w:rsid w:val="00305E4C"/>
    <w:rsid w:val="0030686D"/>
    <w:rsid w:val="00321A19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E10C6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B5D12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84FFA"/>
    <w:rsid w:val="00894CA4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C7A60"/>
    <w:rsid w:val="00AE009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35FED"/>
    <w:rsid w:val="00D40121"/>
    <w:rsid w:val="00D44A0A"/>
    <w:rsid w:val="00D47A92"/>
    <w:rsid w:val="00D72382"/>
    <w:rsid w:val="00D77BEE"/>
    <w:rsid w:val="00D839E7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87895"/>
    <w:rsid w:val="00EE169A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65BC2-B202-48DC-B433-6E3E3FCFC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2018-01-31T15:09:00Z</cp:lastPrinted>
  <dcterms:created xsi:type="dcterms:W3CDTF">2018-02-07T13:14:00Z</dcterms:created>
  <dcterms:modified xsi:type="dcterms:W3CDTF">2018-02-07T18:30:00Z</dcterms:modified>
</cp:coreProperties>
</file>