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C56FD" w14:textId="306AF2AA" w:rsidR="00000354" w:rsidRPr="00000354" w:rsidRDefault="00000354" w:rsidP="00000354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000354">
        <w:rPr>
          <w:rFonts w:ascii="Century Gothic" w:hAnsi="Century Gothic"/>
          <w:b/>
          <w:sz w:val="26"/>
          <w:szCs w:val="26"/>
        </w:rPr>
        <w:t>INDICAÇÃO Nº 3</w:t>
      </w:r>
      <w:r w:rsidR="001C4EF7">
        <w:rPr>
          <w:rFonts w:ascii="Century Gothic" w:hAnsi="Century Gothic"/>
          <w:b/>
          <w:sz w:val="26"/>
          <w:szCs w:val="26"/>
        </w:rPr>
        <w:t>3</w:t>
      </w:r>
      <w:r w:rsidRPr="00000354">
        <w:rPr>
          <w:rFonts w:ascii="Century Gothic" w:hAnsi="Century Gothic"/>
          <w:b/>
          <w:sz w:val="26"/>
          <w:szCs w:val="26"/>
        </w:rPr>
        <w:t>/2025</w:t>
      </w:r>
    </w:p>
    <w:p w14:paraId="36F1E7AD" w14:textId="77777777" w:rsidR="00000354" w:rsidRPr="00B12048" w:rsidRDefault="00000354" w:rsidP="0000035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69175905" w14:textId="52776C6B" w:rsidR="001D4ADC" w:rsidRPr="001D4ADC" w:rsidRDefault="00000354" w:rsidP="001D4ADC">
      <w:pPr>
        <w:spacing w:line="360" w:lineRule="auto"/>
        <w:ind w:left="4536"/>
        <w:jc w:val="both"/>
        <w:rPr>
          <w:rFonts w:ascii="Century Gothic" w:hAnsi="Century Gothic"/>
          <w:b/>
          <w:bCs/>
        </w:rPr>
      </w:pPr>
      <w:r w:rsidRPr="001D4ADC">
        <w:rPr>
          <w:rFonts w:ascii="Century Gothic" w:hAnsi="Century Gothic"/>
          <w:b/>
          <w:bCs/>
        </w:rPr>
        <w:t>“Solicita que o Poder Executivo</w:t>
      </w:r>
      <w:r w:rsidR="001D4ADC" w:rsidRPr="001D4ADC">
        <w:rPr>
          <w:rFonts w:ascii="Century Gothic" w:hAnsi="Century Gothic"/>
          <w:b/>
          <w:bCs/>
        </w:rPr>
        <w:t>, através do setor de esporte e lazer,</w:t>
      </w:r>
      <w:r w:rsidRPr="001D4ADC">
        <w:rPr>
          <w:rFonts w:ascii="Century Gothic" w:hAnsi="Century Gothic"/>
          <w:b/>
          <w:bCs/>
        </w:rPr>
        <w:t xml:space="preserve"> </w:t>
      </w:r>
      <w:r w:rsidR="001D4ADC" w:rsidRPr="001D4ADC">
        <w:rPr>
          <w:rFonts w:ascii="Century Gothic" w:hAnsi="Century Gothic"/>
          <w:b/>
          <w:bCs/>
        </w:rPr>
        <w:t>organiz</w:t>
      </w:r>
      <w:r w:rsidR="001D4ADC" w:rsidRPr="001D4ADC">
        <w:rPr>
          <w:rFonts w:ascii="Century Gothic" w:hAnsi="Century Gothic"/>
          <w:b/>
          <w:bCs/>
        </w:rPr>
        <w:t>e</w:t>
      </w:r>
      <w:r w:rsidR="001D4ADC" w:rsidRPr="001D4ADC">
        <w:rPr>
          <w:rFonts w:ascii="Century Gothic" w:hAnsi="Century Gothic"/>
          <w:b/>
          <w:bCs/>
        </w:rPr>
        <w:t xml:space="preserve"> e promov</w:t>
      </w:r>
      <w:r w:rsidR="001D4ADC" w:rsidRPr="001D4ADC">
        <w:rPr>
          <w:rFonts w:ascii="Century Gothic" w:hAnsi="Century Gothic"/>
          <w:b/>
          <w:bCs/>
        </w:rPr>
        <w:t>a</w:t>
      </w:r>
      <w:r w:rsidR="001D4ADC" w:rsidRPr="001D4ADC">
        <w:rPr>
          <w:rFonts w:ascii="Century Gothic" w:hAnsi="Century Gothic"/>
          <w:b/>
          <w:bCs/>
        </w:rPr>
        <w:t xml:space="preserve"> campeonatos e torneios de outras modalidades esportivas</w:t>
      </w:r>
      <w:r w:rsidR="001D4ADC" w:rsidRPr="001D4ADC">
        <w:rPr>
          <w:rFonts w:ascii="Century Gothic" w:hAnsi="Century Gothic"/>
          <w:b/>
          <w:bCs/>
        </w:rPr>
        <w:t>.”</w:t>
      </w:r>
    </w:p>
    <w:p w14:paraId="4A872827" w14:textId="77777777" w:rsidR="001D4ADC" w:rsidRPr="001D4ADC" w:rsidRDefault="001D4ADC" w:rsidP="001D4ADC">
      <w:pPr>
        <w:spacing w:line="360" w:lineRule="auto"/>
        <w:ind w:left="4536"/>
        <w:jc w:val="both"/>
        <w:rPr>
          <w:rFonts w:ascii="Century Gothic" w:hAnsi="Century Gothic"/>
          <w:b/>
          <w:bCs/>
        </w:rPr>
      </w:pPr>
    </w:p>
    <w:p w14:paraId="6FC83DDC" w14:textId="068B4DD0" w:rsidR="00000354" w:rsidRPr="001C4EF7" w:rsidRDefault="00000354" w:rsidP="00000354">
      <w:pPr>
        <w:spacing w:line="360" w:lineRule="auto"/>
        <w:ind w:firstLine="1418"/>
        <w:jc w:val="both"/>
        <w:rPr>
          <w:rFonts w:ascii="Century Gothic" w:hAnsi="Century Gothic"/>
        </w:rPr>
      </w:pPr>
      <w:r w:rsidRPr="001C4EF7">
        <w:rPr>
          <w:rFonts w:ascii="Century Gothic" w:hAnsi="Century Gothic" w:cs="Arial"/>
        </w:rPr>
        <w:t xml:space="preserve">Indico ao Chefe do Poder Executivo Municipal, na forma regimental, que, </w:t>
      </w:r>
      <w:r w:rsidRPr="001C4EF7">
        <w:rPr>
          <w:rFonts w:ascii="Century Gothic" w:hAnsi="Century Gothic"/>
        </w:rPr>
        <w:t xml:space="preserve">por meio do setor competente, seja </w:t>
      </w:r>
      <w:r w:rsidR="001D4ADC" w:rsidRPr="00EF2A5A">
        <w:rPr>
          <w:rFonts w:ascii="Century Gothic" w:hAnsi="Century Gothic"/>
        </w:rPr>
        <w:t>organiz</w:t>
      </w:r>
      <w:r w:rsidR="001D4ADC">
        <w:rPr>
          <w:rFonts w:ascii="Century Gothic" w:hAnsi="Century Gothic"/>
        </w:rPr>
        <w:t>a</w:t>
      </w:r>
      <w:r w:rsidR="001D4ADC">
        <w:rPr>
          <w:rFonts w:ascii="Century Gothic" w:hAnsi="Century Gothic"/>
        </w:rPr>
        <w:t>do</w:t>
      </w:r>
      <w:r w:rsidR="001D4ADC" w:rsidRPr="00EF2A5A">
        <w:rPr>
          <w:rFonts w:ascii="Century Gothic" w:hAnsi="Century Gothic"/>
        </w:rPr>
        <w:t xml:space="preserve"> </w:t>
      </w:r>
      <w:r w:rsidR="001D4ADC">
        <w:rPr>
          <w:rFonts w:ascii="Century Gothic" w:hAnsi="Century Gothic"/>
        </w:rPr>
        <w:t>e promov</w:t>
      </w:r>
      <w:r w:rsidR="001D4ADC">
        <w:rPr>
          <w:rFonts w:ascii="Century Gothic" w:hAnsi="Century Gothic"/>
        </w:rPr>
        <w:t>ido</w:t>
      </w:r>
      <w:r w:rsidR="001D4ADC">
        <w:rPr>
          <w:rFonts w:ascii="Century Gothic" w:hAnsi="Century Gothic"/>
        </w:rPr>
        <w:t xml:space="preserve"> </w:t>
      </w:r>
      <w:r w:rsidR="001D4ADC" w:rsidRPr="00EF2A5A">
        <w:rPr>
          <w:rFonts w:ascii="Century Gothic" w:hAnsi="Century Gothic"/>
        </w:rPr>
        <w:t xml:space="preserve">campeonatos </w:t>
      </w:r>
      <w:r w:rsidR="001D4ADC">
        <w:rPr>
          <w:rFonts w:ascii="Century Gothic" w:hAnsi="Century Gothic"/>
        </w:rPr>
        <w:t xml:space="preserve">e torneios </w:t>
      </w:r>
      <w:r w:rsidR="001D4ADC" w:rsidRPr="00EF2A5A">
        <w:rPr>
          <w:rFonts w:ascii="Century Gothic" w:hAnsi="Century Gothic"/>
        </w:rPr>
        <w:t xml:space="preserve">de </w:t>
      </w:r>
      <w:r w:rsidR="001D4ADC">
        <w:rPr>
          <w:rFonts w:ascii="Century Gothic" w:hAnsi="Century Gothic"/>
        </w:rPr>
        <w:t>outras modalidades esportivas.</w:t>
      </w:r>
    </w:p>
    <w:p w14:paraId="6FFA17E8" w14:textId="77777777" w:rsidR="00000354" w:rsidRPr="00000354" w:rsidRDefault="00000354" w:rsidP="00000354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8740A34" w14:textId="168A3107" w:rsidR="00000354" w:rsidRDefault="00000354" w:rsidP="00000354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00354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4E879C01" w14:textId="4378B0A0" w:rsidR="00000354" w:rsidRDefault="00000354" w:rsidP="00000354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14:paraId="13526271" w14:textId="22ED489E" w:rsidR="00000354" w:rsidRPr="00E5537B" w:rsidRDefault="00000354" w:rsidP="00000354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</w:rPr>
      </w:pPr>
      <w:r w:rsidRPr="00E5537B">
        <w:rPr>
          <w:rFonts w:ascii="Century Gothic" w:hAnsi="Century Gothic"/>
          <w:bCs/>
          <w:color w:val="000000"/>
        </w:rPr>
        <w:t>U</w:t>
      </w:r>
      <w:r w:rsidRPr="00E5537B">
        <w:rPr>
          <w:rFonts w:ascii="Century Gothic" w:hAnsi="Century Gothic"/>
          <w:bCs/>
          <w:color w:val="000000"/>
        </w:rPr>
        <w:t>ma das grandes reclamações da população mais jove</w:t>
      </w:r>
      <w:r w:rsidRPr="00E5537B">
        <w:rPr>
          <w:rFonts w:ascii="Century Gothic" w:hAnsi="Century Gothic"/>
          <w:bCs/>
          <w:color w:val="000000"/>
        </w:rPr>
        <w:t>m</w:t>
      </w:r>
      <w:r w:rsidRPr="00E5537B">
        <w:rPr>
          <w:rFonts w:ascii="Century Gothic" w:hAnsi="Century Gothic"/>
          <w:bCs/>
          <w:color w:val="000000"/>
        </w:rPr>
        <w:t xml:space="preserve">, é a total falta de incentivo do </w:t>
      </w:r>
      <w:r w:rsidRPr="00E5537B">
        <w:rPr>
          <w:rFonts w:ascii="Century Gothic" w:hAnsi="Century Gothic"/>
          <w:bCs/>
          <w:color w:val="000000"/>
        </w:rPr>
        <w:t>M</w:t>
      </w:r>
      <w:r w:rsidRPr="00E5537B">
        <w:rPr>
          <w:rFonts w:ascii="Century Gothic" w:hAnsi="Century Gothic"/>
          <w:bCs/>
          <w:color w:val="000000"/>
        </w:rPr>
        <w:t xml:space="preserve">unicípio </w:t>
      </w:r>
      <w:r w:rsidRPr="00E5537B">
        <w:rPr>
          <w:rFonts w:ascii="Century Gothic" w:hAnsi="Century Gothic"/>
          <w:bCs/>
          <w:color w:val="000000"/>
        </w:rPr>
        <w:t>com</w:t>
      </w:r>
      <w:r w:rsidRPr="00E5537B">
        <w:rPr>
          <w:rFonts w:ascii="Century Gothic" w:hAnsi="Century Gothic"/>
          <w:bCs/>
          <w:color w:val="000000"/>
        </w:rPr>
        <w:t xml:space="preserve"> outras modalidades esportivas, como, por exemplo, vôlei, basquete, natação, atletismo, </w:t>
      </w:r>
      <w:r w:rsidR="000A636D">
        <w:rPr>
          <w:rFonts w:ascii="Century Gothic" w:hAnsi="Century Gothic"/>
          <w:bCs/>
          <w:color w:val="000000"/>
        </w:rPr>
        <w:t xml:space="preserve">skate, </w:t>
      </w:r>
      <w:r w:rsidRPr="00E5537B">
        <w:rPr>
          <w:rFonts w:ascii="Century Gothic" w:hAnsi="Century Gothic"/>
          <w:bCs/>
          <w:color w:val="000000"/>
        </w:rPr>
        <w:t>tênis de mesa, dentre outras</w:t>
      </w:r>
      <w:r w:rsidRPr="00E5537B">
        <w:rPr>
          <w:rFonts w:ascii="Century Gothic" w:hAnsi="Century Gothic"/>
          <w:bCs/>
          <w:color w:val="000000"/>
        </w:rPr>
        <w:t>.</w:t>
      </w:r>
    </w:p>
    <w:p w14:paraId="5A973422" w14:textId="2A616299" w:rsidR="00000354" w:rsidRPr="00E5537B" w:rsidRDefault="00000354" w:rsidP="00000354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</w:rPr>
      </w:pPr>
      <w:r w:rsidRPr="00E5537B">
        <w:rPr>
          <w:rFonts w:ascii="Century Gothic" w:hAnsi="Century Gothic"/>
          <w:bCs/>
          <w:color w:val="000000"/>
        </w:rPr>
        <w:t>H</w:t>
      </w:r>
      <w:r w:rsidRPr="00E5537B">
        <w:rPr>
          <w:rFonts w:ascii="Century Gothic" w:hAnsi="Century Gothic"/>
          <w:bCs/>
          <w:color w:val="000000"/>
        </w:rPr>
        <w:t>á muito t</w:t>
      </w:r>
      <w:r w:rsidRPr="00E5537B">
        <w:rPr>
          <w:rFonts w:ascii="Century Gothic" w:hAnsi="Century Gothic"/>
          <w:bCs/>
          <w:color w:val="000000"/>
        </w:rPr>
        <w:t>e</w:t>
      </w:r>
      <w:r w:rsidRPr="00E5537B">
        <w:rPr>
          <w:rFonts w:ascii="Century Gothic" w:hAnsi="Century Gothic"/>
          <w:bCs/>
          <w:color w:val="000000"/>
        </w:rPr>
        <w:t xml:space="preserve">mpo o </w:t>
      </w:r>
      <w:r w:rsidRPr="00E5537B">
        <w:rPr>
          <w:rFonts w:ascii="Century Gothic" w:hAnsi="Century Gothic"/>
          <w:bCs/>
          <w:color w:val="000000"/>
        </w:rPr>
        <w:t>M</w:t>
      </w:r>
      <w:r w:rsidRPr="00E5537B">
        <w:rPr>
          <w:rFonts w:ascii="Century Gothic" w:hAnsi="Century Gothic"/>
          <w:bCs/>
          <w:color w:val="000000"/>
        </w:rPr>
        <w:t xml:space="preserve">unicípio </w:t>
      </w:r>
      <w:r w:rsidRPr="00E5537B">
        <w:rPr>
          <w:rFonts w:ascii="Century Gothic" w:hAnsi="Century Gothic"/>
          <w:bCs/>
          <w:color w:val="000000"/>
        </w:rPr>
        <w:t>organiza</w:t>
      </w:r>
      <w:r w:rsidRPr="00E5537B">
        <w:rPr>
          <w:rFonts w:ascii="Century Gothic" w:hAnsi="Century Gothic"/>
          <w:bCs/>
          <w:color w:val="000000"/>
        </w:rPr>
        <w:t xml:space="preserve"> todos os anos torneios de futsal e futebol, contudo, apesar de ser</w:t>
      </w:r>
      <w:r w:rsidRPr="00E5537B">
        <w:rPr>
          <w:rFonts w:ascii="Century Gothic" w:hAnsi="Century Gothic"/>
          <w:bCs/>
          <w:color w:val="000000"/>
        </w:rPr>
        <w:t>em</w:t>
      </w:r>
      <w:r w:rsidRPr="00E5537B">
        <w:rPr>
          <w:rFonts w:ascii="Century Gothic" w:hAnsi="Century Gothic"/>
          <w:bCs/>
          <w:color w:val="000000"/>
        </w:rPr>
        <w:t xml:space="preserve"> esportes bem populares no meio dos jovens, nem todos se identificam </w:t>
      </w:r>
      <w:r w:rsidRPr="00E5537B">
        <w:rPr>
          <w:rFonts w:ascii="Century Gothic" w:hAnsi="Century Gothic"/>
          <w:bCs/>
          <w:color w:val="000000"/>
        </w:rPr>
        <w:t>ou</w:t>
      </w:r>
      <w:r w:rsidRPr="00E5537B">
        <w:rPr>
          <w:rFonts w:ascii="Century Gothic" w:hAnsi="Century Gothic"/>
          <w:bCs/>
          <w:color w:val="000000"/>
        </w:rPr>
        <w:t xml:space="preserve"> gostam de praticar essas modalidades esportivas</w:t>
      </w:r>
      <w:r w:rsidRPr="00E5537B">
        <w:rPr>
          <w:rFonts w:ascii="Century Gothic" w:hAnsi="Century Gothic"/>
          <w:bCs/>
          <w:color w:val="000000"/>
        </w:rPr>
        <w:t>.</w:t>
      </w:r>
    </w:p>
    <w:p w14:paraId="75B7E732" w14:textId="55CBC9C7" w:rsidR="00000354" w:rsidRDefault="00182AB5" w:rsidP="005C7C90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</w:rPr>
      </w:pPr>
      <w:r>
        <w:rPr>
          <w:rFonts w:ascii="Century Gothic" w:hAnsi="Century Gothic"/>
          <w:bCs/>
          <w:color w:val="000000"/>
        </w:rPr>
        <w:t>Esses jovens se queixam que n</w:t>
      </w:r>
      <w:r w:rsidR="00000354" w:rsidRPr="00E5537B">
        <w:rPr>
          <w:rFonts w:ascii="Century Gothic" w:hAnsi="Century Gothic"/>
          <w:bCs/>
          <w:color w:val="000000"/>
        </w:rPr>
        <w:t xml:space="preserve">ão </w:t>
      </w:r>
      <w:r w:rsidR="00000354" w:rsidRPr="00E5537B">
        <w:rPr>
          <w:rFonts w:ascii="Century Gothic" w:hAnsi="Century Gothic"/>
          <w:bCs/>
          <w:color w:val="000000"/>
        </w:rPr>
        <w:t xml:space="preserve">existe </w:t>
      </w:r>
      <w:r w:rsidR="001D30E6">
        <w:rPr>
          <w:rFonts w:ascii="Century Gothic" w:hAnsi="Century Gothic"/>
          <w:bCs/>
          <w:color w:val="000000"/>
        </w:rPr>
        <w:t xml:space="preserve">da parte do Poder Público </w:t>
      </w:r>
      <w:r w:rsidR="00000354" w:rsidRPr="00E5537B">
        <w:rPr>
          <w:rFonts w:ascii="Century Gothic" w:hAnsi="Century Gothic"/>
          <w:bCs/>
          <w:color w:val="000000"/>
        </w:rPr>
        <w:t xml:space="preserve">o </w:t>
      </w:r>
      <w:r w:rsidR="00000354" w:rsidRPr="00E5537B">
        <w:rPr>
          <w:rFonts w:ascii="Century Gothic" w:hAnsi="Century Gothic"/>
          <w:bCs/>
          <w:color w:val="000000"/>
        </w:rPr>
        <w:t>incentiv</w:t>
      </w:r>
      <w:r w:rsidR="00000354" w:rsidRPr="00E5537B">
        <w:rPr>
          <w:rFonts w:ascii="Century Gothic" w:hAnsi="Century Gothic"/>
          <w:bCs/>
          <w:color w:val="000000"/>
        </w:rPr>
        <w:t>o</w:t>
      </w:r>
      <w:r w:rsidR="00000354" w:rsidRPr="00E5537B">
        <w:rPr>
          <w:rFonts w:ascii="Century Gothic" w:hAnsi="Century Gothic"/>
          <w:bCs/>
          <w:color w:val="000000"/>
        </w:rPr>
        <w:t xml:space="preserve"> e </w:t>
      </w:r>
      <w:r w:rsidR="005C7C90">
        <w:rPr>
          <w:rFonts w:ascii="Century Gothic" w:hAnsi="Century Gothic"/>
          <w:bCs/>
          <w:color w:val="000000"/>
        </w:rPr>
        <w:t xml:space="preserve">o interesse de </w:t>
      </w:r>
      <w:r w:rsidR="00000354" w:rsidRPr="00E5537B">
        <w:rPr>
          <w:rFonts w:ascii="Century Gothic" w:hAnsi="Century Gothic"/>
          <w:bCs/>
          <w:color w:val="000000"/>
        </w:rPr>
        <w:t>organiza</w:t>
      </w:r>
      <w:r w:rsidR="005C7C90">
        <w:rPr>
          <w:rFonts w:ascii="Century Gothic" w:hAnsi="Century Gothic"/>
          <w:bCs/>
          <w:color w:val="000000"/>
        </w:rPr>
        <w:t>r</w:t>
      </w:r>
      <w:r w:rsidR="00000354" w:rsidRPr="00E5537B">
        <w:rPr>
          <w:rFonts w:ascii="Century Gothic" w:hAnsi="Century Gothic"/>
          <w:bCs/>
          <w:color w:val="000000"/>
        </w:rPr>
        <w:t xml:space="preserve"> </w:t>
      </w:r>
      <w:r w:rsidR="00000354" w:rsidRPr="00E5537B">
        <w:rPr>
          <w:rFonts w:ascii="Century Gothic" w:hAnsi="Century Gothic"/>
          <w:bCs/>
          <w:color w:val="000000"/>
        </w:rPr>
        <w:t>torneios e campeonatos de outras modalidades esportivas</w:t>
      </w:r>
      <w:r w:rsidR="00000354" w:rsidRPr="00E5537B">
        <w:rPr>
          <w:rFonts w:ascii="Century Gothic" w:hAnsi="Century Gothic"/>
          <w:bCs/>
          <w:color w:val="000000"/>
        </w:rPr>
        <w:t>.</w:t>
      </w:r>
      <w:r w:rsidR="00000354" w:rsidRPr="00E5537B">
        <w:rPr>
          <w:rFonts w:ascii="Century Gothic" w:hAnsi="Century Gothic"/>
          <w:bCs/>
          <w:color w:val="000000"/>
        </w:rPr>
        <w:t xml:space="preserve"> </w:t>
      </w:r>
    </w:p>
    <w:p w14:paraId="6BD2F191" w14:textId="6DB202BB" w:rsidR="00000354" w:rsidRPr="002D3D6B" w:rsidRDefault="00182AB5" w:rsidP="002D3D6B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</w:rPr>
      </w:pPr>
      <w:r w:rsidRPr="001D30E6">
        <w:rPr>
          <w:rFonts w:ascii="Century Gothic" w:hAnsi="Century Gothic"/>
        </w:rPr>
        <w:t>É</w:t>
      </w:r>
      <w:r w:rsidR="001D30E6" w:rsidRPr="001D30E6">
        <w:rPr>
          <w:rFonts w:ascii="Century Gothic" w:hAnsi="Century Gothic"/>
        </w:rPr>
        <w:t xml:space="preserve"> indiscutível os benefícios do esporte para uma vida saudável</w:t>
      </w:r>
      <w:r w:rsidR="00EF2A5A">
        <w:rPr>
          <w:rFonts w:ascii="Century Gothic" w:hAnsi="Century Gothic"/>
        </w:rPr>
        <w:t xml:space="preserve"> e para o desenvolvimento social da população, por isso é fundamental que o </w:t>
      </w:r>
      <w:r w:rsidR="002D3D6B">
        <w:rPr>
          <w:rFonts w:ascii="Century Gothic" w:hAnsi="Century Gothic"/>
        </w:rPr>
        <w:t>setor de esporte e lazer do Município passe a</w:t>
      </w:r>
      <w:r w:rsidR="00EF2A5A" w:rsidRPr="00EF2A5A">
        <w:rPr>
          <w:rFonts w:ascii="Century Gothic" w:hAnsi="Century Gothic"/>
        </w:rPr>
        <w:t xml:space="preserve"> organiz</w:t>
      </w:r>
      <w:r w:rsidR="002D3D6B">
        <w:rPr>
          <w:rFonts w:ascii="Century Gothic" w:hAnsi="Century Gothic"/>
        </w:rPr>
        <w:t>ar</w:t>
      </w:r>
      <w:r w:rsidR="00EF2A5A" w:rsidRPr="00EF2A5A">
        <w:rPr>
          <w:rFonts w:ascii="Century Gothic" w:hAnsi="Century Gothic"/>
        </w:rPr>
        <w:t xml:space="preserve"> </w:t>
      </w:r>
      <w:r w:rsidR="00EF2A5A">
        <w:rPr>
          <w:rFonts w:ascii="Century Gothic" w:hAnsi="Century Gothic"/>
        </w:rPr>
        <w:t>e promov</w:t>
      </w:r>
      <w:r w:rsidR="002D3D6B">
        <w:rPr>
          <w:rFonts w:ascii="Century Gothic" w:hAnsi="Century Gothic"/>
        </w:rPr>
        <w:t>er</w:t>
      </w:r>
      <w:r w:rsidR="00EF2A5A">
        <w:rPr>
          <w:rFonts w:ascii="Century Gothic" w:hAnsi="Century Gothic"/>
        </w:rPr>
        <w:t xml:space="preserve"> </w:t>
      </w:r>
      <w:r w:rsidR="00EF2A5A" w:rsidRPr="00EF2A5A">
        <w:rPr>
          <w:rFonts w:ascii="Century Gothic" w:hAnsi="Century Gothic"/>
        </w:rPr>
        <w:t xml:space="preserve">campeonatos </w:t>
      </w:r>
      <w:r w:rsidR="00EF2A5A">
        <w:rPr>
          <w:rFonts w:ascii="Century Gothic" w:hAnsi="Century Gothic"/>
        </w:rPr>
        <w:t xml:space="preserve">e torneios </w:t>
      </w:r>
      <w:r w:rsidR="00EF2A5A" w:rsidRPr="00EF2A5A">
        <w:rPr>
          <w:rFonts w:ascii="Century Gothic" w:hAnsi="Century Gothic"/>
        </w:rPr>
        <w:t xml:space="preserve">de </w:t>
      </w:r>
      <w:r w:rsidR="00EF2A5A">
        <w:rPr>
          <w:rFonts w:ascii="Century Gothic" w:hAnsi="Century Gothic"/>
        </w:rPr>
        <w:t>outras modalidades</w:t>
      </w:r>
      <w:r w:rsidR="002D3D6B">
        <w:rPr>
          <w:rFonts w:ascii="Century Gothic" w:hAnsi="Century Gothic"/>
        </w:rPr>
        <w:t xml:space="preserve"> esportivas.  Afinal, </w:t>
      </w:r>
      <w:r w:rsidR="00000354" w:rsidRPr="00E5537B">
        <w:rPr>
          <w:rFonts w:ascii="Century Gothic" w:hAnsi="Century Gothic"/>
          <w:bCs/>
          <w:color w:val="000000"/>
        </w:rPr>
        <w:t xml:space="preserve">o artigo 129 da Lei Orgânica do Município de Sales Oliveira – SP prevê que </w:t>
      </w:r>
      <w:r w:rsidR="00000354" w:rsidRPr="002D3D6B">
        <w:rPr>
          <w:rFonts w:ascii="Century Gothic" w:hAnsi="Century Gothic"/>
          <w:bCs/>
          <w:color w:val="000000"/>
        </w:rPr>
        <w:t>“</w:t>
      </w:r>
      <w:r w:rsidR="00000354" w:rsidRPr="002D3D6B">
        <w:rPr>
          <w:rFonts w:ascii="Century Gothic" w:hAnsi="Century Gothic"/>
        </w:rPr>
        <w:t>o Município apoiará e incentivará as práticas esportivas formais e não formais, como direito de todos, observados os princípios da Constituição da República”.</w:t>
      </w:r>
    </w:p>
    <w:p w14:paraId="6F72C8BD" w14:textId="7E71C57B" w:rsidR="00000354" w:rsidRPr="00000354" w:rsidRDefault="00000354" w:rsidP="002D3D6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00035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000354">
        <w:rPr>
          <w:rFonts w:ascii="Century Gothic" w:hAnsi="Century Gothic"/>
          <w:sz w:val="22"/>
          <w:szCs w:val="22"/>
        </w:rPr>
        <w:t>Babinha</w:t>
      </w:r>
      <w:proofErr w:type="spellEnd"/>
      <w:r w:rsidRPr="00000354">
        <w:rPr>
          <w:rFonts w:ascii="Century Gothic" w:hAnsi="Century Gothic"/>
          <w:sz w:val="22"/>
          <w:szCs w:val="22"/>
        </w:rPr>
        <w:t>”, em 31 de janeiro de 2025.</w:t>
      </w:r>
    </w:p>
    <w:p w14:paraId="218BF266" w14:textId="77777777" w:rsidR="00000354" w:rsidRPr="00A66BA1" w:rsidRDefault="00000354" w:rsidP="00000354">
      <w:pPr>
        <w:rPr>
          <w:rFonts w:ascii="Century Gothic" w:hAnsi="Century Gothic"/>
        </w:rPr>
      </w:pPr>
    </w:p>
    <w:p w14:paraId="10DEF0B9" w14:textId="1296C0F1" w:rsidR="00000354" w:rsidRPr="00A66BA1" w:rsidRDefault="002D3D6B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Michel Fabiano de Oliveira</w:t>
      </w:r>
    </w:p>
    <w:p w14:paraId="77BC779E" w14:textId="6A504907" w:rsidR="00090005" w:rsidRPr="002D3D6B" w:rsidRDefault="00000354" w:rsidP="002D3D6B">
      <w:pPr>
        <w:jc w:val="center"/>
        <w:rPr>
          <w:rFonts w:ascii="Century Gothic" w:hAnsi="Century Gothic"/>
          <w:b/>
          <w:bCs/>
        </w:rPr>
      </w:pPr>
      <w:r w:rsidRPr="00A66BA1">
        <w:rPr>
          <w:rFonts w:ascii="Century Gothic" w:hAnsi="Century Gothic"/>
          <w:b/>
          <w:bCs/>
        </w:rPr>
        <w:t xml:space="preserve">Vereador – </w:t>
      </w:r>
      <w:r w:rsidR="002D3D6B">
        <w:rPr>
          <w:rFonts w:ascii="Century Gothic" w:hAnsi="Century Gothic"/>
          <w:b/>
          <w:bCs/>
        </w:rPr>
        <w:t>Podemos</w:t>
      </w:r>
      <w:r w:rsidRPr="00A66BA1">
        <w:rPr>
          <w:rFonts w:ascii="Century Gothic" w:hAnsi="Century Gothic"/>
          <w:b/>
          <w:bCs/>
        </w:rPr>
        <w:t xml:space="preserve"> </w:t>
      </w:r>
    </w:p>
    <w:sectPr w:rsidR="00090005" w:rsidRPr="002D3D6B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8DAD8" w14:textId="77777777" w:rsidR="0046700D" w:rsidRDefault="0046700D">
      <w:r>
        <w:separator/>
      </w:r>
    </w:p>
  </w:endnote>
  <w:endnote w:type="continuationSeparator" w:id="0">
    <w:p w14:paraId="7C8A01D9" w14:textId="77777777" w:rsidR="0046700D" w:rsidRDefault="00467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00274" w14:textId="77777777" w:rsidR="0046700D" w:rsidRDefault="0046700D">
      <w:r>
        <w:separator/>
      </w:r>
    </w:p>
  </w:footnote>
  <w:footnote w:type="continuationSeparator" w:id="0">
    <w:p w14:paraId="7BDC11AA" w14:textId="77777777" w:rsidR="0046700D" w:rsidRDefault="00467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3A7C" w14:textId="77777777" w:rsidR="002E34E6" w:rsidRPr="003C7A2E" w:rsidRDefault="004670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0046272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540AE"/>
    <w:rsid w:val="0006062C"/>
    <w:rsid w:val="00063F77"/>
    <w:rsid w:val="00064276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4DEB"/>
    <w:rsid w:val="000A5817"/>
    <w:rsid w:val="000A636D"/>
    <w:rsid w:val="000C377D"/>
    <w:rsid w:val="000C459F"/>
    <w:rsid w:val="000D3456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D7E"/>
    <w:rsid w:val="001C1516"/>
    <w:rsid w:val="001C4EF7"/>
    <w:rsid w:val="001D30E6"/>
    <w:rsid w:val="001D4ADC"/>
    <w:rsid w:val="001E02DD"/>
    <w:rsid w:val="001E32B1"/>
    <w:rsid w:val="001E634A"/>
    <w:rsid w:val="001F1BD4"/>
    <w:rsid w:val="001F7F38"/>
    <w:rsid w:val="00206C1A"/>
    <w:rsid w:val="00206F30"/>
    <w:rsid w:val="0021723B"/>
    <w:rsid w:val="00221FC2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65FEE"/>
    <w:rsid w:val="0046700D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F1ED8"/>
    <w:rsid w:val="004F565B"/>
    <w:rsid w:val="004F6AE6"/>
    <w:rsid w:val="00507684"/>
    <w:rsid w:val="00516313"/>
    <w:rsid w:val="00546818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14B82"/>
    <w:rsid w:val="00620F4E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C62DE"/>
    <w:rsid w:val="006E0F10"/>
    <w:rsid w:val="006F1474"/>
    <w:rsid w:val="00700F66"/>
    <w:rsid w:val="00704803"/>
    <w:rsid w:val="00706A20"/>
    <w:rsid w:val="00707D7A"/>
    <w:rsid w:val="007316B6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D51D4"/>
    <w:rsid w:val="007E20AC"/>
    <w:rsid w:val="007E286C"/>
    <w:rsid w:val="007F7CE4"/>
    <w:rsid w:val="00805091"/>
    <w:rsid w:val="00823EE9"/>
    <w:rsid w:val="00850E16"/>
    <w:rsid w:val="00862F50"/>
    <w:rsid w:val="00873FD2"/>
    <w:rsid w:val="00884AFA"/>
    <w:rsid w:val="0089506B"/>
    <w:rsid w:val="008A1D5E"/>
    <w:rsid w:val="008B6E84"/>
    <w:rsid w:val="008C019E"/>
    <w:rsid w:val="008D6542"/>
    <w:rsid w:val="008F0048"/>
    <w:rsid w:val="008F4BC3"/>
    <w:rsid w:val="008F6A20"/>
    <w:rsid w:val="00905A73"/>
    <w:rsid w:val="009074EE"/>
    <w:rsid w:val="00912728"/>
    <w:rsid w:val="00927087"/>
    <w:rsid w:val="00927D7D"/>
    <w:rsid w:val="009462C8"/>
    <w:rsid w:val="00953717"/>
    <w:rsid w:val="00954D3D"/>
    <w:rsid w:val="00955E63"/>
    <w:rsid w:val="00966453"/>
    <w:rsid w:val="00986930"/>
    <w:rsid w:val="00991873"/>
    <w:rsid w:val="00993EFA"/>
    <w:rsid w:val="00996DD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21745"/>
    <w:rsid w:val="00A223FC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D035A"/>
    <w:rsid w:val="00BE6B58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B0F8E"/>
    <w:rsid w:val="00CC77C7"/>
    <w:rsid w:val="00CD0A70"/>
    <w:rsid w:val="00D0226C"/>
    <w:rsid w:val="00D02352"/>
    <w:rsid w:val="00D144FE"/>
    <w:rsid w:val="00D2429D"/>
    <w:rsid w:val="00D46215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F00BB"/>
    <w:rsid w:val="00E314FB"/>
    <w:rsid w:val="00E34C92"/>
    <w:rsid w:val="00E35D3E"/>
    <w:rsid w:val="00E35E1B"/>
    <w:rsid w:val="00E51FA4"/>
    <w:rsid w:val="00E5537B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7175D"/>
    <w:rsid w:val="00F73E7D"/>
    <w:rsid w:val="00F76635"/>
    <w:rsid w:val="00F77B17"/>
    <w:rsid w:val="00F819F2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1613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Branco</cp:lastModifiedBy>
  <cp:revision>91</cp:revision>
  <cp:lastPrinted>2024-04-17T16:17:00Z</cp:lastPrinted>
  <dcterms:created xsi:type="dcterms:W3CDTF">2023-02-13T12:52:00Z</dcterms:created>
  <dcterms:modified xsi:type="dcterms:W3CDTF">2025-02-03T03:05:00Z</dcterms:modified>
</cp:coreProperties>
</file>