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CA" w:rsidRPr="00FC4FCA" w:rsidRDefault="00FC4FCA" w:rsidP="00C70B58">
      <w:pPr>
        <w:spacing w:line="360" w:lineRule="auto"/>
        <w:ind w:left="1418" w:firstLine="709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Estância Velha</w:t>
      </w:r>
      <w:r w:rsidR="00E97A78">
        <w:rPr>
          <w:rFonts w:ascii="Arial" w:eastAsia="Arial" w:hAnsi="Arial"/>
          <w:sz w:val="24"/>
        </w:rPr>
        <w:t xml:space="preserve"> </w:t>
      </w:r>
      <w:r w:rsidR="004E1539">
        <w:rPr>
          <w:rFonts w:ascii="Arial" w:eastAsia="Arial" w:hAnsi="Arial"/>
          <w:sz w:val="24"/>
        </w:rPr>
        <w:t>– RS, 22</w:t>
      </w:r>
      <w:r w:rsidR="003B5A0E" w:rsidRPr="00FC4FCA">
        <w:rPr>
          <w:rFonts w:ascii="Arial" w:eastAsia="Arial" w:hAnsi="Arial"/>
          <w:sz w:val="24"/>
        </w:rPr>
        <w:t xml:space="preserve"> </w:t>
      </w:r>
      <w:r w:rsidR="009D1FA0">
        <w:rPr>
          <w:rFonts w:ascii="Arial" w:eastAsia="Arial" w:hAnsi="Arial"/>
          <w:sz w:val="24"/>
        </w:rPr>
        <w:t>de fevereiro</w:t>
      </w:r>
      <w:r w:rsidR="00E97A78">
        <w:rPr>
          <w:rFonts w:ascii="Arial" w:eastAsia="Arial" w:hAnsi="Arial"/>
          <w:sz w:val="24"/>
        </w:rPr>
        <w:t xml:space="preserve"> de</w:t>
      </w:r>
      <w:r w:rsidR="009D1FA0">
        <w:rPr>
          <w:rFonts w:ascii="Arial" w:eastAsia="Arial" w:hAnsi="Arial"/>
          <w:sz w:val="24"/>
        </w:rPr>
        <w:t xml:space="preserve"> 2019</w:t>
      </w:r>
      <w:r w:rsidRPr="00FC4FCA">
        <w:rPr>
          <w:rFonts w:ascii="Arial" w:eastAsia="Arial" w:hAnsi="Arial"/>
          <w:sz w:val="24"/>
        </w:rPr>
        <w:t>.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Senhores Vereadores e Senhoras Vereadoras: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7A4500" w:rsidRPr="007A4500" w:rsidRDefault="00FC4FCA" w:rsidP="00434CBD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 w:rsidRPr="00FC4FCA">
        <w:rPr>
          <w:rFonts w:ascii="Arial" w:eastAsia="Arial" w:hAnsi="Arial"/>
          <w:sz w:val="24"/>
        </w:rPr>
        <w:t>Segue em anexo minuta de Projeto</w:t>
      </w:r>
      <w:r>
        <w:rPr>
          <w:rFonts w:ascii="Arial" w:eastAsia="Arial" w:hAnsi="Arial"/>
          <w:sz w:val="24"/>
        </w:rPr>
        <w:t xml:space="preserve"> de Resolução</w:t>
      </w:r>
      <w:r w:rsidRPr="00FC4FCA">
        <w:rPr>
          <w:rFonts w:ascii="Arial" w:eastAsia="Arial" w:hAnsi="Arial"/>
          <w:sz w:val="24"/>
        </w:rPr>
        <w:t xml:space="preserve"> que</w:t>
      </w:r>
      <w:r w:rsidRPr="0097694E">
        <w:rPr>
          <w:rFonts w:ascii="Arial" w:eastAsia="Arial" w:hAnsi="Arial"/>
          <w:b/>
          <w:sz w:val="24"/>
        </w:rPr>
        <w:t xml:space="preserve"> </w:t>
      </w:r>
      <w:r w:rsidR="00640BEE">
        <w:rPr>
          <w:rFonts w:ascii="Arial" w:eastAsia="Arial" w:hAnsi="Arial"/>
          <w:b/>
          <w:sz w:val="24"/>
        </w:rPr>
        <w:t>“</w:t>
      </w:r>
      <w:r w:rsidR="00434CBD" w:rsidRPr="00434CBD">
        <w:rPr>
          <w:rFonts w:ascii="Arial" w:eastAsia="Arial" w:hAnsi="Arial"/>
          <w:b/>
          <w:sz w:val="24"/>
        </w:rPr>
        <w:t>REGULAMENTA A REALIZAÇÃO DO PROJETO “CÂMARA NO BAIRRO” COMO UM INSTRUMENTO VOLTADO PARA A INTERIORIZAÇÃO DO PODER LEGISLATIVO</w:t>
      </w:r>
      <w:r w:rsidR="007A4500" w:rsidRPr="007A4500">
        <w:rPr>
          <w:rFonts w:ascii="Arial" w:eastAsia="Arial" w:hAnsi="Arial"/>
          <w:b/>
          <w:sz w:val="24"/>
        </w:rPr>
        <w:t>”.</w:t>
      </w:r>
    </w:p>
    <w:p w:rsid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 xml:space="preserve">                              </w:t>
      </w:r>
    </w:p>
    <w:p w:rsidR="00954C23" w:rsidRDefault="00434CBD" w:rsidP="00E71B53">
      <w:pPr>
        <w:spacing w:before="120" w:line="360" w:lineRule="auto"/>
        <w:ind w:firstLine="2268"/>
        <w:jc w:val="both"/>
        <w:rPr>
          <w:rFonts w:ascii="Arial" w:eastAsia="Arial" w:hAnsi="Arial"/>
          <w:sz w:val="24"/>
          <w:szCs w:val="24"/>
        </w:rPr>
      </w:pPr>
      <w:r w:rsidRPr="00434CBD">
        <w:rPr>
          <w:rFonts w:ascii="Arial" w:eastAsia="Arial" w:hAnsi="Arial"/>
          <w:sz w:val="24"/>
          <w:szCs w:val="24"/>
        </w:rPr>
        <w:t>Este projeto de resolução visa manter uma interação entre os munícipes e o Poder Legislativo, onde as pessoas poderão acompanhar</w:t>
      </w:r>
      <w:r w:rsidR="00954C23">
        <w:rPr>
          <w:rFonts w:ascii="Arial" w:eastAsia="Arial" w:hAnsi="Arial"/>
          <w:sz w:val="24"/>
          <w:szCs w:val="24"/>
        </w:rPr>
        <w:t xml:space="preserve"> e participar</w:t>
      </w:r>
      <w:r w:rsidRPr="00434CBD">
        <w:rPr>
          <w:rFonts w:ascii="Arial" w:eastAsia="Arial" w:hAnsi="Arial"/>
          <w:sz w:val="24"/>
          <w:szCs w:val="24"/>
        </w:rPr>
        <w:t xml:space="preserve"> </w:t>
      </w:r>
      <w:r w:rsidR="00954C23">
        <w:rPr>
          <w:rFonts w:ascii="Arial" w:eastAsia="Arial" w:hAnsi="Arial"/>
          <w:sz w:val="24"/>
          <w:szCs w:val="24"/>
        </w:rPr>
        <w:t>d</w:t>
      </w:r>
      <w:r w:rsidRPr="00434CBD">
        <w:rPr>
          <w:rFonts w:ascii="Arial" w:eastAsia="Arial" w:hAnsi="Arial"/>
          <w:sz w:val="24"/>
          <w:szCs w:val="24"/>
        </w:rPr>
        <w:t>as atividades</w:t>
      </w:r>
      <w:r w:rsidR="00954C23">
        <w:rPr>
          <w:rFonts w:ascii="Arial" w:eastAsia="Arial" w:hAnsi="Arial"/>
          <w:sz w:val="24"/>
          <w:szCs w:val="24"/>
        </w:rPr>
        <w:t xml:space="preserve"> conjuntamente com os</w:t>
      </w:r>
      <w:r w:rsidRPr="00434CBD">
        <w:rPr>
          <w:rFonts w:ascii="Arial" w:eastAsia="Arial" w:hAnsi="Arial"/>
          <w:sz w:val="24"/>
          <w:szCs w:val="24"/>
        </w:rPr>
        <w:t xml:space="preserve"> Vereadores.</w:t>
      </w:r>
    </w:p>
    <w:p w:rsidR="00E71B53" w:rsidRDefault="00434CBD" w:rsidP="00E71B53">
      <w:pPr>
        <w:spacing w:before="120" w:line="360" w:lineRule="auto"/>
        <w:ind w:firstLine="2268"/>
        <w:jc w:val="both"/>
        <w:rPr>
          <w:rFonts w:ascii="Arial" w:eastAsia="Arial" w:hAnsi="Arial"/>
          <w:sz w:val="24"/>
          <w:szCs w:val="24"/>
        </w:rPr>
      </w:pPr>
      <w:r w:rsidRPr="00434CBD">
        <w:rPr>
          <w:rFonts w:ascii="Arial" w:eastAsia="Arial" w:hAnsi="Arial"/>
          <w:sz w:val="24"/>
          <w:szCs w:val="24"/>
        </w:rPr>
        <w:t xml:space="preserve">A </w:t>
      </w:r>
      <w:r w:rsidR="00954C23" w:rsidRPr="00434CBD">
        <w:rPr>
          <w:rFonts w:ascii="Arial" w:eastAsia="Arial" w:hAnsi="Arial"/>
          <w:sz w:val="24"/>
          <w:szCs w:val="24"/>
        </w:rPr>
        <w:t>ideia</w:t>
      </w:r>
      <w:r w:rsidRPr="00434CBD">
        <w:rPr>
          <w:rFonts w:ascii="Arial" w:eastAsia="Arial" w:hAnsi="Arial"/>
          <w:sz w:val="24"/>
          <w:szCs w:val="24"/>
        </w:rPr>
        <w:t xml:space="preserve"> fundamental é romper barreiras entre o parlamentar e a sociedade, </w:t>
      </w:r>
      <w:r w:rsidR="00BD376C">
        <w:rPr>
          <w:rFonts w:ascii="Arial" w:eastAsia="Arial" w:hAnsi="Arial"/>
          <w:sz w:val="24"/>
          <w:szCs w:val="24"/>
        </w:rPr>
        <w:t>ressalte-se</w:t>
      </w:r>
      <w:r w:rsidRPr="00434CBD">
        <w:rPr>
          <w:rFonts w:ascii="Arial" w:eastAsia="Arial" w:hAnsi="Arial"/>
          <w:sz w:val="24"/>
          <w:szCs w:val="24"/>
        </w:rPr>
        <w:t xml:space="preserve"> que a iniciativa beneficia o parlamentar que passa a conhecer a presenciar as dificuldades vivenciadas pelos diferentes grupos dos diferentes bairros.</w:t>
      </w:r>
    </w:p>
    <w:p w:rsidR="00F531CA" w:rsidRDefault="00434CBD" w:rsidP="00E71B53">
      <w:pPr>
        <w:spacing w:before="120" w:line="360" w:lineRule="auto"/>
        <w:ind w:firstLine="2268"/>
        <w:jc w:val="both"/>
        <w:rPr>
          <w:rFonts w:ascii="Arial" w:eastAsia="Arial" w:hAnsi="Arial"/>
          <w:sz w:val="24"/>
          <w:szCs w:val="24"/>
        </w:rPr>
      </w:pPr>
      <w:r w:rsidRPr="00434CBD">
        <w:rPr>
          <w:rFonts w:ascii="Arial" w:eastAsia="Arial" w:hAnsi="Arial"/>
          <w:sz w:val="24"/>
          <w:szCs w:val="24"/>
        </w:rPr>
        <w:t>Isto, com efeito, contribuirá para conscientizar a comunidade da importância de sua participação política, além de apresentar a Câmara Municipal como uma instituição mais trans</w:t>
      </w:r>
      <w:r w:rsidR="00C20124">
        <w:rPr>
          <w:rFonts w:ascii="Arial" w:eastAsia="Arial" w:hAnsi="Arial"/>
          <w:sz w:val="24"/>
          <w:szCs w:val="24"/>
        </w:rPr>
        <w:t>parente aos olhos dos cidadãos.</w:t>
      </w:r>
    </w:p>
    <w:p w:rsidR="000152B8" w:rsidRPr="004D015D" w:rsidRDefault="004D015D" w:rsidP="00C20124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Por isso, peço</w:t>
      </w:r>
      <w:r w:rsidR="008D782C" w:rsidRPr="008D782C">
        <w:rPr>
          <w:rFonts w:ascii="Arial" w:eastAsia="Arial" w:hAnsi="Arial"/>
          <w:sz w:val="24"/>
        </w:rPr>
        <w:t xml:space="preserve"> que este Projeto de</w:t>
      </w:r>
      <w:r w:rsidR="00640BEE">
        <w:rPr>
          <w:rFonts w:ascii="Arial" w:eastAsia="Arial" w:hAnsi="Arial"/>
          <w:sz w:val="24"/>
        </w:rPr>
        <w:t xml:space="preserve"> Resolução</w:t>
      </w:r>
      <w:r w:rsidR="008D782C" w:rsidRPr="008D782C">
        <w:rPr>
          <w:rFonts w:ascii="Arial" w:eastAsia="Arial" w:hAnsi="Arial"/>
          <w:sz w:val="24"/>
        </w:rPr>
        <w:t xml:space="preserve"> </w:t>
      </w:r>
      <w:r w:rsidR="008D782C">
        <w:rPr>
          <w:rFonts w:ascii="Arial" w:eastAsia="Arial" w:hAnsi="Arial"/>
          <w:sz w:val="24"/>
        </w:rPr>
        <w:t>seja aprovado pelos colegas.</w:t>
      </w:r>
    </w:p>
    <w:p w:rsidR="004D015D" w:rsidRDefault="003B5A0E" w:rsidP="00E71B53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 w:rsidRPr="003B5A0E">
        <w:rPr>
          <w:rFonts w:ascii="Arial" w:eastAsia="Arial" w:hAnsi="Arial"/>
          <w:b/>
          <w:sz w:val="24"/>
        </w:rPr>
        <w:t>Autor</w:t>
      </w:r>
      <w:r w:rsidR="00E71B53">
        <w:rPr>
          <w:rFonts w:ascii="Arial" w:eastAsia="Arial" w:hAnsi="Arial"/>
          <w:b/>
          <w:sz w:val="24"/>
        </w:rPr>
        <w:t>a</w:t>
      </w:r>
      <w:r w:rsidR="004E1539">
        <w:rPr>
          <w:rFonts w:ascii="Arial" w:eastAsia="Arial" w:hAnsi="Arial"/>
          <w:b/>
          <w:sz w:val="24"/>
        </w:rPr>
        <w:t>:</w:t>
      </w:r>
    </w:p>
    <w:p w:rsidR="00954BF3" w:rsidRDefault="00954BF3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954BF3" w:rsidRDefault="00954BF3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E71B53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Veridiana Monteiro</w:t>
      </w:r>
      <w:r w:rsidR="00961AEF">
        <w:rPr>
          <w:rFonts w:ascii="Arial" w:eastAsia="Arial" w:hAnsi="Arial"/>
          <w:b/>
          <w:sz w:val="24"/>
        </w:rPr>
        <w:t xml:space="preserve"> </w:t>
      </w:r>
    </w:p>
    <w:p w:rsidR="00E71B53" w:rsidRDefault="00E71B53" w:rsidP="00E71B53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Vereadora do PSB</w:t>
      </w:r>
    </w:p>
    <w:p w:rsidR="00E71B53" w:rsidRDefault="00E71B53" w:rsidP="00E71B53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C20124" w:rsidRDefault="00C20124" w:rsidP="00E71B53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C20124" w:rsidRDefault="00C20124" w:rsidP="00E71B53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D677C6" w:rsidRDefault="00D677C6" w:rsidP="00E71B53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lastRenderedPageBreak/>
        <w:t>PROJ</w:t>
      </w:r>
      <w:r w:rsidR="0065330F">
        <w:rPr>
          <w:rFonts w:ascii="Arial" w:eastAsia="Arial" w:hAnsi="Arial"/>
          <w:b/>
          <w:sz w:val="24"/>
        </w:rPr>
        <w:t>ETO DE RESOLUÇÃO N.</w:t>
      </w:r>
      <w:r w:rsidR="008B39A1">
        <w:rPr>
          <w:rFonts w:ascii="Arial" w:eastAsia="Arial" w:hAnsi="Arial"/>
          <w:b/>
          <w:sz w:val="24"/>
        </w:rPr>
        <w:t>º 00</w:t>
      </w:r>
      <w:r w:rsidR="004E1539">
        <w:rPr>
          <w:rFonts w:ascii="Arial" w:eastAsia="Arial" w:hAnsi="Arial"/>
          <w:b/>
          <w:sz w:val="24"/>
        </w:rPr>
        <w:t>3</w:t>
      </w:r>
      <w:r w:rsidR="004D015D">
        <w:rPr>
          <w:rFonts w:ascii="Arial" w:eastAsia="Arial" w:hAnsi="Arial"/>
          <w:b/>
          <w:sz w:val="24"/>
        </w:rPr>
        <w:t>/</w:t>
      </w:r>
      <w:r w:rsidR="009D1FA0">
        <w:rPr>
          <w:rFonts w:ascii="Arial" w:eastAsia="Arial" w:hAnsi="Arial"/>
          <w:b/>
          <w:sz w:val="24"/>
        </w:rPr>
        <w:t>2019</w:t>
      </w:r>
      <w:r>
        <w:rPr>
          <w:rFonts w:ascii="Arial" w:eastAsia="Arial" w:hAnsi="Arial"/>
          <w:b/>
          <w:sz w:val="24"/>
        </w:rPr>
        <w:t>.</w:t>
      </w:r>
    </w:p>
    <w:p w:rsidR="00D677C6" w:rsidRDefault="00D677C6" w:rsidP="00D677C6">
      <w:pPr>
        <w:spacing w:line="283" w:lineRule="exact"/>
        <w:rPr>
          <w:rFonts w:ascii="Times New Roman" w:eastAsia="Times New Roman" w:hAnsi="Times New Roman"/>
          <w:sz w:val="24"/>
        </w:rPr>
      </w:pPr>
    </w:p>
    <w:p w:rsidR="00D677C6" w:rsidRDefault="0065330F" w:rsidP="00331E26">
      <w:pPr>
        <w:spacing w:line="360" w:lineRule="auto"/>
        <w:ind w:left="2268"/>
        <w:jc w:val="both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sz w:val="24"/>
        </w:rPr>
        <w:t xml:space="preserve">REGULAMENTA A REALIZAÇÃO DO PROJETO </w:t>
      </w:r>
      <w:r w:rsidR="000200A0">
        <w:rPr>
          <w:rFonts w:ascii="Arial" w:eastAsia="Arial" w:hAnsi="Arial"/>
          <w:b/>
          <w:sz w:val="24"/>
        </w:rPr>
        <w:t>“</w:t>
      </w:r>
      <w:r>
        <w:rPr>
          <w:rFonts w:ascii="Arial" w:eastAsia="Arial" w:hAnsi="Arial"/>
          <w:b/>
          <w:sz w:val="24"/>
        </w:rPr>
        <w:t>CÂMARA NO BAIRRO</w:t>
      </w:r>
      <w:r w:rsidR="000200A0">
        <w:rPr>
          <w:rFonts w:ascii="Arial" w:eastAsia="Arial" w:hAnsi="Arial"/>
          <w:b/>
          <w:sz w:val="24"/>
        </w:rPr>
        <w:t>”</w:t>
      </w:r>
      <w:r>
        <w:rPr>
          <w:rFonts w:ascii="Arial" w:eastAsia="Arial" w:hAnsi="Arial"/>
          <w:b/>
          <w:sz w:val="24"/>
        </w:rPr>
        <w:t xml:space="preserve"> COMO </w:t>
      </w:r>
      <w:r w:rsidR="000200A0">
        <w:rPr>
          <w:rFonts w:ascii="Arial" w:eastAsia="Arial" w:hAnsi="Arial"/>
          <w:b/>
          <w:sz w:val="24"/>
        </w:rPr>
        <w:t>UM INSTRUMENTO VOLTADO PARA A INTERIORIZAÇÃO DO PODER LEGISLATIVO</w:t>
      </w:r>
      <w:r w:rsidR="00331E26" w:rsidRPr="00331E26">
        <w:rPr>
          <w:rFonts w:ascii="Arial" w:eastAsia="Arial" w:hAnsi="Arial"/>
          <w:b/>
          <w:sz w:val="24"/>
        </w:rPr>
        <w:t>.</w:t>
      </w:r>
    </w:p>
    <w:p w:rsidR="00331E26" w:rsidRDefault="00331E26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</w:p>
    <w:p w:rsidR="00D677C6" w:rsidRPr="00D677C6" w:rsidRDefault="009D1FA0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</w:t>
      </w:r>
      <w:r w:rsidR="00D677C6" w:rsidRPr="00D677C6">
        <w:rPr>
          <w:rFonts w:ascii="Arial" w:hAnsi="Arial"/>
          <w:sz w:val="24"/>
          <w:szCs w:val="24"/>
        </w:rPr>
        <w:t xml:space="preserve"> Presidente da Câmar</w:t>
      </w:r>
      <w:r w:rsidR="004D61A5">
        <w:rPr>
          <w:rFonts w:ascii="Arial" w:hAnsi="Arial"/>
          <w:sz w:val="24"/>
          <w:szCs w:val="24"/>
        </w:rPr>
        <w:t xml:space="preserve">a Municipal de Estância Velha </w:t>
      </w:r>
      <w:r w:rsidR="00D677C6" w:rsidRPr="00D677C6">
        <w:rPr>
          <w:rFonts w:ascii="Arial" w:hAnsi="Arial"/>
          <w:sz w:val="24"/>
          <w:szCs w:val="24"/>
        </w:rPr>
        <w:t>RS.</w:t>
      </w:r>
    </w:p>
    <w:p w:rsidR="000152B8" w:rsidRDefault="000152B8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</w:p>
    <w:p w:rsidR="00D677C6" w:rsidRPr="008D782C" w:rsidRDefault="00D677C6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 w:rsidRPr="00D677C6">
        <w:rPr>
          <w:rFonts w:ascii="Arial" w:hAnsi="Arial"/>
          <w:sz w:val="24"/>
          <w:szCs w:val="24"/>
        </w:rPr>
        <w:t>FAÇO SABER QUE A CÂMARA MUNICIPAL APROVOU E EU PROMULGO A SEGUINTE RESOLUÇÃO:</w:t>
      </w:r>
      <w:r w:rsidRPr="00D677C6">
        <w:rPr>
          <w:rFonts w:ascii="Arial" w:hAnsi="Arial"/>
          <w:sz w:val="24"/>
          <w:szCs w:val="24"/>
        </w:rPr>
        <w:tab/>
      </w:r>
    </w:p>
    <w:p w:rsidR="000200A0" w:rsidRDefault="00842F10" w:rsidP="000200A0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  <w:sz w:val="24"/>
        </w:rPr>
      </w:pPr>
      <w:r w:rsidRPr="00842F10">
        <w:rPr>
          <w:rFonts w:ascii="Arial" w:eastAsia="Arial" w:hAnsi="Arial"/>
          <w:b/>
          <w:sz w:val="24"/>
        </w:rPr>
        <w:t>Art</w:t>
      </w:r>
      <w:r w:rsidR="00754EF1">
        <w:rPr>
          <w:rFonts w:ascii="Arial" w:eastAsia="Arial" w:hAnsi="Arial"/>
          <w:b/>
          <w:sz w:val="24"/>
        </w:rPr>
        <w:t>.</w:t>
      </w:r>
      <w:r w:rsidRPr="00842F10">
        <w:rPr>
          <w:rFonts w:ascii="Arial" w:eastAsia="Arial" w:hAnsi="Arial"/>
          <w:b/>
          <w:sz w:val="24"/>
        </w:rPr>
        <w:t xml:space="preserve"> 1º</w:t>
      </w:r>
      <w:r w:rsidR="00EB2D2A">
        <w:rPr>
          <w:rFonts w:ascii="Arial" w:eastAsia="Arial" w:hAnsi="Arial"/>
          <w:b/>
          <w:sz w:val="24"/>
        </w:rPr>
        <w:t xml:space="preserve"> </w:t>
      </w:r>
      <w:r w:rsidR="004F4C7C">
        <w:rPr>
          <w:rFonts w:ascii="Arial" w:eastAsia="Arial" w:hAnsi="Arial"/>
          <w:sz w:val="24"/>
        </w:rPr>
        <w:t>Esta Resolução estabelece o projeto “Câmara no Bairro”</w:t>
      </w:r>
      <w:r w:rsidR="000200A0">
        <w:rPr>
          <w:rFonts w:ascii="Arial" w:eastAsia="Arial" w:hAnsi="Arial"/>
          <w:sz w:val="24"/>
        </w:rPr>
        <w:t>, deve</w:t>
      </w:r>
      <w:r w:rsidR="004F4C7C">
        <w:rPr>
          <w:rFonts w:ascii="Arial" w:eastAsia="Arial" w:hAnsi="Arial"/>
          <w:sz w:val="24"/>
        </w:rPr>
        <w:t>ndo</w:t>
      </w:r>
      <w:r w:rsidR="000200A0">
        <w:rPr>
          <w:rFonts w:ascii="Arial" w:eastAsia="Arial" w:hAnsi="Arial"/>
          <w:sz w:val="24"/>
        </w:rPr>
        <w:t>-se observar as seguintes diretrizes:</w:t>
      </w:r>
    </w:p>
    <w:p w:rsidR="000200A0" w:rsidRPr="000200A0" w:rsidRDefault="000200A0" w:rsidP="000200A0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835"/>
        <w:jc w:val="both"/>
        <w:rPr>
          <w:rFonts w:ascii="Arial" w:eastAsia="Arial" w:hAnsi="Arial"/>
          <w:sz w:val="24"/>
          <w:szCs w:val="24"/>
        </w:rPr>
      </w:pPr>
      <w:r w:rsidRPr="000200A0">
        <w:rPr>
          <w:rFonts w:ascii="Arial" w:hAnsi="Arial"/>
          <w:sz w:val="24"/>
          <w:szCs w:val="24"/>
        </w:rPr>
        <w:t xml:space="preserve"> Popularizar os trabalhos Legislativos, aproximar o contato direto do Vereador com a população de cada região urbana e rural;</w:t>
      </w:r>
    </w:p>
    <w:p w:rsidR="000200A0" w:rsidRPr="000200A0" w:rsidRDefault="000200A0" w:rsidP="000200A0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835"/>
        <w:jc w:val="both"/>
        <w:rPr>
          <w:rFonts w:ascii="Arial" w:eastAsia="Arial" w:hAnsi="Arial"/>
          <w:sz w:val="24"/>
          <w:szCs w:val="24"/>
        </w:rPr>
      </w:pPr>
      <w:r w:rsidRPr="000200A0">
        <w:rPr>
          <w:rFonts w:ascii="Arial" w:hAnsi="Arial"/>
          <w:sz w:val="24"/>
          <w:szCs w:val="24"/>
        </w:rPr>
        <w:t xml:space="preserve"> Promover a integração entre o Poder Legislativo e a comunidade, a partir da discussão comum dos problemas que envolvem o Município, com o intuito de encontrar uma solução homogênea;</w:t>
      </w:r>
    </w:p>
    <w:p w:rsidR="00640BEE" w:rsidRPr="000200A0" w:rsidRDefault="000200A0" w:rsidP="000200A0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835"/>
        <w:jc w:val="both"/>
        <w:rPr>
          <w:rFonts w:ascii="Arial" w:eastAsia="Arial" w:hAnsi="Arial"/>
          <w:sz w:val="24"/>
          <w:szCs w:val="24"/>
        </w:rPr>
      </w:pPr>
      <w:r w:rsidRPr="000200A0">
        <w:rPr>
          <w:rFonts w:ascii="Arial" w:hAnsi="Arial"/>
          <w:sz w:val="24"/>
          <w:szCs w:val="24"/>
        </w:rPr>
        <w:t xml:space="preserve"> Propiciar ao Vereador conhecer de perto o comportamento de cada comunidade, reações, opiniões e anseios;</w:t>
      </w:r>
    </w:p>
    <w:p w:rsidR="000200A0" w:rsidRPr="000200A0" w:rsidRDefault="000200A0" w:rsidP="000200A0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835"/>
        <w:jc w:val="both"/>
        <w:rPr>
          <w:rFonts w:ascii="Arial" w:eastAsia="Arial" w:hAnsi="Arial"/>
          <w:sz w:val="24"/>
          <w:szCs w:val="24"/>
        </w:rPr>
      </w:pPr>
      <w:r w:rsidRPr="000200A0">
        <w:rPr>
          <w:rFonts w:ascii="Arial" w:eastAsia="Arial" w:hAnsi="Arial"/>
          <w:sz w:val="24"/>
          <w:szCs w:val="24"/>
        </w:rPr>
        <w:t xml:space="preserve"> Encaminhar propostas de acordo com as necessidades locais junto com setores competentes da Administração Pública;</w:t>
      </w:r>
    </w:p>
    <w:p w:rsidR="000200A0" w:rsidRDefault="000200A0" w:rsidP="000200A0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835"/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 As reuniões ocorrerão por bairro, podendo compreender mais de um bairro de estes forem próximos;</w:t>
      </w:r>
    </w:p>
    <w:p w:rsidR="000200A0" w:rsidRDefault="000200A0" w:rsidP="000200A0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835"/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 </w:t>
      </w:r>
      <w:r w:rsidR="0055428C" w:rsidRPr="0055428C">
        <w:rPr>
          <w:rFonts w:ascii="Arial" w:eastAsia="Arial" w:hAnsi="Arial"/>
          <w:sz w:val="24"/>
          <w:szCs w:val="24"/>
        </w:rPr>
        <w:t xml:space="preserve">Em todas as reuniões de trabalho serão convidadas a participar as lideranças comunitárias, assim como os agentes públicos que residam em cada região, bem como profissionais liberais, empresários, autoridades classistas, políticas, eclesiásticas, da segurança, judiciárias, enfim, </w:t>
      </w:r>
      <w:r w:rsidR="0055428C" w:rsidRPr="0055428C">
        <w:rPr>
          <w:rFonts w:ascii="Arial" w:eastAsia="Arial" w:hAnsi="Arial"/>
          <w:sz w:val="24"/>
          <w:szCs w:val="24"/>
        </w:rPr>
        <w:lastRenderedPageBreak/>
        <w:t xml:space="preserve">os cidadãos identificados como agentes ativos das </w:t>
      </w:r>
      <w:r w:rsidR="0055428C">
        <w:rPr>
          <w:rFonts w:ascii="Arial" w:eastAsia="Arial" w:hAnsi="Arial"/>
          <w:sz w:val="24"/>
          <w:szCs w:val="24"/>
        </w:rPr>
        <w:t>regiões comunitárias, bem como a comunidade local;</w:t>
      </w:r>
    </w:p>
    <w:p w:rsidR="0055428C" w:rsidRDefault="0055428C" w:rsidP="000200A0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835"/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 </w:t>
      </w:r>
      <w:r w:rsidRPr="0055428C">
        <w:rPr>
          <w:rFonts w:ascii="Arial" w:eastAsia="Arial" w:hAnsi="Arial"/>
          <w:sz w:val="24"/>
          <w:szCs w:val="24"/>
        </w:rPr>
        <w:t xml:space="preserve">As reuniões serão organizadas pelo Presidente da Câmara Municipal, com apoio e participação das entidades representativas dos moradores e das escolas instaladas em cada uma </w:t>
      </w:r>
      <w:r>
        <w:rPr>
          <w:rFonts w:ascii="Arial" w:eastAsia="Arial" w:hAnsi="Arial"/>
          <w:sz w:val="24"/>
          <w:szCs w:val="24"/>
        </w:rPr>
        <w:t>das regiões, na divulgação das reuniões e chamamento da comunidade local;</w:t>
      </w:r>
    </w:p>
    <w:p w:rsidR="0055428C" w:rsidRDefault="0055428C" w:rsidP="0055428C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977"/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 </w:t>
      </w:r>
      <w:r w:rsidRPr="0055428C">
        <w:rPr>
          <w:rFonts w:ascii="Arial" w:eastAsia="Arial" w:hAnsi="Arial"/>
          <w:sz w:val="24"/>
          <w:szCs w:val="24"/>
        </w:rPr>
        <w:t>As Reuniões de Trabalho servirão para debater assuntos mais importantes de cada região comunitária, sempre na busca de suas soluções, e na análise global da estr</w:t>
      </w:r>
      <w:r>
        <w:rPr>
          <w:rFonts w:ascii="Arial" w:eastAsia="Arial" w:hAnsi="Arial"/>
          <w:sz w:val="24"/>
          <w:szCs w:val="24"/>
        </w:rPr>
        <w:t>utura de cada região;</w:t>
      </w:r>
    </w:p>
    <w:p w:rsidR="0055428C" w:rsidRDefault="0055428C" w:rsidP="000200A0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835"/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 </w:t>
      </w:r>
      <w:r w:rsidRPr="0055428C">
        <w:rPr>
          <w:rFonts w:ascii="Arial" w:eastAsia="Arial" w:hAnsi="Arial"/>
          <w:sz w:val="24"/>
          <w:szCs w:val="24"/>
        </w:rPr>
        <w:t>No encerramento, de comum acordo ent</w:t>
      </w:r>
      <w:r>
        <w:rPr>
          <w:rFonts w:ascii="Arial" w:eastAsia="Arial" w:hAnsi="Arial"/>
          <w:sz w:val="24"/>
          <w:szCs w:val="24"/>
        </w:rPr>
        <w:t>re Vereadores e munícipes, será</w:t>
      </w:r>
      <w:r w:rsidRPr="0055428C">
        <w:rPr>
          <w:rFonts w:ascii="Arial" w:eastAsia="Arial" w:hAnsi="Arial"/>
          <w:sz w:val="24"/>
          <w:szCs w:val="24"/>
        </w:rPr>
        <w:t xml:space="preserve"> divulg</w:t>
      </w:r>
      <w:r>
        <w:rPr>
          <w:rFonts w:ascii="Arial" w:eastAsia="Arial" w:hAnsi="Arial"/>
          <w:sz w:val="24"/>
          <w:szCs w:val="24"/>
        </w:rPr>
        <w:t>ada</w:t>
      </w:r>
      <w:r w:rsidRPr="0055428C">
        <w:rPr>
          <w:rFonts w:ascii="Arial" w:eastAsia="Arial" w:hAnsi="Arial"/>
          <w:sz w:val="24"/>
          <w:szCs w:val="24"/>
        </w:rPr>
        <w:t xml:space="preserve"> </w:t>
      </w:r>
      <w:r>
        <w:rPr>
          <w:rFonts w:ascii="Arial" w:eastAsia="Arial" w:hAnsi="Arial"/>
          <w:sz w:val="24"/>
          <w:szCs w:val="24"/>
        </w:rPr>
        <w:t>uma lista das demandas a serem atendidas e devidos encaminhamentos;</w:t>
      </w:r>
    </w:p>
    <w:p w:rsidR="0055428C" w:rsidRDefault="0055428C" w:rsidP="000200A0">
      <w:pPr>
        <w:pStyle w:val="PargrafodaLista"/>
        <w:numPr>
          <w:ilvl w:val="0"/>
          <w:numId w:val="10"/>
        </w:numPr>
        <w:spacing w:before="100" w:beforeAutospacing="1" w:line="360" w:lineRule="auto"/>
        <w:ind w:left="0" w:right="-7" w:firstLine="2835"/>
        <w:jc w:val="both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 xml:space="preserve"> A lista de problemas, os encaminhamentos e providências tomadas perante as solicitações, poderão ser acompanhadas pelo </w:t>
      </w:r>
      <w:r>
        <w:rPr>
          <w:rFonts w:ascii="Arial" w:eastAsia="Arial" w:hAnsi="Arial"/>
          <w:i/>
          <w:sz w:val="24"/>
          <w:szCs w:val="24"/>
        </w:rPr>
        <w:t xml:space="preserve">site </w:t>
      </w:r>
      <w:r>
        <w:rPr>
          <w:rFonts w:ascii="Arial" w:eastAsia="Arial" w:hAnsi="Arial"/>
          <w:sz w:val="24"/>
          <w:szCs w:val="24"/>
        </w:rPr>
        <w:t>da Câmara Municipal de Vereadores.</w:t>
      </w:r>
    </w:p>
    <w:p w:rsidR="00CA6FD3" w:rsidRDefault="00CA6FD3" w:rsidP="00CA6FD3">
      <w:pPr>
        <w:spacing w:line="0" w:lineRule="atLeast"/>
        <w:rPr>
          <w:rFonts w:ascii="Arial" w:eastAsia="Arial" w:hAnsi="Arial"/>
          <w:sz w:val="24"/>
          <w:szCs w:val="24"/>
        </w:rPr>
      </w:pPr>
    </w:p>
    <w:p w:rsidR="00D677C6" w:rsidRDefault="000F5281" w:rsidP="00CA6FD3">
      <w:pPr>
        <w:spacing w:line="360" w:lineRule="auto"/>
        <w:ind w:firstLine="2268"/>
        <w:rPr>
          <w:rFonts w:ascii="Arial" w:eastAsia="Arial" w:hAnsi="Arial"/>
          <w:sz w:val="24"/>
        </w:rPr>
      </w:pPr>
      <w:r w:rsidRPr="000F5281">
        <w:rPr>
          <w:rFonts w:ascii="Arial" w:eastAsia="Arial" w:hAnsi="Arial"/>
          <w:b/>
          <w:sz w:val="24"/>
        </w:rPr>
        <w:t xml:space="preserve">Art. </w:t>
      </w:r>
      <w:r w:rsidR="002924AD">
        <w:rPr>
          <w:rFonts w:ascii="Arial" w:eastAsia="Arial" w:hAnsi="Arial"/>
          <w:b/>
          <w:sz w:val="24"/>
        </w:rPr>
        <w:t>2</w:t>
      </w:r>
      <w:r w:rsidR="005D62B1">
        <w:rPr>
          <w:rFonts w:ascii="Arial" w:eastAsia="Arial" w:hAnsi="Arial"/>
          <w:b/>
          <w:sz w:val="24"/>
        </w:rPr>
        <w:t>º</w:t>
      </w:r>
      <w:r w:rsidR="00CA6FD3">
        <w:rPr>
          <w:rFonts w:ascii="Arial" w:eastAsia="Arial" w:hAnsi="Arial"/>
          <w:sz w:val="24"/>
        </w:rPr>
        <w:t xml:space="preserve"> </w:t>
      </w:r>
      <w:r w:rsidR="00CA6FD3" w:rsidRPr="00CA6FD3">
        <w:rPr>
          <w:rFonts w:ascii="Arial" w:eastAsia="Arial" w:hAnsi="Arial"/>
          <w:sz w:val="24"/>
        </w:rPr>
        <w:t>Caberá à Assessoria de Comunicação da Câmara</w:t>
      </w:r>
      <w:r w:rsidR="00CA6FD3">
        <w:rPr>
          <w:rFonts w:ascii="Arial" w:eastAsia="Arial" w:hAnsi="Arial"/>
          <w:sz w:val="24"/>
        </w:rPr>
        <w:t xml:space="preserve"> Municipal</w:t>
      </w:r>
      <w:r w:rsidR="00CA6FD3" w:rsidRPr="00CA6FD3">
        <w:rPr>
          <w:rFonts w:ascii="Arial" w:eastAsia="Arial" w:hAnsi="Arial"/>
          <w:sz w:val="24"/>
        </w:rPr>
        <w:t xml:space="preserve"> dar ampla divulgação e promoção ao Programa “Câmara no Bairro”, bem como registrar os trabalhos realizados.</w:t>
      </w:r>
    </w:p>
    <w:p w:rsidR="00E71B53" w:rsidRDefault="00E71B53" w:rsidP="00CA6FD3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I. A Câmara Municipal dará publicidade da realização do “Câmara no Bairro” nos meios de comuni</w:t>
      </w:r>
      <w:r w:rsidR="003B094C">
        <w:rPr>
          <w:rFonts w:ascii="Arial" w:eastAsia="Arial" w:hAnsi="Arial"/>
          <w:sz w:val="24"/>
        </w:rPr>
        <w:t>ca</w:t>
      </w:r>
      <w:r>
        <w:rPr>
          <w:rFonts w:ascii="Arial" w:eastAsia="Arial" w:hAnsi="Arial"/>
          <w:sz w:val="24"/>
        </w:rPr>
        <w:t xml:space="preserve">ção. </w:t>
      </w:r>
    </w:p>
    <w:p w:rsidR="00CA6FD3" w:rsidRDefault="00E71B53" w:rsidP="00CA6FD3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 xml:space="preserve">II. </w:t>
      </w:r>
      <w:r w:rsidR="00CA6FD3">
        <w:rPr>
          <w:rFonts w:ascii="Arial" w:eastAsia="Arial" w:hAnsi="Arial"/>
          <w:sz w:val="24"/>
        </w:rPr>
        <w:t xml:space="preserve">Com o objetivo de atender o disposto no </w:t>
      </w:r>
      <w:r w:rsidR="00CA6FD3">
        <w:rPr>
          <w:rFonts w:ascii="Arial" w:eastAsia="Arial" w:hAnsi="Arial"/>
          <w:i/>
          <w:sz w:val="24"/>
        </w:rPr>
        <w:t xml:space="preserve">caput </w:t>
      </w:r>
      <w:r w:rsidR="00CA6FD3">
        <w:rPr>
          <w:rFonts w:ascii="Arial" w:eastAsia="Arial" w:hAnsi="Arial"/>
          <w:sz w:val="24"/>
        </w:rPr>
        <w:t>do presente artigo, será confeccionado um link no página eletrônica da Câmara Municipal, denominado “Câmara no Bairro”.</w:t>
      </w:r>
    </w:p>
    <w:p w:rsidR="00CA6FD3" w:rsidRDefault="00CA6FD3" w:rsidP="00CA6FD3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CA6FD3">
        <w:rPr>
          <w:rFonts w:ascii="Arial" w:eastAsia="Arial" w:hAnsi="Arial"/>
          <w:b/>
          <w:sz w:val="24"/>
        </w:rPr>
        <w:t xml:space="preserve">Art. 3º </w:t>
      </w:r>
      <w:r w:rsidRPr="00CA6FD3">
        <w:rPr>
          <w:rFonts w:ascii="Arial" w:eastAsia="Arial" w:hAnsi="Arial"/>
          <w:sz w:val="24"/>
        </w:rPr>
        <w:t>A participação dos Vereadores se dará por livre adesão.</w:t>
      </w:r>
    </w:p>
    <w:p w:rsidR="00CA6FD3" w:rsidRDefault="00CA6FD3" w:rsidP="00CA6FD3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b/>
          <w:sz w:val="24"/>
        </w:rPr>
        <w:t xml:space="preserve">Art. 4 º </w:t>
      </w:r>
      <w:r>
        <w:rPr>
          <w:rFonts w:ascii="Arial" w:eastAsia="Arial" w:hAnsi="Arial"/>
          <w:sz w:val="24"/>
        </w:rPr>
        <w:t>O Poder Legislativo Estanciense poderá convidar representantes do Poder Executivo para que participem conjuntamente das reuniões.</w:t>
      </w:r>
    </w:p>
    <w:p w:rsidR="00CA6FD3" w:rsidRDefault="00CA6FD3" w:rsidP="00CA6FD3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CA6FD3">
        <w:rPr>
          <w:rFonts w:ascii="Arial" w:eastAsia="Arial" w:hAnsi="Arial"/>
          <w:b/>
          <w:sz w:val="24"/>
        </w:rPr>
        <w:lastRenderedPageBreak/>
        <w:t>Art. 5º</w:t>
      </w:r>
      <w:r>
        <w:rPr>
          <w:rFonts w:ascii="Arial" w:eastAsia="Arial" w:hAnsi="Arial"/>
          <w:b/>
          <w:sz w:val="24"/>
        </w:rPr>
        <w:t xml:space="preserve"> </w:t>
      </w:r>
      <w:r>
        <w:rPr>
          <w:rFonts w:ascii="Arial" w:eastAsia="Arial" w:hAnsi="Arial"/>
          <w:sz w:val="24"/>
        </w:rPr>
        <w:t>O Presidente da Câmara Municipal poderá convocar funcionários, com a devida antecedência, para colaborarem na execução do “Câmara no Bairro”.</w:t>
      </w:r>
    </w:p>
    <w:p w:rsidR="00CA6FD3" w:rsidRDefault="00CA6FD3" w:rsidP="00CA6FD3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CA6FD3">
        <w:rPr>
          <w:rFonts w:ascii="Arial" w:eastAsia="Arial" w:hAnsi="Arial"/>
          <w:b/>
          <w:sz w:val="24"/>
        </w:rPr>
        <w:t>Art. 6º</w:t>
      </w:r>
      <w:r>
        <w:rPr>
          <w:rFonts w:ascii="Arial" w:eastAsia="Arial" w:hAnsi="Arial"/>
          <w:b/>
          <w:sz w:val="24"/>
        </w:rPr>
        <w:t xml:space="preserve"> </w:t>
      </w:r>
      <w:r>
        <w:rPr>
          <w:rFonts w:ascii="Arial" w:eastAsia="Arial" w:hAnsi="Arial"/>
          <w:sz w:val="24"/>
        </w:rPr>
        <w:t xml:space="preserve">Os relatórios gerados das reuniões </w:t>
      </w:r>
      <w:r w:rsidR="00434CBD">
        <w:rPr>
          <w:rFonts w:ascii="Arial" w:eastAsia="Arial" w:hAnsi="Arial"/>
          <w:sz w:val="24"/>
        </w:rPr>
        <w:t xml:space="preserve">serão encaminhados </w:t>
      </w:r>
      <w:r>
        <w:rPr>
          <w:rFonts w:ascii="Arial" w:eastAsia="Arial" w:hAnsi="Arial"/>
          <w:sz w:val="24"/>
        </w:rPr>
        <w:t>ao Poder Executivo local</w:t>
      </w:r>
      <w:r w:rsidR="00434CBD">
        <w:rPr>
          <w:rFonts w:ascii="Arial" w:eastAsia="Arial" w:hAnsi="Arial"/>
          <w:sz w:val="24"/>
        </w:rPr>
        <w:t xml:space="preserve"> e poderão servir de instrumentos</w:t>
      </w:r>
      <w:r>
        <w:rPr>
          <w:rFonts w:ascii="Arial" w:eastAsia="Arial" w:hAnsi="Arial"/>
          <w:sz w:val="24"/>
        </w:rPr>
        <w:t xml:space="preserve"> na elaboração de planos, programas e projetos</w:t>
      </w:r>
      <w:r w:rsidR="00434CBD">
        <w:rPr>
          <w:rFonts w:ascii="Arial" w:eastAsia="Arial" w:hAnsi="Arial"/>
          <w:sz w:val="24"/>
        </w:rPr>
        <w:t xml:space="preserve"> a serem incluídos nas propostas orçamentárias dos Poderes Públicos.</w:t>
      </w:r>
    </w:p>
    <w:p w:rsidR="00434CBD" w:rsidRDefault="00434CBD" w:rsidP="00CA6FD3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434CBD">
        <w:rPr>
          <w:rFonts w:ascii="Arial" w:eastAsia="Arial" w:hAnsi="Arial"/>
          <w:b/>
          <w:sz w:val="24"/>
        </w:rPr>
        <w:t>A</w:t>
      </w:r>
      <w:bookmarkStart w:id="0" w:name="_GoBack"/>
      <w:bookmarkEnd w:id="0"/>
      <w:r w:rsidRPr="00434CBD">
        <w:rPr>
          <w:rFonts w:ascii="Arial" w:eastAsia="Arial" w:hAnsi="Arial"/>
          <w:b/>
          <w:sz w:val="24"/>
        </w:rPr>
        <w:t xml:space="preserve">rt. 7º </w:t>
      </w:r>
      <w:r w:rsidRPr="00434CBD">
        <w:rPr>
          <w:rFonts w:ascii="Arial" w:eastAsia="Arial" w:hAnsi="Arial"/>
          <w:sz w:val="24"/>
        </w:rPr>
        <w:t>O Presidente da Câmara</w:t>
      </w:r>
      <w:r>
        <w:rPr>
          <w:rFonts w:ascii="Arial" w:eastAsia="Arial" w:hAnsi="Arial"/>
          <w:b/>
          <w:sz w:val="24"/>
        </w:rPr>
        <w:t xml:space="preserve"> </w:t>
      </w:r>
      <w:r w:rsidRPr="00434CBD">
        <w:rPr>
          <w:rFonts w:ascii="Arial" w:eastAsia="Arial" w:hAnsi="Arial"/>
          <w:sz w:val="24"/>
        </w:rPr>
        <w:t>Municipal deverá apresentar at</w:t>
      </w:r>
      <w:r>
        <w:rPr>
          <w:rFonts w:ascii="Arial" w:eastAsia="Arial" w:hAnsi="Arial"/>
          <w:sz w:val="24"/>
        </w:rPr>
        <w:t>é o dia 01 (primeiro) de março de cada ano o calendário oficial com o cronograma das reuniões.</w:t>
      </w:r>
    </w:p>
    <w:p w:rsidR="00434CBD" w:rsidRDefault="00434CBD" w:rsidP="00CA6FD3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0C7D39">
        <w:rPr>
          <w:rFonts w:ascii="Arial" w:eastAsia="Arial" w:hAnsi="Arial"/>
          <w:b/>
          <w:sz w:val="24"/>
        </w:rPr>
        <w:t>Parágrafo único.</w:t>
      </w:r>
      <w:r>
        <w:rPr>
          <w:rFonts w:ascii="Arial" w:eastAsia="Arial" w:hAnsi="Arial"/>
          <w:sz w:val="24"/>
        </w:rPr>
        <w:t xml:space="preserve"> As reuniões do “Câmara no Bairro” ocorrerão no mínimo a cada trimestre, de preferência após as 19:00 horas em dias de semana, ou no</w:t>
      </w:r>
      <w:r w:rsidR="003B094C">
        <w:rPr>
          <w:rFonts w:ascii="Arial" w:eastAsia="Arial" w:hAnsi="Arial"/>
          <w:sz w:val="24"/>
        </w:rPr>
        <w:t>s</w:t>
      </w:r>
      <w:r>
        <w:rPr>
          <w:rFonts w:ascii="Arial" w:eastAsia="Arial" w:hAnsi="Arial"/>
          <w:sz w:val="24"/>
        </w:rPr>
        <w:t xml:space="preserve"> sábado</w:t>
      </w:r>
      <w:r w:rsidR="003B094C">
        <w:rPr>
          <w:rFonts w:ascii="Arial" w:eastAsia="Arial" w:hAnsi="Arial"/>
          <w:sz w:val="24"/>
        </w:rPr>
        <w:t>s</w:t>
      </w:r>
      <w:r>
        <w:rPr>
          <w:rFonts w:ascii="Arial" w:eastAsia="Arial" w:hAnsi="Arial"/>
          <w:sz w:val="24"/>
        </w:rPr>
        <w:t xml:space="preserve"> pela manhã, favorecendo ampla participação.</w:t>
      </w:r>
    </w:p>
    <w:p w:rsidR="00434CBD" w:rsidRPr="00434CBD" w:rsidRDefault="00434CBD" w:rsidP="00CA6FD3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434CBD">
        <w:rPr>
          <w:rFonts w:ascii="Arial" w:eastAsia="Arial" w:hAnsi="Arial"/>
          <w:b/>
          <w:sz w:val="24"/>
        </w:rPr>
        <w:t xml:space="preserve">Art. 8º </w:t>
      </w:r>
      <w:r w:rsidRPr="00434CBD">
        <w:rPr>
          <w:rFonts w:ascii="Arial" w:eastAsia="Arial" w:hAnsi="Arial"/>
          <w:sz w:val="24"/>
        </w:rPr>
        <w:t>As despesas oriundas desta Lei correrão por conta de dotações orçamentárias próprias da Câmara de Vereadores.</w:t>
      </w:r>
    </w:p>
    <w:p w:rsidR="00836B1F" w:rsidRPr="00434CBD" w:rsidRDefault="00836B1F" w:rsidP="002924AD">
      <w:pPr>
        <w:rPr>
          <w:rFonts w:ascii="Arial" w:hAnsi="Arial"/>
          <w:sz w:val="24"/>
          <w:szCs w:val="24"/>
        </w:rPr>
      </w:pPr>
    </w:p>
    <w:p w:rsidR="008B1D7F" w:rsidRPr="00434CBD" w:rsidRDefault="008B1D7F" w:rsidP="00836B1F">
      <w:pPr>
        <w:ind w:firstLine="3969"/>
        <w:rPr>
          <w:rFonts w:ascii="Arial" w:hAnsi="Arial"/>
          <w:sz w:val="24"/>
          <w:szCs w:val="24"/>
        </w:rPr>
      </w:pPr>
    </w:p>
    <w:p w:rsidR="00836B1F" w:rsidRPr="00836B1F" w:rsidRDefault="009D1FA0" w:rsidP="00836B1F">
      <w:pPr>
        <w:ind w:firstLine="3969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Veridiana Monteiro</w:t>
      </w:r>
    </w:p>
    <w:p w:rsidR="00336942" w:rsidRDefault="00836B1F">
      <w:pPr>
        <w:rPr>
          <w:rFonts w:ascii="Arial" w:hAnsi="Arial"/>
          <w:sz w:val="24"/>
          <w:szCs w:val="24"/>
        </w:rPr>
      </w:pP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  <w:t>Presidente da Câmara Municipal</w:t>
      </w:r>
    </w:p>
    <w:p w:rsidR="00434CBD" w:rsidRDefault="00434CBD">
      <w:pPr>
        <w:rPr>
          <w:rFonts w:ascii="Arial" w:hAnsi="Arial"/>
          <w:sz w:val="24"/>
          <w:szCs w:val="24"/>
        </w:rPr>
      </w:pPr>
    </w:p>
    <w:p w:rsidR="00434CBD" w:rsidRDefault="00434CBD">
      <w:pPr>
        <w:rPr>
          <w:rFonts w:ascii="Arial" w:hAnsi="Arial"/>
          <w:sz w:val="24"/>
          <w:szCs w:val="24"/>
        </w:rPr>
      </w:pPr>
    </w:p>
    <w:p w:rsidR="006A5D62" w:rsidRPr="00FC4FCA" w:rsidRDefault="00FC4FCA">
      <w:pPr>
        <w:rPr>
          <w:rFonts w:ascii="Arial" w:hAnsi="Arial"/>
          <w:sz w:val="24"/>
          <w:szCs w:val="24"/>
        </w:rPr>
      </w:pPr>
      <w:r w:rsidRPr="00FC4FCA">
        <w:rPr>
          <w:rFonts w:ascii="Arial" w:hAnsi="Arial"/>
          <w:sz w:val="24"/>
          <w:szCs w:val="24"/>
        </w:rPr>
        <w:t>Registre-se e Publique-se.</w:t>
      </w:r>
    </w:p>
    <w:sectPr w:rsidR="006A5D62" w:rsidRPr="00FC4FCA" w:rsidSect="00D677C6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46E87CC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22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5B0524EF"/>
    <w:multiLevelType w:val="hybridMultilevel"/>
    <w:tmpl w:val="165A0396"/>
    <w:lvl w:ilvl="0" w:tplc="04160013">
      <w:start w:val="1"/>
      <w:numFmt w:val="upperRoman"/>
      <w:lvlText w:val="%1."/>
      <w:lvlJc w:val="righ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C6"/>
    <w:rsid w:val="000026D1"/>
    <w:rsid w:val="000152B8"/>
    <w:rsid w:val="000200A0"/>
    <w:rsid w:val="000300DF"/>
    <w:rsid w:val="000C7D39"/>
    <w:rsid w:val="000F5281"/>
    <w:rsid w:val="000F7E78"/>
    <w:rsid w:val="00161CFB"/>
    <w:rsid w:val="001C2BF2"/>
    <w:rsid w:val="002924AD"/>
    <w:rsid w:val="0029308A"/>
    <w:rsid w:val="002E1E78"/>
    <w:rsid w:val="00306B7A"/>
    <w:rsid w:val="00331E26"/>
    <w:rsid w:val="00336942"/>
    <w:rsid w:val="00393128"/>
    <w:rsid w:val="003A69A2"/>
    <w:rsid w:val="003B094C"/>
    <w:rsid w:val="003B5A0E"/>
    <w:rsid w:val="004276CC"/>
    <w:rsid w:val="00434CBD"/>
    <w:rsid w:val="004626B6"/>
    <w:rsid w:val="004D015D"/>
    <w:rsid w:val="004D1A98"/>
    <w:rsid w:val="004D61A5"/>
    <w:rsid w:val="004E1539"/>
    <w:rsid w:val="004F4C7C"/>
    <w:rsid w:val="0055428C"/>
    <w:rsid w:val="005D62B1"/>
    <w:rsid w:val="00640BEE"/>
    <w:rsid w:val="0065330F"/>
    <w:rsid w:val="006A5D62"/>
    <w:rsid w:val="006A6888"/>
    <w:rsid w:val="006C20E4"/>
    <w:rsid w:val="006F23FE"/>
    <w:rsid w:val="007335C0"/>
    <w:rsid w:val="00754EF1"/>
    <w:rsid w:val="00757843"/>
    <w:rsid w:val="007A0C12"/>
    <w:rsid w:val="007A4500"/>
    <w:rsid w:val="007A48F7"/>
    <w:rsid w:val="00820786"/>
    <w:rsid w:val="0083182D"/>
    <w:rsid w:val="00836B1F"/>
    <w:rsid w:val="00842F10"/>
    <w:rsid w:val="008B1D7F"/>
    <w:rsid w:val="008B39A1"/>
    <w:rsid w:val="008D782C"/>
    <w:rsid w:val="00902D48"/>
    <w:rsid w:val="00954BF3"/>
    <w:rsid w:val="00954C23"/>
    <w:rsid w:val="00961AEF"/>
    <w:rsid w:val="0097694E"/>
    <w:rsid w:val="009947AD"/>
    <w:rsid w:val="009D1FA0"/>
    <w:rsid w:val="009E3FCB"/>
    <w:rsid w:val="00A46D89"/>
    <w:rsid w:val="00A761F6"/>
    <w:rsid w:val="00A86402"/>
    <w:rsid w:val="00B31EF5"/>
    <w:rsid w:val="00BD376C"/>
    <w:rsid w:val="00C20124"/>
    <w:rsid w:val="00C70B58"/>
    <w:rsid w:val="00CA6FD3"/>
    <w:rsid w:val="00D677C6"/>
    <w:rsid w:val="00DF618A"/>
    <w:rsid w:val="00E71B53"/>
    <w:rsid w:val="00E97A78"/>
    <w:rsid w:val="00EB2D2A"/>
    <w:rsid w:val="00F531CA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E035D-7948-4CEE-B65D-A458C2D0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7C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7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7AD"/>
    <w:rPr>
      <w:rFonts w:ascii="Segoe UI" w:eastAsia="Calibri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531CA"/>
    <w:pPr>
      <w:widowControl w:val="0"/>
      <w:autoSpaceDE w:val="0"/>
      <w:autoSpaceDN w:val="0"/>
      <w:ind w:left="100"/>
    </w:pPr>
    <w:rPr>
      <w:rFonts w:ascii="Liberation Serif" w:eastAsia="Liberation Serif" w:hAnsi="Liberation Serif" w:cs="Liberation Serif"/>
      <w:sz w:val="26"/>
      <w:szCs w:val="26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531CA"/>
    <w:rPr>
      <w:rFonts w:ascii="Liberation Serif" w:eastAsia="Liberation Serif" w:hAnsi="Liberation Serif" w:cs="Liberation Serif"/>
      <w:sz w:val="26"/>
      <w:szCs w:val="26"/>
      <w:lang w:val="en-US"/>
    </w:rPr>
  </w:style>
  <w:style w:type="paragraph" w:styleId="PargrafodaLista">
    <w:name w:val="List Paragraph"/>
    <w:basedOn w:val="Normal"/>
    <w:uiPriority w:val="34"/>
    <w:qFormat/>
    <w:rsid w:val="00020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752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2019-02-07T16:30:00Z</cp:lastPrinted>
  <dcterms:created xsi:type="dcterms:W3CDTF">2019-02-19T21:38:00Z</dcterms:created>
  <dcterms:modified xsi:type="dcterms:W3CDTF">2019-02-22T13:09:00Z</dcterms:modified>
</cp:coreProperties>
</file>