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CC6C8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D00DD1" w14:paraId="2757BA32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D3C1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4A725892" w14:textId="17369935" w:rsidR="00995063" w:rsidRDefault="00D27E14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3C67C0">
              <w:rPr>
                <w:b/>
              </w:rPr>
              <w:t>119</w:t>
            </w:r>
            <w:r>
              <w:rPr>
                <w:b/>
              </w:rPr>
              <w:t>/202</w:t>
            </w:r>
            <w:r w:rsidR="003C67C0">
              <w:rPr>
                <w:b/>
              </w:rPr>
              <w:t>3</w:t>
            </w:r>
          </w:p>
          <w:p w14:paraId="1FBCC17E" w14:textId="77777777" w:rsidR="00995063" w:rsidRDefault="00995063">
            <w:pPr>
              <w:rPr>
                <w:b/>
              </w:rPr>
            </w:pPr>
          </w:p>
        </w:tc>
      </w:tr>
    </w:tbl>
    <w:p w14:paraId="6B8EC536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5F309988" w14:textId="515CEB22" w:rsidR="00995063" w:rsidRDefault="00D27E14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3C67C0">
        <w:rPr>
          <w:b/>
        </w:rPr>
        <w:t>. NEIA DAS PALMEIRAS e JOSÉ MARCIANO DA SILVA.</w:t>
      </w:r>
    </w:p>
    <w:p w14:paraId="667EEC6B" w14:textId="77777777" w:rsidR="00995063" w:rsidRDefault="00995063" w:rsidP="00CF3358">
      <w:pPr>
        <w:ind w:right="-380"/>
        <w:jc w:val="both"/>
        <w:rPr>
          <w:b/>
        </w:rPr>
      </w:pPr>
    </w:p>
    <w:p w14:paraId="2E40A1EF" w14:textId="77777777" w:rsidR="00995063" w:rsidRDefault="00995063" w:rsidP="00CF3358">
      <w:pPr>
        <w:ind w:right="-380"/>
        <w:jc w:val="both"/>
        <w:rPr>
          <w:b/>
        </w:rPr>
      </w:pPr>
    </w:p>
    <w:p w14:paraId="0091183B" w14:textId="77777777" w:rsidR="00995063" w:rsidRDefault="00D27E14" w:rsidP="00995063">
      <w:pPr>
        <w:ind w:right="-380" w:firstLine="3686"/>
        <w:jc w:val="both"/>
        <w:rPr>
          <w:b/>
        </w:rPr>
      </w:pPr>
      <w:r>
        <w:t>Senhor Presidente,</w:t>
      </w:r>
    </w:p>
    <w:p w14:paraId="595B5112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1F41FDE1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41B5539D" w14:textId="043EA6AE" w:rsidR="00995063" w:rsidRDefault="003C67C0" w:rsidP="00995063">
      <w:pPr>
        <w:ind w:right="-380" w:firstLine="3686"/>
        <w:jc w:val="both"/>
        <w:rPr>
          <w:b/>
        </w:rPr>
      </w:pPr>
      <w:r w:rsidRPr="003C67C0">
        <w:rPr>
          <w:bCs/>
        </w:rPr>
        <w:t>Reque</w:t>
      </w:r>
      <w:r>
        <w:rPr>
          <w:bCs/>
        </w:rPr>
        <w:t>remos</w:t>
      </w:r>
      <w:r w:rsidRPr="003C67C0">
        <w:rPr>
          <w:bCs/>
        </w:rPr>
        <w:t>, ouvido o soberano Plenário, com fundamento no art. 23, XIII, da Lei Orgânica Municipal, ao Sr. Prefeito,</w:t>
      </w:r>
      <w:r w:rsidRPr="003C67C0">
        <w:rPr>
          <w:b/>
        </w:rPr>
        <w:t xml:space="preserve"> seja informado a esta Casa de Leis se o Poder Executivo Municipal, por intermédio do Departamento de Trânsito, irá implantar uma faixa elevada para pedestres na Av. Minas Gerais, entre o ginásio de esportes e o Mercado Real, no Bairro Jardim das Palmeiras, objeto da Indicação nº 70, de autoria do Ver. Marciano, aprovada em 26.04.2021.</w:t>
      </w:r>
      <w:r w:rsidR="00D27E14">
        <w:rPr>
          <w:b/>
        </w:rPr>
        <w:t xml:space="preserve"> </w:t>
      </w:r>
      <w:r w:rsidR="00D27E14">
        <w:rPr>
          <w:b/>
        </w:rPr>
        <w:tab/>
      </w:r>
      <w:r w:rsidR="00D27E14">
        <w:rPr>
          <w:b/>
        </w:rPr>
        <w:tab/>
      </w:r>
      <w:r w:rsidR="00D27E14">
        <w:rPr>
          <w:b/>
        </w:rPr>
        <w:tab/>
      </w:r>
      <w:r w:rsidR="00D27E14">
        <w:rPr>
          <w:b/>
        </w:rPr>
        <w:tab/>
      </w:r>
      <w:r w:rsidR="00D27E14">
        <w:rPr>
          <w:b/>
        </w:rPr>
        <w:tab/>
      </w:r>
      <w:r w:rsidR="00D27E14">
        <w:rPr>
          <w:b/>
        </w:rPr>
        <w:tab/>
      </w:r>
      <w:r w:rsidR="00D27E14">
        <w:rPr>
          <w:b/>
        </w:rPr>
        <w:tab/>
        <w:t xml:space="preserve">  </w:t>
      </w:r>
    </w:p>
    <w:p w14:paraId="645594AF" w14:textId="77777777" w:rsidR="00995063" w:rsidRPr="00995063" w:rsidRDefault="00D27E14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060CE780" w14:textId="77777777" w:rsidR="003C67C0" w:rsidRDefault="003C67C0" w:rsidP="003C67C0">
      <w:pPr>
        <w:ind w:right="-380"/>
        <w:jc w:val="both"/>
      </w:pPr>
    </w:p>
    <w:p w14:paraId="242E95FF" w14:textId="77777777" w:rsidR="003C67C0" w:rsidRDefault="003C67C0" w:rsidP="003C67C0">
      <w:pPr>
        <w:ind w:right="-380" w:firstLine="3686"/>
        <w:jc w:val="both"/>
      </w:pPr>
      <w:r>
        <w:t xml:space="preserve">A referida Indicação foi aprovada em 2021, entretanto, não obtivemos nenhuma resposta a respeito. </w:t>
      </w:r>
    </w:p>
    <w:p w14:paraId="0A1B0251" w14:textId="77777777" w:rsidR="003C67C0" w:rsidRDefault="003C67C0" w:rsidP="003C67C0">
      <w:pPr>
        <w:ind w:right="-380" w:firstLine="3686"/>
        <w:jc w:val="both"/>
      </w:pPr>
      <w:r>
        <w:t xml:space="preserve">Os moradores continuam solicitando providências neste sentido, diante da grande movimentação de veículos e pedestres nessa região. </w:t>
      </w:r>
    </w:p>
    <w:p w14:paraId="51D5C5E7" w14:textId="723BD9E7" w:rsidR="003C67C0" w:rsidRDefault="003C67C0" w:rsidP="003C67C0">
      <w:pPr>
        <w:ind w:right="-380" w:firstLine="3686"/>
        <w:jc w:val="both"/>
      </w:pPr>
      <w:r>
        <w:t>Em</w:t>
      </w:r>
      <w:r>
        <w:t xml:space="preserve"> se tratando de assunto que está diretamente ligado à segurança da população, contamos com o empenho do Poder Executivo para pronto atendimento d</w:t>
      </w:r>
      <w:r>
        <w:t>esse reclame da Comunidade do Bairro Jardim das Palmeiras.</w:t>
      </w:r>
      <w:r>
        <w:tab/>
      </w:r>
    </w:p>
    <w:p w14:paraId="2DB3DAF4" w14:textId="67E398E2" w:rsidR="003C67C0" w:rsidRDefault="003C67C0" w:rsidP="00CF3358">
      <w:pPr>
        <w:tabs>
          <w:tab w:val="left" w:pos="3686"/>
        </w:tabs>
        <w:ind w:right="-380"/>
        <w:jc w:val="both"/>
      </w:pPr>
    </w:p>
    <w:p w14:paraId="216CF291" w14:textId="77777777" w:rsidR="003C67C0" w:rsidRDefault="003C67C0" w:rsidP="00CF3358">
      <w:pPr>
        <w:tabs>
          <w:tab w:val="left" w:pos="3686"/>
        </w:tabs>
        <w:ind w:right="-380"/>
        <w:jc w:val="both"/>
      </w:pPr>
    </w:p>
    <w:p w14:paraId="7DD796DF" w14:textId="77777777" w:rsidR="003C67C0" w:rsidRDefault="00D27E14" w:rsidP="003C67C0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3C67C0">
        <w:rPr>
          <w:snapToGrid w:val="0"/>
        </w:rPr>
        <w:t>11</w:t>
      </w:r>
      <w:r>
        <w:rPr>
          <w:snapToGrid w:val="0"/>
        </w:rPr>
        <w:t xml:space="preserve"> de</w:t>
      </w:r>
      <w:r w:rsidR="003C67C0">
        <w:rPr>
          <w:snapToGrid w:val="0"/>
        </w:rPr>
        <w:t xml:space="preserve"> setembro de 2023.</w:t>
      </w:r>
    </w:p>
    <w:p w14:paraId="3FBFE159" w14:textId="77777777" w:rsidR="003C67C0" w:rsidRDefault="003C67C0" w:rsidP="003C67C0">
      <w:pPr>
        <w:ind w:right="-380" w:firstLine="3686"/>
        <w:jc w:val="both"/>
        <w:rPr>
          <w:snapToGrid w:val="0"/>
        </w:rPr>
      </w:pPr>
    </w:p>
    <w:p w14:paraId="6B2B31C9" w14:textId="77777777" w:rsidR="003C67C0" w:rsidRDefault="003C67C0" w:rsidP="003C67C0">
      <w:pPr>
        <w:ind w:right="-380" w:firstLine="3686"/>
        <w:jc w:val="both"/>
        <w:rPr>
          <w:snapToGrid w:val="0"/>
        </w:rPr>
      </w:pPr>
    </w:p>
    <w:p w14:paraId="74E395BC" w14:textId="7D235572" w:rsidR="003C67C0" w:rsidRDefault="003C67C0" w:rsidP="003C67C0">
      <w:pPr>
        <w:ind w:right="-380" w:firstLine="3686"/>
        <w:jc w:val="both"/>
        <w:rPr>
          <w:snapToGrid w:val="0"/>
        </w:rPr>
      </w:pPr>
    </w:p>
    <w:p w14:paraId="4F91F139" w14:textId="77777777" w:rsidR="003C67C0" w:rsidRDefault="003C67C0" w:rsidP="003C67C0">
      <w:pPr>
        <w:ind w:right="-380" w:firstLine="3686"/>
        <w:jc w:val="both"/>
        <w:rPr>
          <w:snapToGrid w:val="0"/>
        </w:rPr>
      </w:pPr>
    </w:p>
    <w:p w14:paraId="5EE5E4E9" w14:textId="77777777" w:rsidR="003C67C0" w:rsidRDefault="003C67C0" w:rsidP="003C67C0">
      <w:pPr>
        <w:ind w:right="-380" w:firstLine="3686"/>
        <w:jc w:val="both"/>
        <w:rPr>
          <w:snapToGrid w:val="0"/>
        </w:rPr>
      </w:pPr>
    </w:p>
    <w:p w14:paraId="08B622A2" w14:textId="77777777" w:rsidR="003C67C0" w:rsidRDefault="003C67C0" w:rsidP="003C67C0">
      <w:pPr>
        <w:ind w:right="-380" w:firstLine="3686"/>
        <w:jc w:val="both"/>
        <w:rPr>
          <w:snapToGrid w:val="0"/>
        </w:rPr>
      </w:pPr>
    </w:p>
    <w:p w14:paraId="645380CA" w14:textId="73194159" w:rsidR="00995063" w:rsidRPr="003C67C0" w:rsidRDefault="00D27E14" w:rsidP="003C67C0">
      <w:pPr>
        <w:ind w:right="-380" w:firstLine="426"/>
        <w:jc w:val="both"/>
        <w:rPr>
          <w:snapToGrid w:val="0"/>
        </w:rPr>
      </w:pPr>
      <w:r>
        <w:rPr>
          <w:b/>
        </w:rPr>
        <w:t xml:space="preserve"> VER. </w:t>
      </w:r>
      <w:r w:rsidR="003C67C0">
        <w:rPr>
          <w:b/>
        </w:rPr>
        <w:t xml:space="preserve">NEIA DAS PALMEIRAS                  VER.  </w:t>
      </w:r>
      <w:r w:rsidR="003C67C0">
        <w:rPr>
          <w:b/>
        </w:rPr>
        <w:t>JOSÉ MARCIANO DA SILVA</w:t>
      </w:r>
    </w:p>
    <w:sectPr w:rsidR="00995063" w:rsidRPr="003C67C0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547C" w14:textId="77777777" w:rsidR="00D27E14" w:rsidRDefault="00D27E14">
      <w:r>
        <w:separator/>
      </w:r>
    </w:p>
  </w:endnote>
  <w:endnote w:type="continuationSeparator" w:id="0">
    <w:p w14:paraId="455E301A" w14:textId="77777777" w:rsidR="00D27E14" w:rsidRDefault="00D2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A6F9F" w14:textId="77777777" w:rsidR="003C67C0" w:rsidRDefault="003C67C0" w:rsidP="003C67C0">
    <w:pPr>
      <w:ind w:right="-663"/>
    </w:pPr>
    <w:r>
      <w:t xml:space="preserve">Protocolado na Secretaria Geral da Câmara em ____/____/2023    </w:t>
    </w:r>
    <w:r>
      <w:softHyphen/>
    </w:r>
    <w:r>
      <w:softHyphen/>
    </w:r>
    <w:r>
      <w:softHyphen/>
      <w:t>______________________</w:t>
    </w:r>
  </w:p>
  <w:p w14:paraId="73C8ED91" w14:textId="77777777" w:rsidR="003C67C0" w:rsidRDefault="003C67C0" w:rsidP="003C67C0">
    <w:pPr>
      <w:ind w:right="-164"/>
    </w:pPr>
    <w:r>
      <w:t xml:space="preserve">                                                                                                                           Protocolo</w:t>
    </w:r>
  </w:p>
  <w:p w14:paraId="7E4EC676" w14:textId="77777777" w:rsidR="003C67C0" w:rsidRDefault="003C67C0" w:rsidP="003C67C0">
    <w:pPr>
      <w:ind w:right="-380"/>
    </w:pPr>
    <w:r>
      <w:t>Lido e aprovado na sessão ordinária do dia ____/____/2023</w:t>
    </w:r>
  </w:p>
  <w:p w14:paraId="2F20A790" w14:textId="77777777" w:rsidR="003C67C0" w:rsidRDefault="003C67C0" w:rsidP="003C67C0">
    <w:pPr>
      <w:ind w:right="-380"/>
    </w:pPr>
  </w:p>
  <w:p w14:paraId="12C8FB2F" w14:textId="77777777" w:rsidR="003C67C0" w:rsidRDefault="003C67C0" w:rsidP="003C67C0">
    <w:pPr>
      <w:ind w:right="-380"/>
    </w:pPr>
    <w:r>
      <w:t>Presidente _______________________________________</w:t>
    </w:r>
  </w:p>
  <w:p w14:paraId="4358F292" w14:textId="77777777" w:rsidR="003C67C0" w:rsidRDefault="003C67C0" w:rsidP="003C67C0">
    <w:pPr>
      <w:ind w:right="-380"/>
    </w:pPr>
    <w:r>
      <w:t xml:space="preserve">                               Ver. Joaquim Pereira dos Santos</w:t>
    </w:r>
  </w:p>
  <w:p w14:paraId="465EA33B" w14:textId="77777777" w:rsidR="003C67C0" w:rsidRDefault="003C67C0" w:rsidP="003C67C0">
    <w:pPr>
      <w:pStyle w:val="Rodap"/>
      <w:ind w:right="-380"/>
    </w:pPr>
  </w:p>
  <w:p w14:paraId="37A8E042" w14:textId="77777777" w:rsidR="003C67C0" w:rsidRDefault="003C67C0" w:rsidP="003C67C0">
    <w:pPr>
      <w:pStyle w:val="Rodap"/>
    </w:pPr>
  </w:p>
  <w:p w14:paraId="2FF2ECA2" w14:textId="77777777" w:rsidR="00995063" w:rsidRDefault="00995063" w:rsidP="00995063">
    <w:pPr>
      <w:pStyle w:val="Rodap"/>
    </w:pPr>
  </w:p>
  <w:p w14:paraId="156CD640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F34FA" w14:textId="77777777" w:rsidR="00D27E14" w:rsidRDefault="00D27E14">
      <w:r>
        <w:separator/>
      </w:r>
    </w:p>
  </w:footnote>
  <w:footnote w:type="continuationSeparator" w:id="0">
    <w:p w14:paraId="1DF25498" w14:textId="77777777" w:rsidR="00D27E14" w:rsidRDefault="00D27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E0AC" w14:textId="77777777" w:rsidR="00995063" w:rsidRDefault="00D27E14">
    <w:pPr>
      <w:pStyle w:val="Cabealho"/>
    </w:pPr>
    <w:r w:rsidRPr="00995063">
      <w:rPr>
        <w:noProof/>
      </w:rPr>
      <w:drawing>
        <wp:inline distT="0" distB="0" distL="0" distR="0" wp14:anchorId="63F7E19E" wp14:editId="37975878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3C67C0"/>
    <w:rsid w:val="00995063"/>
    <w:rsid w:val="00B01DA4"/>
    <w:rsid w:val="00CF3358"/>
    <w:rsid w:val="00D00DD1"/>
    <w:rsid w:val="00D27E14"/>
    <w:rsid w:val="00EC00B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0D840"/>
  <w15:docId w15:val="{7CD6EF9E-675D-43E4-8E06-568662B1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</cp:revision>
  <cp:lastPrinted>2023-09-11T16:51:00Z</cp:lastPrinted>
  <dcterms:created xsi:type="dcterms:W3CDTF">2021-01-25T15:54:00Z</dcterms:created>
  <dcterms:modified xsi:type="dcterms:W3CDTF">2023-09-11T16:58:00Z</dcterms:modified>
</cp:coreProperties>
</file>