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1F4E43" w:rsidRDefault="001F4E43" w:rsidP="00AA3B7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1F4E43">
              <w:rPr>
                <w:rFonts w:ascii="Arial" w:hAnsi="Arial" w:cs="Arial"/>
                <w:b/>
              </w:rPr>
              <w:t xml:space="preserve">INDICA AO PODER EXECUTIVO MUNICIPAL QUE PROVIDENCIE SERVIÇOS DE LIMPEZA GERAL NOS CANTEIROS CENTRAIS E LATERAIS DA AVENIDA </w:t>
            </w:r>
            <w:r w:rsidR="007E67DF">
              <w:rPr>
                <w:rFonts w:ascii="Arial" w:hAnsi="Arial" w:cs="Arial"/>
                <w:b/>
              </w:rPr>
              <w:t>DAS AMOREIRAS</w:t>
            </w:r>
            <w:r w:rsidRPr="001F4E43">
              <w:rPr>
                <w:rFonts w:ascii="Arial" w:hAnsi="Arial" w:cs="Arial"/>
                <w:b/>
              </w:rPr>
              <w:t xml:space="preserve">, NO PERCURSO ENTRE A </w:t>
            </w:r>
            <w:r w:rsidR="007E67DF">
              <w:rPr>
                <w:rFonts w:ascii="Arial" w:hAnsi="Arial" w:cs="Arial"/>
                <w:b/>
              </w:rPr>
              <w:t>CAPELA</w:t>
            </w:r>
            <w:r w:rsidR="00AA3B7A">
              <w:rPr>
                <w:rFonts w:ascii="Arial" w:hAnsi="Arial" w:cs="Arial"/>
                <w:b/>
              </w:rPr>
              <w:t xml:space="preserve"> MORTUÁRIA</w:t>
            </w:r>
            <w:r w:rsidR="007E67DF">
              <w:rPr>
                <w:rFonts w:ascii="Arial" w:hAnsi="Arial" w:cs="Arial"/>
                <w:b/>
              </w:rPr>
              <w:t xml:space="preserve"> </w:t>
            </w:r>
            <w:r w:rsidR="00AA3B7A">
              <w:rPr>
                <w:rFonts w:ascii="Arial" w:hAnsi="Arial" w:cs="Arial"/>
                <w:b/>
              </w:rPr>
              <w:t xml:space="preserve">ATÉ O CENTRO MUNICIPAL </w:t>
            </w:r>
            <w:r w:rsidR="007E67DF">
              <w:rPr>
                <w:rFonts w:ascii="Arial" w:hAnsi="Arial" w:cs="Arial"/>
                <w:b/>
              </w:rPr>
              <w:t>FÁBIO DINIZ JUNQUEIRA</w:t>
            </w:r>
            <w:r w:rsidRPr="001F4E43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Pr="001F4E43">
              <w:rPr>
                <w:rFonts w:ascii="Arial" w:hAnsi="Arial" w:cs="Arial"/>
                <w:b/>
              </w:rPr>
              <w:t>NO</w:t>
            </w:r>
            <w:r w:rsidR="00AA3B7A">
              <w:rPr>
                <w:rFonts w:ascii="Arial" w:hAnsi="Arial" w:cs="Arial"/>
                <w:b/>
              </w:rPr>
              <w:t xml:space="preserve"> BAIRRO JARDIM DOS IPÊS NO</w:t>
            </w:r>
            <w:r w:rsidRPr="001F4E43">
              <w:rPr>
                <w:rFonts w:ascii="Arial" w:hAnsi="Arial" w:cs="Arial"/>
                <w:b/>
              </w:rPr>
              <w:t xml:space="preserve"> </w:t>
            </w:r>
            <w:r w:rsidR="00AA3B7A">
              <w:rPr>
                <w:rFonts w:ascii="Arial" w:hAnsi="Arial" w:cs="Arial"/>
                <w:b/>
              </w:rPr>
              <w:t>MUNICÍPIO</w:t>
            </w:r>
            <w:r w:rsidRPr="001F4E43">
              <w:rPr>
                <w:rFonts w:ascii="Arial" w:hAnsi="Arial" w:cs="Arial"/>
                <w:b/>
              </w:rPr>
              <w:t xml:space="preserve"> DE TANGARÁ DA SERRA – MT.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4A6" w:rsidRPr="00293EDA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4F7EDA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subscreve,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Poder Executivo Municipal </w:t>
            </w:r>
            <w:r w:rsidR="00293EDA" w:rsidRPr="00293EDA">
              <w:rPr>
                <w:rFonts w:ascii="Arial" w:hAnsi="Arial" w:cs="Arial"/>
              </w:rPr>
              <w:t>que provide</w:t>
            </w:r>
            <w:r w:rsidR="00293EDA" w:rsidRPr="00F460D7">
              <w:rPr>
                <w:rFonts w:ascii="Arial" w:hAnsi="Arial" w:cs="Arial"/>
              </w:rPr>
              <w:t xml:space="preserve">ncie </w:t>
            </w:r>
            <w:r w:rsidR="00946A9C" w:rsidRPr="00F460D7">
              <w:rPr>
                <w:rFonts w:ascii="Arial" w:hAnsi="Arial" w:cs="Arial"/>
              </w:rPr>
              <w:t xml:space="preserve">serviços de limpeza geral nos canteiros centrais e laterais da Avenida </w:t>
            </w:r>
            <w:r w:rsidR="00AA3B7A">
              <w:rPr>
                <w:rFonts w:ascii="Arial" w:hAnsi="Arial" w:cs="Arial"/>
              </w:rPr>
              <w:t xml:space="preserve">das Amoreiras, no percurso entre a Capela Mortuária até o Centro Municipal Fábio Diniz Junqueira no Bairro Jardim dos Ipês no Município de Tangará da Serra – MT.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1F4E43" w:rsidRPr="00BB2421" w:rsidRDefault="001F4E43" w:rsidP="00BB2421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BB2421">
              <w:rPr>
                <w:rFonts w:ascii="Arial" w:hAnsi="Arial" w:cs="Arial"/>
              </w:rPr>
              <w:t>Tal solicitação vem de encontro com o anseio dos moradores, ciclistas e principalmente trabalhadores que passam diariamente por esse percurso e se deparam com canteiros tomados pelo matagal alto que dificulta até a caminhada no local.</w:t>
            </w:r>
          </w:p>
          <w:p w:rsidR="001F4E43" w:rsidRPr="00BB2421" w:rsidRDefault="001F4E43" w:rsidP="00BB2421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BB2421">
              <w:rPr>
                <w:rFonts w:ascii="Arial" w:hAnsi="Arial" w:cs="Arial"/>
              </w:rPr>
              <w:t xml:space="preserve">Salientamos ainda que estamos vivenciando um </w:t>
            </w:r>
            <w:r w:rsidR="00BB2421" w:rsidRPr="00BB2421">
              <w:rPr>
                <w:rFonts w:ascii="Arial" w:hAnsi="Arial" w:cs="Arial"/>
              </w:rPr>
              <w:t>período</w:t>
            </w:r>
            <w:r w:rsidRPr="00BB2421">
              <w:rPr>
                <w:rFonts w:ascii="Arial" w:hAnsi="Arial" w:cs="Arial"/>
              </w:rPr>
              <w:t xml:space="preserve"> chuvoso e que a </w:t>
            </w:r>
            <w:r w:rsidRPr="00BB2421">
              <w:rPr>
                <w:rFonts w:ascii="Arial" w:hAnsi="Arial" w:cs="Arial"/>
                <w:shd w:val="clear" w:color="auto" w:fill="FFFFFF"/>
              </w:rPr>
              <w:t>permanência de matagais nas áreas publica, bem como, em terrenos baldios, facilita</w:t>
            </w:r>
            <w:r w:rsidRPr="00BB2421">
              <w:rPr>
                <w:rFonts w:ascii="Arial" w:hAnsi="Arial" w:cs="Arial"/>
              </w:rPr>
              <w:t xml:space="preserve"> a proliferação de mosquito da dengue, caramujos, roedores, animais peçonhentos e outros, </w:t>
            </w:r>
            <w:r w:rsidRPr="00BB2421">
              <w:rPr>
                <w:rFonts w:ascii="Arial" w:hAnsi="Arial" w:cs="Arial"/>
              </w:rPr>
              <w:lastRenderedPageBreak/>
              <w:t xml:space="preserve">que podem ser causadores de inúmeras doenças que podem vir </w:t>
            </w:r>
            <w:r w:rsidR="00BB2421" w:rsidRPr="00BB2421">
              <w:rPr>
                <w:rFonts w:ascii="Arial" w:hAnsi="Arial" w:cs="Arial"/>
              </w:rPr>
              <w:t>à</w:t>
            </w:r>
            <w:r w:rsidRPr="00BB2421">
              <w:rPr>
                <w:rFonts w:ascii="Arial" w:hAnsi="Arial" w:cs="Arial"/>
              </w:rPr>
              <w:t xml:space="preserve"> causa grandes problemas para a saúde dos moradores e das pessoas que precisam passar pelo percurso diariamente.</w:t>
            </w:r>
          </w:p>
          <w:p w:rsidR="003444C4" w:rsidRPr="00BB2421" w:rsidRDefault="003444C4" w:rsidP="00BB2421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BB2421">
              <w:rPr>
                <w:rFonts w:ascii="Arial" w:hAnsi="Arial" w:cs="Arial"/>
              </w:rPr>
              <w:t xml:space="preserve">Face ao exposto, formulamos </w:t>
            </w:r>
            <w:r w:rsidR="00AD2145" w:rsidRPr="00BB2421">
              <w:rPr>
                <w:rFonts w:ascii="Arial" w:hAnsi="Arial" w:cs="Arial"/>
              </w:rPr>
              <w:t>está</w:t>
            </w:r>
            <w:r w:rsidRPr="00BB2421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BB2421" w:rsidRDefault="003444C4" w:rsidP="00BB2421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BB2421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293EDA" w:rsidRPr="00BB2421">
              <w:rPr>
                <w:rFonts w:ascii="Arial" w:hAnsi="Arial" w:cs="Arial"/>
              </w:rPr>
              <w:t xml:space="preserve">vinte e </w:t>
            </w:r>
            <w:r w:rsidR="0029503C">
              <w:rPr>
                <w:rFonts w:ascii="Arial" w:hAnsi="Arial" w:cs="Arial"/>
              </w:rPr>
              <w:t>dois</w:t>
            </w:r>
            <w:r w:rsidRPr="00BB2421">
              <w:rPr>
                <w:rFonts w:ascii="Arial" w:hAnsi="Arial" w:cs="Arial"/>
              </w:rPr>
              <w:t xml:space="preserve"> dias do mês de </w:t>
            </w:r>
            <w:r w:rsidR="0029503C">
              <w:rPr>
                <w:rFonts w:ascii="Arial" w:hAnsi="Arial" w:cs="Arial"/>
              </w:rPr>
              <w:t>fevereiro</w:t>
            </w:r>
            <w:r w:rsidRPr="00BB2421">
              <w:rPr>
                <w:rFonts w:ascii="Arial" w:hAnsi="Arial" w:cs="Arial"/>
              </w:rPr>
              <w:t xml:space="preserve"> do ano de dois mil </w:t>
            </w:r>
            <w:r w:rsidR="0029503C">
              <w:rPr>
                <w:rFonts w:ascii="Arial" w:hAnsi="Arial" w:cs="Arial"/>
              </w:rPr>
              <w:t xml:space="preserve">e vinte e dois. </w:t>
            </w: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29503C" w:rsidP="0029503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29503C">
              <w:rPr>
                <w:rFonts w:ascii="Arial" w:hAnsi="Arial" w:cs="Arial"/>
                <w:b/>
              </w:rPr>
              <w:t xml:space="preserve"> – </w:t>
            </w:r>
            <w:r w:rsidR="004F09BC">
              <w:rPr>
                <w:rFonts w:ascii="Arial" w:hAnsi="Arial" w:cs="Arial"/>
                <w:b/>
              </w:rPr>
              <w:t xml:space="preserve">UNIÃO 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B7A" w:rsidRDefault="00AA3B7A">
      <w:pPr>
        <w:pStyle w:val="Cabealho"/>
      </w:pPr>
      <w:r>
        <w:separator/>
      </w:r>
    </w:p>
  </w:endnote>
  <w:endnote w:type="continuationSeparator" w:id="0">
    <w:p w:rsidR="00AA3B7A" w:rsidRDefault="00AA3B7A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B7A" w:rsidRDefault="00AA3B7A">
      <w:pPr>
        <w:pStyle w:val="Cabealho"/>
      </w:pPr>
      <w:r>
        <w:separator/>
      </w:r>
    </w:p>
  </w:footnote>
  <w:footnote w:type="continuationSeparator" w:id="0">
    <w:p w:rsidR="00AA3B7A" w:rsidRDefault="00AA3B7A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AA3B7A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A3B7A" w:rsidRPr="00331485" w:rsidRDefault="00AA3B7A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6683176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AA3B7A" w:rsidRDefault="00AA3B7A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A3B7A" w:rsidRPr="00514F5F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AA3B7A">
      <w:tblPrEx>
        <w:tblCellMar>
          <w:top w:w="0" w:type="dxa"/>
          <w:bottom w:w="0" w:type="dxa"/>
        </w:tblCellMar>
      </w:tblPrEx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AA3B7A" w:rsidRDefault="00AA3B7A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A3B7A">
      <w:tblPrEx>
        <w:tblCellMar>
          <w:top w:w="0" w:type="dxa"/>
          <w:bottom w:w="0" w:type="dxa"/>
        </w:tblCellMar>
      </w:tblPrEx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A3B7A" w:rsidRDefault="00AA3B7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A3B7A" w:rsidRDefault="00AA3B7A" w:rsidP="0029503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29503C">
            <w:rPr>
              <w:rFonts w:ascii="Arial" w:hAnsi="Arial" w:cs="Arial"/>
              <w:b/>
              <w:bCs/>
            </w:rPr>
            <w:t>98/2022</w:t>
          </w:r>
        </w:p>
      </w:tc>
    </w:tr>
    <w:tr w:rsidR="00AA3B7A">
      <w:tblPrEx>
        <w:tblCellMar>
          <w:top w:w="0" w:type="dxa"/>
          <w:bottom w:w="0" w:type="dxa"/>
        </w:tblCellMar>
      </w:tblPrEx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3B7A">
      <w:tblPrEx>
        <w:tblCellMar>
          <w:top w:w="0" w:type="dxa"/>
          <w:bottom w:w="0" w:type="dxa"/>
        </w:tblCellMar>
      </w:tblPrEx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3B7A">
      <w:tblPrEx>
        <w:tblCellMar>
          <w:top w:w="0" w:type="dxa"/>
          <w:bottom w:w="0" w:type="dxa"/>
        </w:tblCellMar>
      </w:tblPrEx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3B7A">
      <w:tblPrEx>
        <w:tblCellMar>
          <w:top w:w="0" w:type="dxa"/>
          <w:bottom w:w="0" w:type="dxa"/>
        </w:tblCellMar>
      </w:tblPrEx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A3B7A" w:rsidRDefault="00AA3B7A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3B7A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 w:rsidP="007E67D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Brasil </w:t>
          </w:r>
        </w:p>
      </w:tc>
    </w:tr>
    <w:tr w:rsidR="00AA3B7A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18/02/2022</w:t>
          </w:r>
        </w:p>
        <w:p w:rsidR="00AA3B7A" w:rsidRDefault="00AA3B7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A3B7A" w:rsidRDefault="00AA3B7A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A3B7A" w:rsidRDefault="00AA3B7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A3B7A" w:rsidRDefault="00AA3B7A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4909"/>
    <w:rsid w:val="001009A7"/>
    <w:rsid w:val="00103C33"/>
    <w:rsid w:val="00111911"/>
    <w:rsid w:val="00137CDC"/>
    <w:rsid w:val="00140DDB"/>
    <w:rsid w:val="00150907"/>
    <w:rsid w:val="00167300"/>
    <w:rsid w:val="00174870"/>
    <w:rsid w:val="00174AED"/>
    <w:rsid w:val="00197468"/>
    <w:rsid w:val="001A619C"/>
    <w:rsid w:val="001C538E"/>
    <w:rsid w:val="001C6DFC"/>
    <w:rsid w:val="001D0B92"/>
    <w:rsid w:val="001D3917"/>
    <w:rsid w:val="001D6749"/>
    <w:rsid w:val="001F4E43"/>
    <w:rsid w:val="00212F1B"/>
    <w:rsid w:val="002157DE"/>
    <w:rsid w:val="002225E5"/>
    <w:rsid w:val="00233C50"/>
    <w:rsid w:val="0023582C"/>
    <w:rsid w:val="00251C5B"/>
    <w:rsid w:val="00272A90"/>
    <w:rsid w:val="00284ADD"/>
    <w:rsid w:val="00293EDA"/>
    <w:rsid w:val="0029503C"/>
    <w:rsid w:val="002C1E30"/>
    <w:rsid w:val="002E36C3"/>
    <w:rsid w:val="002E51D8"/>
    <w:rsid w:val="002F3002"/>
    <w:rsid w:val="003058B1"/>
    <w:rsid w:val="00331485"/>
    <w:rsid w:val="0034197B"/>
    <w:rsid w:val="003444C4"/>
    <w:rsid w:val="0034568C"/>
    <w:rsid w:val="00381621"/>
    <w:rsid w:val="00387994"/>
    <w:rsid w:val="00390400"/>
    <w:rsid w:val="0039284D"/>
    <w:rsid w:val="00393F16"/>
    <w:rsid w:val="003B227B"/>
    <w:rsid w:val="003E0D21"/>
    <w:rsid w:val="004060AD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4F09BC"/>
    <w:rsid w:val="004F7EDA"/>
    <w:rsid w:val="00504F18"/>
    <w:rsid w:val="00514F5F"/>
    <w:rsid w:val="0052642F"/>
    <w:rsid w:val="00576E48"/>
    <w:rsid w:val="00593131"/>
    <w:rsid w:val="005A54BF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72A2D"/>
    <w:rsid w:val="006A1C67"/>
    <w:rsid w:val="006A3443"/>
    <w:rsid w:val="006B3A46"/>
    <w:rsid w:val="006B6DBE"/>
    <w:rsid w:val="006C17B0"/>
    <w:rsid w:val="006C34E7"/>
    <w:rsid w:val="006D6792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E2E8A"/>
    <w:rsid w:val="007E67DF"/>
    <w:rsid w:val="0081602C"/>
    <w:rsid w:val="008214A6"/>
    <w:rsid w:val="0082640A"/>
    <w:rsid w:val="00840268"/>
    <w:rsid w:val="00877AFA"/>
    <w:rsid w:val="0089091F"/>
    <w:rsid w:val="008A7071"/>
    <w:rsid w:val="008C225D"/>
    <w:rsid w:val="008C5C35"/>
    <w:rsid w:val="00931304"/>
    <w:rsid w:val="009334EA"/>
    <w:rsid w:val="00946A9C"/>
    <w:rsid w:val="0098093E"/>
    <w:rsid w:val="00991909"/>
    <w:rsid w:val="009F0CB0"/>
    <w:rsid w:val="00A12C28"/>
    <w:rsid w:val="00A134E4"/>
    <w:rsid w:val="00A14406"/>
    <w:rsid w:val="00A14F4E"/>
    <w:rsid w:val="00A42AA9"/>
    <w:rsid w:val="00A63FAB"/>
    <w:rsid w:val="00A66F26"/>
    <w:rsid w:val="00A85400"/>
    <w:rsid w:val="00A85414"/>
    <w:rsid w:val="00AA0C7D"/>
    <w:rsid w:val="00AA3B7A"/>
    <w:rsid w:val="00AB6E5D"/>
    <w:rsid w:val="00AC1022"/>
    <w:rsid w:val="00AD2145"/>
    <w:rsid w:val="00AF32B4"/>
    <w:rsid w:val="00B01297"/>
    <w:rsid w:val="00B057EA"/>
    <w:rsid w:val="00B37508"/>
    <w:rsid w:val="00B665AA"/>
    <w:rsid w:val="00B86364"/>
    <w:rsid w:val="00BB2421"/>
    <w:rsid w:val="00BE17DF"/>
    <w:rsid w:val="00BF3667"/>
    <w:rsid w:val="00C01DBC"/>
    <w:rsid w:val="00C36B03"/>
    <w:rsid w:val="00C44469"/>
    <w:rsid w:val="00C55761"/>
    <w:rsid w:val="00C656FF"/>
    <w:rsid w:val="00C9459E"/>
    <w:rsid w:val="00C955CD"/>
    <w:rsid w:val="00CA1B75"/>
    <w:rsid w:val="00CB040B"/>
    <w:rsid w:val="00CC4F7F"/>
    <w:rsid w:val="00CD379C"/>
    <w:rsid w:val="00CF179F"/>
    <w:rsid w:val="00D0246C"/>
    <w:rsid w:val="00D1301E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56E5C"/>
    <w:rsid w:val="00E9383D"/>
    <w:rsid w:val="00EA6051"/>
    <w:rsid w:val="00EA6AB4"/>
    <w:rsid w:val="00EC73E4"/>
    <w:rsid w:val="00ED4C90"/>
    <w:rsid w:val="00EF5464"/>
    <w:rsid w:val="00F031EA"/>
    <w:rsid w:val="00F33E3B"/>
    <w:rsid w:val="00F371B4"/>
    <w:rsid w:val="00F447B1"/>
    <w:rsid w:val="00F45D30"/>
    <w:rsid w:val="00F460D7"/>
    <w:rsid w:val="00F529C7"/>
    <w:rsid w:val="00F72ACB"/>
    <w:rsid w:val="00F839D0"/>
    <w:rsid w:val="00FC2547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CharChar">
    <w:name w:val=" Char Char"/>
    <w:semiHidden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3</cp:revision>
  <cp:lastPrinted>2021-01-22T18:52:00Z</cp:lastPrinted>
  <dcterms:created xsi:type="dcterms:W3CDTF">2022-02-18T13:50:00Z</dcterms:created>
  <dcterms:modified xsi:type="dcterms:W3CDTF">2022-02-18T13:53:00Z</dcterms:modified>
</cp:coreProperties>
</file>