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EB60" w14:textId="030DC3D6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202CA4">
        <w:rPr>
          <w:b/>
          <w:sz w:val="26"/>
          <w:szCs w:val="26"/>
          <w:u w:val="single"/>
        </w:rPr>
        <w:t>8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="00F26EF7" w:rsidRPr="00933269">
        <w:rPr>
          <w:b/>
          <w:sz w:val="26"/>
          <w:szCs w:val="26"/>
          <w:u w:val="single"/>
        </w:rPr>
        <w:t>EXTRA</w:t>
      </w:r>
      <w:r w:rsidR="001C6955" w:rsidRPr="00933269">
        <w:rPr>
          <w:b/>
          <w:sz w:val="26"/>
          <w:szCs w:val="26"/>
          <w:u w:val="single"/>
        </w:rPr>
        <w:t>ORDINÁRIA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F4331E">
        <w:rPr>
          <w:b/>
          <w:sz w:val="26"/>
          <w:szCs w:val="26"/>
          <w:u w:val="single"/>
        </w:rPr>
        <w:t>09/12/2024.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Default="00390DAF" w:rsidP="00C07461">
      <w:pPr>
        <w:jc w:val="both"/>
        <w:rPr>
          <w:rFonts w:eastAsia="MS Mincho"/>
          <w:sz w:val="26"/>
          <w:szCs w:val="26"/>
        </w:rPr>
      </w:pPr>
    </w:p>
    <w:p w14:paraId="47073200" w14:textId="77777777" w:rsidR="002C54C1" w:rsidRPr="00933269" w:rsidRDefault="002C54C1" w:rsidP="00C07461">
      <w:pPr>
        <w:jc w:val="both"/>
        <w:rPr>
          <w:rFonts w:eastAsia="MS Mincho"/>
          <w:sz w:val="26"/>
          <w:szCs w:val="26"/>
        </w:rPr>
      </w:pPr>
    </w:p>
    <w:p w14:paraId="6465B87B" w14:textId="66E6860B" w:rsidR="002C54C1" w:rsidRPr="002C54C1" w:rsidRDefault="002C54C1" w:rsidP="002C54C1">
      <w:pPr>
        <w:jc w:val="both"/>
        <w:rPr>
          <w:bCs/>
          <w:sz w:val="26"/>
          <w:szCs w:val="26"/>
        </w:rPr>
      </w:pPr>
      <w:bookmarkStart w:id="0" w:name="_Hlk181123211"/>
      <w:r w:rsidRPr="002C54C1">
        <w:rPr>
          <w:b/>
          <w:sz w:val="26"/>
          <w:szCs w:val="26"/>
          <w:u w:val="single"/>
        </w:rPr>
        <w:t>- Projeto de Lei nº</w:t>
      </w:r>
      <w:r w:rsidR="00F4331E">
        <w:rPr>
          <w:b/>
          <w:sz w:val="26"/>
          <w:szCs w:val="26"/>
          <w:u w:val="single"/>
        </w:rPr>
        <w:t xml:space="preserve"> </w:t>
      </w:r>
      <w:r w:rsidR="00202CA4">
        <w:rPr>
          <w:b/>
          <w:sz w:val="26"/>
          <w:szCs w:val="26"/>
          <w:u w:val="single"/>
        </w:rPr>
        <w:t>20</w:t>
      </w:r>
      <w:r w:rsidRPr="002C54C1">
        <w:rPr>
          <w:b/>
          <w:sz w:val="26"/>
          <w:szCs w:val="26"/>
          <w:u w:val="single"/>
        </w:rPr>
        <w:t>/2024</w:t>
      </w:r>
      <w:r w:rsidRPr="002C54C1">
        <w:rPr>
          <w:b/>
          <w:sz w:val="26"/>
          <w:szCs w:val="26"/>
        </w:rPr>
        <w:t>,</w:t>
      </w:r>
      <w:r w:rsidRPr="002C54C1">
        <w:rPr>
          <w:bCs/>
          <w:sz w:val="26"/>
          <w:szCs w:val="26"/>
        </w:rPr>
        <w:t xml:space="preserve"> de autoria do</w:t>
      </w:r>
      <w:r w:rsidR="0092673F">
        <w:rPr>
          <w:bCs/>
          <w:sz w:val="26"/>
          <w:szCs w:val="26"/>
        </w:rPr>
        <w:t xml:space="preserve"> Executivo</w:t>
      </w:r>
      <w:r w:rsidRPr="002C54C1">
        <w:rPr>
          <w:bCs/>
          <w:sz w:val="26"/>
          <w:szCs w:val="26"/>
        </w:rPr>
        <w:t xml:space="preserve">, </w:t>
      </w:r>
      <w:r w:rsidR="00BB4BCF">
        <w:rPr>
          <w:bCs/>
          <w:sz w:val="26"/>
          <w:szCs w:val="26"/>
        </w:rPr>
        <w:t>que dispõe sobre</w:t>
      </w:r>
      <w:r w:rsidR="00202CA4">
        <w:rPr>
          <w:bCs/>
          <w:sz w:val="26"/>
          <w:szCs w:val="26"/>
        </w:rPr>
        <w:t xml:space="preserve"> as diretrizes para o exercício financeiro de 2025 </w:t>
      </w:r>
      <w:r w:rsidR="00F4331E">
        <w:rPr>
          <w:bCs/>
          <w:sz w:val="26"/>
          <w:szCs w:val="26"/>
        </w:rPr>
        <w:t>e dá outras providências</w:t>
      </w:r>
      <w:r w:rsidR="00BB4BCF">
        <w:rPr>
          <w:bCs/>
          <w:sz w:val="26"/>
          <w:szCs w:val="26"/>
        </w:rPr>
        <w:t>.</w:t>
      </w:r>
    </w:p>
    <w:bookmarkEnd w:id="0"/>
    <w:p w14:paraId="2D632AA4" w14:textId="77777777" w:rsidR="002C54C1" w:rsidRPr="002C54C1" w:rsidRDefault="002C54C1" w:rsidP="002C54C1">
      <w:pPr>
        <w:jc w:val="both"/>
        <w:rPr>
          <w:bCs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5A47B604" w14:textId="77777777" w:rsidR="002C54C1" w:rsidRDefault="002C54C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A5EDEB9" w14:textId="608D9D5F" w:rsidR="003F6505" w:rsidRPr="00933269" w:rsidRDefault="00F43157" w:rsidP="00F43157">
      <w:pPr>
        <w:tabs>
          <w:tab w:val="left" w:pos="2730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933269">
        <w:rPr>
          <w:sz w:val="26"/>
          <w:szCs w:val="26"/>
        </w:rPr>
        <w:t xml:space="preserve">Guatapará, </w:t>
      </w:r>
      <w:r w:rsidR="00F4331E">
        <w:rPr>
          <w:sz w:val="26"/>
          <w:szCs w:val="26"/>
        </w:rPr>
        <w:t xml:space="preserve">06 de dezembro de </w:t>
      </w:r>
      <w:r w:rsidR="0092673F">
        <w:rPr>
          <w:sz w:val="26"/>
          <w:szCs w:val="26"/>
        </w:rPr>
        <w:t>2024</w:t>
      </w:r>
      <w:r w:rsidR="003F6505"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0F13896F" w14:textId="77777777" w:rsidR="002C54C1" w:rsidRPr="00933269" w:rsidRDefault="002C54C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73E8CAC0" w:rsidR="00933269" w:rsidRPr="00933269" w:rsidRDefault="00933269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2CBBF667" w14:textId="3249593B" w:rsidR="00AC6112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p w14:paraId="42F103CD" w14:textId="77777777" w:rsidR="00391E4F" w:rsidRPr="00933269" w:rsidRDefault="00391E4F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B57C2"/>
    <w:rsid w:val="000D2F05"/>
    <w:rsid w:val="00103411"/>
    <w:rsid w:val="001271BA"/>
    <w:rsid w:val="00147FD0"/>
    <w:rsid w:val="00160696"/>
    <w:rsid w:val="00195919"/>
    <w:rsid w:val="001B1FBD"/>
    <w:rsid w:val="001C084E"/>
    <w:rsid w:val="001C35CF"/>
    <w:rsid w:val="001C6955"/>
    <w:rsid w:val="001D6CF1"/>
    <w:rsid w:val="001F6334"/>
    <w:rsid w:val="00202BBC"/>
    <w:rsid w:val="00202CA4"/>
    <w:rsid w:val="00215718"/>
    <w:rsid w:val="00231A60"/>
    <w:rsid w:val="0023208A"/>
    <w:rsid w:val="002410D8"/>
    <w:rsid w:val="00250A58"/>
    <w:rsid w:val="00251E98"/>
    <w:rsid w:val="0025370E"/>
    <w:rsid w:val="002A5C7A"/>
    <w:rsid w:val="002B2621"/>
    <w:rsid w:val="002C54C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6505"/>
    <w:rsid w:val="0040452B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D64C7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315"/>
    <w:rsid w:val="007735A5"/>
    <w:rsid w:val="00777158"/>
    <w:rsid w:val="00784B9C"/>
    <w:rsid w:val="007B136C"/>
    <w:rsid w:val="007B68C6"/>
    <w:rsid w:val="007C0F1C"/>
    <w:rsid w:val="007C2DD2"/>
    <w:rsid w:val="007C5080"/>
    <w:rsid w:val="007C710D"/>
    <w:rsid w:val="00801E8E"/>
    <w:rsid w:val="00805269"/>
    <w:rsid w:val="0081013D"/>
    <w:rsid w:val="00816BFB"/>
    <w:rsid w:val="00817D9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3C8A"/>
    <w:rsid w:val="008E53BF"/>
    <w:rsid w:val="008E5885"/>
    <w:rsid w:val="008F1656"/>
    <w:rsid w:val="00911FD8"/>
    <w:rsid w:val="00917ADD"/>
    <w:rsid w:val="0092673F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427DC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B4BCF"/>
    <w:rsid w:val="00BC47D5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43157"/>
    <w:rsid w:val="00F4331E"/>
    <w:rsid w:val="00F80B0B"/>
    <w:rsid w:val="00F81DDB"/>
    <w:rsid w:val="00F85F27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2</cp:revision>
  <cp:lastPrinted>2024-11-18T17:23:00Z</cp:lastPrinted>
  <dcterms:created xsi:type="dcterms:W3CDTF">2024-12-09T12:17:00Z</dcterms:created>
  <dcterms:modified xsi:type="dcterms:W3CDTF">2024-12-09T12:17:00Z</dcterms:modified>
</cp:coreProperties>
</file>