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728B5635" w:rsidR="007938F9" w:rsidRPr="0004359C" w:rsidRDefault="007938F9" w:rsidP="00147683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625EE6" w:rsidRPr="0004359C">
        <w:rPr>
          <w:rFonts w:ascii="Times New Roman" w:hAnsi="Times New Roman"/>
          <w:szCs w:val="24"/>
        </w:rPr>
        <w:t>0</w:t>
      </w:r>
      <w:r w:rsidR="00703723">
        <w:rPr>
          <w:rFonts w:ascii="Times New Roman" w:hAnsi="Times New Roman"/>
          <w:szCs w:val="24"/>
        </w:rPr>
        <w:t>7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27FA496E" w14:textId="152EB870" w:rsidR="00147683" w:rsidRDefault="00703723" w:rsidP="00703723">
      <w:pPr>
        <w:pStyle w:val="NormalWeb"/>
        <w:ind w:left="4536"/>
        <w:jc w:val="both"/>
      </w:pPr>
      <w:r>
        <w:t>Solicita informações acerca da aquisição de instrumentos musicais pelo Município mediante adesão a ata de registro de preços.</w:t>
      </w:r>
    </w:p>
    <w:p w14:paraId="3832CAF3" w14:textId="6B7FFC2D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35F06A77" w14:textId="0E04AB62" w:rsidR="00703723" w:rsidRDefault="00703723" w:rsidP="00703723">
      <w:pPr>
        <w:pStyle w:val="NormalWeb"/>
        <w:ind w:left="709"/>
        <w:jc w:val="both"/>
      </w:pPr>
      <w:r>
        <w:t>Nos termos do art. 72, XIV, da Lei Orgânica Municipal e do art. 220 e seguintes do Regimento Interno, requer-se a Vossa Excelência que seja solicitado ao Senhor Prefeito Municipal, por intermédio da Secretaria</w:t>
      </w:r>
      <w:r>
        <w:t xml:space="preserve"> Municipal de Cultura, Esporte e Lazer</w:t>
      </w:r>
      <w:r>
        <w:t>, o envio das seguintes informações acerca da aquisição de instrumentos musicais realizada pelo Município mediante adesão a ata de registro de preços, considerando questionamentos veiculados em meios de comunicação e redes sociais acerca dos valores praticados na referida contratação:</w:t>
      </w:r>
    </w:p>
    <w:p w14:paraId="63313962" w14:textId="77777777" w:rsidR="00703723" w:rsidRDefault="00703723" w:rsidP="00703723">
      <w:pPr>
        <w:pStyle w:val="NormalWeb"/>
        <w:ind w:left="709"/>
        <w:jc w:val="both"/>
      </w:pPr>
      <w:r>
        <w:t>a) informar qual ata de registro de preços foi utilizada, indicando órgão gerenciador, processo licitatório originário, fornecedor contratado e vigência;</w:t>
      </w:r>
    </w:p>
    <w:p w14:paraId="727362DA" w14:textId="6E65832E" w:rsidR="00703723" w:rsidRDefault="00703723" w:rsidP="00703723">
      <w:pPr>
        <w:pStyle w:val="NormalWeb"/>
        <w:ind w:left="709"/>
        <w:jc w:val="both"/>
      </w:pPr>
      <w:r>
        <w:t>b) encaminhar cópia integral do processo administrativo</w:t>
      </w:r>
      <w:r>
        <w:t xml:space="preserve"> interno</w:t>
      </w:r>
      <w:r>
        <w:t xml:space="preserve"> que fundamentou a adesão à ata pelo Município</w:t>
      </w:r>
      <w:r>
        <w:t>;</w:t>
      </w:r>
    </w:p>
    <w:p w14:paraId="4FA447DF" w14:textId="77777777" w:rsidR="00703723" w:rsidRDefault="00703723" w:rsidP="00703723">
      <w:pPr>
        <w:pStyle w:val="NormalWeb"/>
        <w:ind w:left="709"/>
        <w:jc w:val="both"/>
      </w:pPr>
      <w:r>
        <w:t>c) esclarecer quais critérios e documentos foram utilizados para demonstrar a vantajosidade econômica da adesão, encaminhando a respectiva pesquisa de preços realizada pela Administração;</w:t>
      </w:r>
    </w:p>
    <w:p w14:paraId="6C660775" w14:textId="77777777" w:rsidR="00703723" w:rsidRDefault="00703723" w:rsidP="00703723">
      <w:pPr>
        <w:pStyle w:val="NormalWeb"/>
        <w:ind w:left="709"/>
        <w:jc w:val="both"/>
      </w:pPr>
      <w:r>
        <w:t>d) encaminhar relação dos instrumentos musicais adquiridos, com descrição dos itens, quantitativos e valores unitários e totais;</w:t>
      </w:r>
    </w:p>
    <w:p w14:paraId="122E5CC3" w14:textId="5DF83EA8" w:rsidR="00703723" w:rsidRDefault="00703723" w:rsidP="00703723">
      <w:pPr>
        <w:pStyle w:val="NormalWeb"/>
        <w:ind w:left="709"/>
        <w:jc w:val="both"/>
      </w:pPr>
      <w:r w:rsidRPr="00703723">
        <w:t>Justifica-se o presente pedido diante dos questionamentos apresentados publicamente, cabendo ao Poder Legislativo, no exercício de sua função fiscalizatória, buscar esclarecimentos quanto à observância dos princípios da legalidade, economicidade e transparência na aplicação dos recursos públicos.</w:t>
      </w:r>
    </w:p>
    <w:p w14:paraId="48CB6913" w14:textId="667DDBB6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23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625EE6" w:rsidRPr="0004359C">
        <w:rPr>
          <w:rFonts w:ascii="Times New Roman" w:hAnsi="Times New Roman"/>
          <w:sz w:val="24"/>
          <w:szCs w:val="24"/>
        </w:rPr>
        <w:t>março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378799FE" w:rsidR="00564BDC" w:rsidRPr="0004359C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</w:t>
      </w:r>
      <w:proofErr w:type="spellStart"/>
      <w:r w:rsidRPr="0004359C">
        <w:rPr>
          <w:rFonts w:ascii="Times New Roman" w:hAnsi="Times New Roman"/>
          <w:b/>
          <w:bCs/>
          <w:sz w:val="24"/>
          <w:szCs w:val="24"/>
        </w:rPr>
        <w:t>Rosamira</w:t>
      </w:r>
      <w:proofErr w:type="spellEnd"/>
      <w:r w:rsidRPr="0004359C">
        <w:rPr>
          <w:rFonts w:ascii="Times New Roman" w:hAnsi="Times New Roman"/>
          <w:b/>
          <w:bCs/>
          <w:sz w:val="24"/>
          <w:szCs w:val="24"/>
        </w:rPr>
        <w:t xml:space="preserve"> Karsten </w:t>
      </w:r>
    </w:p>
    <w:p w14:paraId="75B0FED7" w14:textId="682B804F" w:rsidR="008240B0" w:rsidRPr="0004359C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Vereadora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8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7"/>
  </w:num>
  <w:num w:numId="2" w16cid:durableId="354774028">
    <w:abstractNumId w:val="3"/>
  </w:num>
  <w:num w:numId="3" w16cid:durableId="1728986675">
    <w:abstractNumId w:val="10"/>
  </w:num>
  <w:num w:numId="4" w16cid:durableId="2050258730">
    <w:abstractNumId w:val="4"/>
  </w:num>
  <w:num w:numId="5" w16cid:durableId="116801760">
    <w:abstractNumId w:val="6"/>
  </w:num>
  <w:num w:numId="6" w16cid:durableId="456149388">
    <w:abstractNumId w:val="8"/>
  </w:num>
  <w:num w:numId="7" w16cid:durableId="1476528400">
    <w:abstractNumId w:val="5"/>
  </w:num>
  <w:num w:numId="8" w16cid:durableId="1051268741">
    <w:abstractNumId w:val="0"/>
  </w:num>
  <w:num w:numId="9" w16cid:durableId="420223729">
    <w:abstractNumId w:val="9"/>
  </w:num>
  <w:num w:numId="10" w16cid:durableId="1685017523">
    <w:abstractNumId w:val="1"/>
  </w:num>
  <w:num w:numId="11" w16cid:durableId="70367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4BD7"/>
    <w:rsid w:val="001334A5"/>
    <w:rsid w:val="00147683"/>
    <w:rsid w:val="00171AB7"/>
    <w:rsid w:val="001749FD"/>
    <w:rsid w:val="001A0F12"/>
    <w:rsid w:val="001E7D43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4F4295"/>
    <w:rsid w:val="0054060F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5EE6"/>
    <w:rsid w:val="0062634D"/>
    <w:rsid w:val="00645F62"/>
    <w:rsid w:val="00652D8F"/>
    <w:rsid w:val="00670B90"/>
    <w:rsid w:val="006850A9"/>
    <w:rsid w:val="00693637"/>
    <w:rsid w:val="006A5F3D"/>
    <w:rsid w:val="006A76BC"/>
    <w:rsid w:val="006C7E76"/>
    <w:rsid w:val="006E77D8"/>
    <w:rsid w:val="00703723"/>
    <w:rsid w:val="00703C65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B031E4"/>
    <w:rsid w:val="00B03489"/>
    <w:rsid w:val="00B21480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411B2"/>
    <w:rsid w:val="00E415B9"/>
    <w:rsid w:val="00E619C4"/>
    <w:rsid w:val="00EA07D9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3</cp:revision>
  <cp:lastPrinted>2025-12-04T16:43:00Z</cp:lastPrinted>
  <dcterms:created xsi:type="dcterms:W3CDTF">2026-03-19T18:03:00Z</dcterms:created>
  <dcterms:modified xsi:type="dcterms:W3CDTF">2026-03-19T18:06:00Z</dcterms:modified>
</cp:coreProperties>
</file>