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052EB7" w:rsidRDefault="001352D5" w:rsidP="00052EB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052EB7">
        <w:rPr>
          <w:rFonts w:ascii="Arial" w:hAnsi="Arial" w:cs="Arial"/>
          <w:b/>
          <w:sz w:val="24"/>
          <w:szCs w:val="24"/>
        </w:rPr>
        <w:t xml:space="preserve">HELDER DE LIMA </w:t>
      </w:r>
      <w:proofErr w:type="spellStart"/>
      <w:r w:rsidR="00052EB7">
        <w:rPr>
          <w:rFonts w:ascii="Arial" w:hAnsi="Arial" w:cs="Arial"/>
          <w:b/>
          <w:sz w:val="24"/>
          <w:szCs w:val="24"/>
        </w:rPr>
        <w:t>LIMA</w:t>
      </w:r>
      <w:proofErr w:type="spellEnd"/>
      <w:r w:rsidR="00052EB7">
        <w:rPr>
          <w:rFonts w:ascii="Arial" w:hAnsi="Arial" w:cs="Arial"/>
          <w:b/>
          <w:sz w:val="24"/>
          <w:szCs w:val="24"/>
        </w:rPr>
        <w:t>- SECRETÁRIO MUNICIPAL DE MEIO AMBIENTE, DESENVOLVIMENTO URBANO E HABITAÇÃO- SEMDUH.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REQUER QUE SEJA REALIZADO O </w:t>
      </w:r>
      <w:bookmarkStart w:id="0" w:name="_GoBack"/>
      <w:r w:rsidR="009D340F">
        <w:rPr>
          <w:rFonts w:ascii="Arial" w:hAnsi="Arial" w:cs="Arial"/>
          <w:b/>
          <w:bCs/>
          <w:sz w:val="24"/>
          <w:szCs w:val="24"/>
        </w:rPr>
        <w:t>SERVIÇO DE MANUTENÇÃO, LIMPEZA,</w:t>
      </w:r>
      <w:r w:rsidR="00362168">
        <w:rPr>
          <w:rFonts w:ascii="Arial" w:hAnsi="Arial" w:cs="Arial"/>
          <w:b/>
          <w:bCs/>
          <w:sz w:val="24"/>
          <w:szCs w:val="24"/>
        </w:rPr>
        <w:t xml:space="preserve"> PARA QUE TENHA UMA COLETA DE LIXO EFECIENTE, SOLICITAÇÃO CONTÊINER NA PONTE DO PADEIRO, NA RUA PRESIDENTE KENNEDY E NA RUA A1</w:t>
      </w:r>
      <w:r w:rsidR="0075757F">
        <w:rPr>
          <w:rFonts w:ascii="Arial" w:hAnsi="Arial" w:cs="Arial"/>
          <w:b/>
          <w:bCs/>
          <w:sz w:val="24"/>
          <w:szCs w:val="24"/>
        </w:rPr>
        <w:t xml:space="preserve">, DO BAIRRO </w:t>
      </w:r>
      <w:r w:rsidR="00362168">
        <w:rPr>
          <w:rFonts w:ascii="Arial" w:hAnsi="Arial" w:cs="Arial"/>
          <w:b/>
          <w:bCs/>
          <w:sz w:val="24"/>
          <w:szCs w:val="24"/>
        </w:rPr>
        <w:t>HOSPITALIDADE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5757F" w:rsidRPr="00362168" w:rsidRDefault="002643EA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D70766">
        <w:rPr>
          <w:rFonts w:ascii="Arial" w:hAnsi="Arial" w:cs="Arial"/>
          <w:sz w:val="24"/>
          <w:szCs w:val="24"/>
        </w:rPr>
        <w:t xml:space="preserve">a </w:t>
      </w:r>
      <w:r w:rsidR="0075757F">
        <w:rPr>
          <w:rFonts w:ascii="Arial" w:hAnsi="Arial" w:cs="Arial"/>
          <w:sz w:val="24"/>
          <w:szCs w:val="24"/>
        </w:rPr>
        <w:t>denúncia</w:t>
      </w:r>
      <w:r w:rsidR="00D70766">
        <w:rPr>
          <w:rFonts w:ascii="Arial" w:hAnsi="Arial" w:cs="Arial"/>
          <w:sz w:val="24"/>
          <w:szCs w:val="24"/>
        </w:rPr>
        <w:t xml:space="preserve"> que constatou que </w:t>
      </w:r>
      <w:r w:rsidR="00362168" w:rsidRPr="00362168">
        <w:rPr>
          <w:rFonts w:ascii="Arial" w:hAnsi="Arial" w:cs="Arial"/>
          <w:sz w:val="24"/>
        </w:rPr>
        <w:t xml:space="preserve">a realização de serviços de manutenção e limpeza na região da </w:t>
      </w:r>
      <w:r w:rsidR="00362168" w:rsidRPr="00362168">
        <w:rPr>
          <w:rStyle w:val="whitespace-normal"/>
          <w:rFonts w:ascii="Arial" w:hAnsi="Arial" w:cs="Arial"/>
          <w:sz w:val="24"/>
        </w:rPr>
        <w:t>Ponte do Padeiro</w:t>
      </w:r>
      <w:r w:rsidR="00362168" w:rsidRPr="00362168">
        <w:rPr>
          <w:rFonts w:ascii="Arial" w:hAnsi="Arial" w:cs="Arial"/>
          <w:sz w:val="24"/>
        </w:rPr>
        <w:t>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 xml:space="preserve">A localidade situa-se na Rua </w:t>
      </w:r>
      <w:r w:rsidR="00362168" w:rsidRPr="00362168">
        <w:rPr>
          <w:rStyle w:val="whitespace-normal"/>
          <w:rFonts w:ascii="Arial" w:hAnsi="Arial" w:cs="Arial"/>
          <w:sz w:val="24"/>
        </w:rPr>
        <w:t>Presidente Kennedy</w:t>
      </w:r>
      <w:r w:rsidR="00362168" w:rsidRPr="00362168">
        <w:rPr>
          <w:rFonts w:ascii="Arial" w:hAnsi="Arial" w:cs="Arial"/>
          <w:sz w:val="24"/>
        </w:rPr>
        <w:t xml:space="preserve"> e também na Rua A1, no bairro </w:t>
      </w:r>
      <w:r w:rsidR="00362168" w:rsidRPr="00362168">
        <w:rPr>
          <w:rStyle w:val="whitespace-normal"/>
          <w:rFonts w:ascii="Arial" w:hAnsi="Arial" w:cs="Arial"/>
          <w:sz w:val="24"/>
        </w:rPr>
        <w:t>Hospitalidade</w:t>
      </w:r>
      <w:r w:rsidR="00362168" w:rsidRPr="00362168">
        <w:rPr>
          <w:rFonts w:ascii="Arial" w:hAnsi="Arial" w:cs="Arial"/>
          <w:sz w:val="24"/>
        </w:rPr>
        <w:t>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Atualmente, observa-se acúmulo frequente de resíduos sólidos nas vias públicas.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A ausência de contêineres adequados dificulta a coleta regular e eficiente do lixo.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Tal situação tem gerado transtornos aos moradores e comerciantes da área.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O descarte irregular contribui para a proliferação de insetos e animais peçonhentos.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Além disso, aumenta o risco de doenças e problemas ambientais.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A manutenção periódica e a limpeza adequada são medidas essenciais à saúde pública.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A instalação de contêineres facilitará o acondicionamento correto dos resíduos.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Com isso, a coleta poderá ocorrer de forma mais organizada e eficiente.</w:t>
      </w:r>
      <w:r w:rsidR="00362168">
        <w:rPr>
          <w:rFonts w:ascii="Arial" w:hAnsi="Arial" w:cs="Arial"/>
          <w:sz w:val="24"/>
        </w:rPr>
        <w:t xml:space="preserve"> </w:t>
      </w:r>
      <w:r w:rsidR="00362168" w:rsidRPr="00362168">
        <w:rPr>
          <w:rFonts w:ascii="Arial" w:hAnsi="Arial" w:cs="Arial"/>
          <w:sz w:val="24"/>
        </w:rPr>
        <w:t>A melhoria da infraestrutura urbana promove mais qualidade de vida à população.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2130A4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5466EA">
      <w:headerReference w:type="default" r:id="rId6"/>
      <w:footerReference w:type="default" r:id="rId7"/>
      <w:pgSz w:w="11906" w:h="16838"/>
      <w:pgMar w:top="1440" w:right="127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F7E" w:rsidRDefault="00542F7E">
      <w:pPr>
        <w:spacing w:line="240" w:lineRule="auto"/>
      </w:pPr>
      <w:r>
        <w:separator/>
      </w:r>
    </w:p>
  </w:endnote>
  <w:endnote w:type="continuationSeparator" w:id="0">
    <w:p w:rsidR="00542F7E" w:rsidRDefault="00542F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F7E" w:rsidRDefault="00542F7E">
      <w:pPr>
        <w:spacing w:after="0"/>
      </w:pPr>
      <w:r>
        <w:separator/>
      </w:r>
    </w:p>
  </w:footnote>
  <w:footnote w:type="continuationSeparator" w:id="0">
    <w:p w:rsidR="00542F7E" w:rsidRDefault="00542F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62168"/>
    <w:rsid w:val="003E5320"/>
    <w:rsid w:val="0042671E"/>
    <w:rsid w:val="00441712"/>
    <w:rsid w:val="00464D0E"/>
    <w:rsid w:val="004837A6"/>
    <w:rsid w:val="00514F49"/>
    <w:rsid w:val="00517FE8"/>
    <w:rsid w:val="0053445B"/>
    <w:rsid w:val="00542F7E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667"/>
    <w:rsid w:val="007C1F02"/>
    <w:rsid w:val="00842029"/>
    <w:rsid w:val="008632E8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D0A22"/>
    <w:rsid w:val="009D340F"/>
    <w:rsid w:val="00A52D62"/>
    <w:rsid w:val="00A842F9"/>
    <w:rsid w:val="00AB6EF1"/>
    <w:rsid w:val="00B363AC"/>
    <w:rsid w:val="00C34774"/>
    <w:rsid w:val="00C44FAA"/>
    <w:rsid w:val="00CA0997"/>
    <w:rsid w:val="00D469C2"/>
    <w:rsid w:val="00D70766"/>
    <w:rsid w:val="00DF7739"/>
    <w:rsid w:val="00E11992"/>
    <w:rsid w:val="00E8751F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362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dcterms:created xsi:type="dcterms:W3CDTF">2026-02-23T14:56:00Z</dcterms:created>
  <dcterms:modified xsi:type="dcterms:W3CDTF">2026-02-23T14:56:00Z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