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411E11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4ECF7801" w14:textId="77777777" w:rsidR="00CF662B" w:rsidRPr="00411E11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14:paraId="083B9B47" w14:textId="77777777" w:rsidR="00FF5FF0" w:rsidRPr="00411E11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14:paraId="71C0AF42" w14:textId="77777777" w:rsidR="00FF5FF0" w:rsidRPr="00411E11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</w:p>
    <w:p w14:paraId="08106739" w14:textId="6E8B1EBE" w:rsidR="00472E85" w:rsidRPr="00411E11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411E11">
        <w:rPr>
          <w:rFonts w:ascii="Arial" w:hAnsi="Arial" w:cs="Arial"/>
          <w:b/>
          <w:sz w:val="28"/>
          <w:szCs w:val="28"/>
        </w:rPr>
        <w:t>ATA DA</w:t>
      </w:r>
      <w:r w:rsidR="00B22009" w:rsidRPr="00411E11">
        <w:rPr>
          <w:rFonts w:ascii="Arial" w:hAnsi="Arial" w:cs="Arial"/>
          <w:b/>
          <w:sz w:val="28"/>
          <w:szCs w:val="28"/>
        </w:rPr>
        <w:t xml:space="preserve"> </w:t>
      </w:r>
      <w:r w:rsidR="00A75EA2" w:rsidRPr="00411E11">
        <w:rPr>
          <w:rFonts w:ascii="Arial" w:hAnsi="Arial" w:cs="Arial"/>
          <w:b/>
          <w:sz w:val="28"/>
          <w:szCs w:val="28"/>
        </w:rPr>
        <w:t>4</w:t>
      </w:r>
      <w:r w:rsidR="00472E85" w:rsidRPr="00411E11">
        <w:rPr>
          <w:rFonts w:ascii="Arial" w:hAnsi="Arial" w:cs="Arial"/>
          <w:b/>
          <w:sz w:val="28"/>
          <w:szCs w:val="28"/>
        </w:rPr>
        <w:t>ª SESSÃO LEGISLATIVA</w:t>
      </w:r>
      <w:r w:rsidR="00B45243" w:rsidRPr="00411E11">
        <w:rPr>
          <w:rFonts w:ascii="Arial" w:hAnsi="Arial" w:cs="Arial"/>
          <w:b/>
          <w:sz w:val="28"/>
          <w:szCs w:val="28"/>
        </w:rPr>
        <w:t xml:space="preserve"> EXTRAORDINÁRIA </w:t>
      </w:r>
      <w:r w:rsidR="00142570" w:rsidRPr="00411E11">
        <w:rPr>
          <w:rFonts w:ascii="Arial" w:hAnsi="Arial" w:cs="Arial"/>
          <w:b/>
          <w:sz w:val="28"/>
          <w:szCs w:val="28"/>
        </w:rPr>
        <w:t xml:space="preserve">DA </w:t>
      </w:r>
      <w:r w:rsidR="00472E85" w:rsidRPr="00411E11">
        <w:rPr>
          <w:rFonts w:ascii="Arial" w:hAnsi="Arial" w:cs="Arial"/>
          <w:b/>
          <w:sz w:val="28"/>
          <w:szCs w:val="28"/>
        </w:rPr>
        <w:t>CÂMA</w:t>
      </w:r>
      <w:r w:rsidR="001B5253" w:rsidRPr="00411E11">
        <w:rPr>
          <w:rFonts w:ascii="Arial" w:hAnsi="Arial" w:cs="Arial"/>
          <w:b/>
          <w:sz w:val="28"/>
          <w:szCs w:val="28"/>
        </w:rPr>
        <w:t>RA MUNICIPAL DE GUATAPARÁ, EM</w:t>
      </w:r>
      <w:r w:rsidR="004C2791" w:rsidRPr="00411E11">
        <w:rPr>
          <w:rFonts w:ascii="Arial" w:hAnsi="Arial" w:cs="Arial"/>
          <w:b/>
          <w:sz w:val="28"/>
          <w:szCs w:val="28"/>
        </w:rPr>
        <w:t xml:space="preserve"> </w:t>
      </w:r>
      <w:r w:rsidR="00317573" w:rsidRPr="00411E11">
        <w:rPr>
          <w:rFonts w:ascii="Arial" w:hAnsi="Arial" w:cs="Arial"/>
          <w:b/>
          <w:sz w:val="28"/>
          <w:szCs w:val="28"/>
        </w:rPr>
        <w:t>25/0</w:t>
      </w:r>
      <w:r w:rsidR="00A75EA2" w:rsidRPr="00411E11">
        <w:rPr>
          <w:rFonts w:ascii="Arial" w:hAnsi="Arial" w:cs="Arial"/>
          <w:b/>
          <w:sz w:val="28"/>
          <w:szCs w:val="28"/>
        </w:rPr>
        <w:t>3</w:t>
      </w:r>
      <w:r w:rsidR="00317573" w:rsidRPr="00411E11">
        <w:rPr>
          <w:rFonts w:ascii="Arial" w:hAnsi="Arial" w:cs="Arial"/>
          <w:b/>
          <w:sz w:val="28"/>
          <w:szCs w:val="28"/>
        </w:rPr>
        <w:t>/2025</w:t>
      </w:r>
      <w:r w:rsidR="005D3FC6" w:rsidRPr="00411E11">
        <w:rPr>
          <w:rFonts w:ascii="Arial" w:hAnsi="Arial" w:cs="Arial"/>
          <w:b/>
          <w:sz w:val="28"/>
          <w:szCs w:val="28"/>
        </w:rPr>
        <w:t>.</w:t>
      </w:r>
    </w:p>
    <w:p w14:paraId="6380BB05" w14:textId="1CBBE213" w:rsidR="005D3FC6" w:rsidRPr="00411E11" w:rsidRDefault="00672A62" w:rsidP="00672A62">
      <w:pPr>
        <w:tabs>
          <w:tab w:val="left" w:pos="3585"/>
        </w:tabs>
        <w:spacing w:line="380" w:lineRule="exact"/>
        <w:jc w:val="both"/>
        <w:rPr>
          <w:rFonts w:ascii="Arial" w:hAnsi="Arial" w:cs="Arial"/>
          <w:b/>
          <w:sz w:val="28"/>
          <w:szCs w:val="28"/>
        </w:rPr>
      </w:pPr>
      <w:r w:rsidRPr="00411E11">
        <w:rPr>
          <w:rFonts w:ascii="Arial" w:hAnsi="Arial" w:cs="Arial"/>
          <w:b/>
          <w:sz w:val="28"/>
          <w:szCs w:val="28"/>
        </w:rPr>
        <w:tab/>
      </w:r>
    </w:p>
    <w:p w14:paraId="25444BCE" w14:textId="58E75BCA" w:rsidR="00D05ED3" w:rsidRPr="00411E11" w:rsidRDefault="002363C7" w:rsidP="00D05ED3">
      <w:pPr>
        <w:jc w:val="both"/>
        <w:rPr>
          <w:rFonts w:ascii="Arial" w:hAnsi="Arial" w:cs="Arial"/>
          <w:vanish/>
          <w:sz w:val="28"/>
          <w:szCs w:val="28"/>
          <w:specVanish/>
        </w:rPr>
      </w:pPr>
      <w:r w:rsidRPr="00411E11">
        <w:rPr>
          <w:rFonts w:ascii="Arial" w:hAnsi="Arial" w:cs="Arial"/>
          <w:sz w:val="28"/>
          <w:szCs w:val="28"/>
        </w:rPr>
        <w:t>Ao</w:t>
      </w:r>
      <w:r w:rsidR="00BE28BC" w:rsidRPr="00411E11">
        <w:rPr>
          <w:rFonts w:ascii="Arial" w:hAnsi="Arial" w:cs="Arial"/>
          <w:sz w:val="28"/>
          <w:szCs w:val="28"/>
        </w:rPr>
        <w:t>s</w:t>
      </w:r>
      <w:r w:rsidR="00317573" w:rsidRPr="00411E11">
        <w:rPr>
          <w:rFonts w:ascii="Arial" w:hAnsi="Arial" w:cs="Arial"/>
          <w:sz w:val="28"/>
          <w:szCs w:val="28"/>
        </w:rPr>
        <w:t xml:space="preserve"> vinte e cinco dias do mês de</w:t>
      </w:r>
      <w:r w:rsidR="00A75EA2" w:rsidRPr="00411E11">
        <w:rPr>
          <w:rFonts w:ascii="Arial" w:hAnsi="Arial" w:cs="Arial"/>
          <w:sz w:val="28"/>
          <w:szCs w:val="28"/>
        </w:rPr>
        <w:t xml:space="preserve"> março </w:t>
      </w:r>
      <w:r w:rsidR="00317573" w:rsidRPr="00411E11">
        <w:rPr>
          <w:rFonts w:ascii="Arial" w:hAnsi="Arial" w:cs="Arial"/>
          <w:sz w:val="28"/>
          <w:szCs w:val="28"/>
        </w:rPr>
        <w:t>de dois mil e vinte e cinco</w:t>
      </w:r>
      <w:r w:rsidR="00472E85" w:rsidRPr="00411E11">
        <w:rPr>
          <w:rFonts w:ascii="Arial" w:hAnsi="Arial" w:cs="Arial"/>
          <w:sz w:val="28"/>
          <w:szCs w:val="28"/>
        </w:rPr>
        <w:t>, às</w:t>
      </w:r>
      <w:r w:rsidR="00B45243" w:rsidRPr="00411E11">
        <w:rPr>
          <w:rFonts w:ascii="Arial" w:hAnsi="Arial" w:cs="Arial"/>
          <w:sz w:val="28"/>
          <w:szCs w:val="28"/>
        </w:rPr>
        <w:t xml:space="preserve"> </w:t>
      </w:r>
      <w:r w:rsidR="00535927" w:rsidRPr="00411E11">
        <w:rPr>
          <w:rFonts w:ascii="Arial" w:hAnsi="Arial" w:cs="Arial"/>
          <w:sz w:val="28"/>
          <w:szCs w:val="28"/>
        </w:rPr>
        <w:t>vinte</w:t>
      </w:r>
      <w:r w:rsidR="00D273D5" w:rsidRPr="00411E11">
        <w:rPr>
          <w:rFonts w:ascii="Arial" w:hAnsi="Arial" w:cs="Arial"/>
          <w:sz w:val="28"/>
          <w:szCs w:val="28"/>
        </w:rPr>
        <w:t xml:space="preserve"> horas</w:t>
      </w:r>
      <w:r w:rsidR="00602DFB" w:rsidRPr="00411E11">
        <w:rPr>
          <w:rFonts w:ascii="Arial" w:hAnsi="Arial" w:cs="Arial"/>
          <w:sz w:val="28"/>
          <w:szCs w:val="28"/>
        </w:rPr>
        <w:t xml:space="preserve">, </w:t>
      </w:r>
      <w:r w:rsidR="00472E85" w:rsidRPr="00411E11">
        <w:rPr>
          <w:rFonts w:ascii="Arial" w:hAnsi="Arial" w:cs="Arial"/>
          <w:sz w:val="28"/>
          <w:szCs w:val="28"/>
        </w:rPr>
        <w:t xml:space="preserve">no prédio da Câmara Municipal, sito à Rua Geraldo Boas Ferreira, nº 50, foi aberta a </w:t>
      </w:r>
      <w:r w:rsidR="00EE0371" w:rsidRPr="00411E11">
        <w:rPr>
          <w:rFonts w:ascii="Arial" w:hAnsi="Arial" w:cs="Arial"/>
          <w:sz w:val="28"/>
          <w:szCs w:val="28"/>
        </w:rPr>
        <w:t xml:space="preserve">sessão, feita à chamada e </w:t>
      </w:r>
      <w:r w:rsidR="00142570" w:rsidRPr="00411E11">
        <w:rPr>
          <w:rFonts w:ascii="Arial" w:hAnsi="Arial" w:cs="Arial"/>
          <w:sz w:val="28"/>
          <w:szCs w:val="28"/>
        </w:rPr>
        <w:t>constatada</w:t>
      </w:r>
      <w:r w:rsidR="00727D3D" w:rsidRPr="00411E11">
        <w:rPr>
          <w:rFonts w:ascii="Arial" w:hAnsi="Arial" w:cs="Arial"/>
          <w:sz w:val="28"/>
          <w:szCs w:val="28"/>
        </w:rPr>
        <w:t xml:space="preserve"> a presença de todos os vereadores</w:t>
      </w:r>
      <w:r w:rsidR="00E51FC0" w:rsidRPr="00411E11">
        <w:rPr>
          <w:rFonts w:ascii="Arial" w:hAnsi="Arial" w:cs="Arial"/>
          <w:sz w:val="28"/>
          <w:szCs w:val="28"/>
        </w:rPr>
        <w:t>.</w:t>
      </w:r>
      <w:r w:rsidR="008C735E" w:rsidRPr="00411E11">
        <w:rPr>
          <w:rFonts w:ascii="Arial" w:hAnsi="Arial" w:cs="Arial"/>
          <w:sz w:val="28"/>
          <w:szCs w:val="28"/>
        </w:rPr>
        <w:t xml:space="preserve"> Lid</w:t>
      </w:r>
      <w:r w:rsidR="00317573" w:rsidRPr="00411E11">
        <w:rPr>
          <w:rFonts w:ascii="Arial" w:hAnsi="Arial" w:cs="Arial"/>
          <w:sz w:val="28"/>
          <w:szCs w:val="28"/>
        </w:rPr>
        <w:t>a a ATA da sessão anterior, em votação, aprovado por todos.</w:t>
      </w:r>
      <w:r w:rsidR="00A75EA2" w:rsidRPr="00411E11">
        <w:rPr>
          <w:rFonts w:ascii="Arial" w:hAnsi="Arial" w:cs="Arial"/>
          <w:sz w:val="28"/>
          <w:szCs w:val="28"/>
        </w:rPr>
        <w:t xml:space="preserve"> Lido o projeto </w:t>
      </w:r>
      <w:r w:rsidR="00A75EA2" w:rsidRPr="00411E11">
        <w:rPr>
          <w:rFonts w:eastAsia="MS Mincho"/>
          <w:b/>
          <w:sz w:val="28"/>
          <w:szCs w:val="28"/>
          <w:u w:val="single"/>
        </w:rPr>
        <w:t>de Lei Ordinária nº 08/2025,</w:t>
      </w:r>
      <w:r w:rsidR="00A75EA2" w:rsidRPr="00411E11">
        <w:rPr>
          <w:rFonts w:eastAsia="MS Mincho"/>
          <w:bCs/>
          <w:sz w:val="28"/>
          <w:szCs w:val="28"/>
        </w:rPr>
        <w:t xml:space="preserve"> de autoria do Executivo, que dispõe sobre o procedimento para instalação de infraestrutura de suporte para estação transmissora de radiocomunicação – ETR, autorizada pela agência nacional de telecomunicações – ANATEL, nos termos da Legislação Federal Vigente.</w:t>
      </w:r>
      <w:r w:rsidR="00A75EA2" w:rsidRPr="00411E11">
        <w:rPr>
          <w:rFonts w:eastAsia="MS Mincho"/>
          <w:bCs/>
          <w:sz w:val="28"/>
          <w:szCs w:val="28"/>
        </w:rPr>
        <w:t xml:space="preserve"> Em votação, aprovado por todos. Lido o </w:t>
      </w:r>
      <w:r w:rsidR="00A75EA2" w:rsidRPr="00411E11">
        <w:rPr>
          <w:rFonts w:eastAsia="MS Mincho"/>
          <w:b/>
          <w:sz w:val="28"/>
          <w:szCs w:val="28"/>
          <w:u w:val="single"/>
        </w:rPr>
        <w:t>Projeto de Lei Complementar nº 09/2025,</w:t>
      </w:r>
      <w:r w:rsidR="00A75EA2" w:rsidRPr="00411E11">
        <w:rPr>
          <w:rFonts w:eastAsia="MS Mincho"/>
          <w:bCs/>
          <w:sz w:val="28"/>
          <w:szCs w:val="28"/>
        </w:rPr>
        <w:t xml:space="preserve"> de autoria do Executivo, que dispõe sobre a criação de cargos de Coordenador de Atenção, Coordenador da Saúde, Coordenador da Saúde Mental, Coordenador de Urgência e Emergência, Coordenador de Equipes Multiprofissional e Humanização, Articuladores e Responsáveis Técnicos, que serão privativos de Enfermeiro Padrão, Médico ou Psicólogo.</w:t>
      </w:r>
      <w:r w:rsidR="00A75EA2" w:rsidRPr="00411E11">
        <w:rPr>
          <w:rFonts w:eastAsia="MS Mincho"/>
          <w:bCs/>
          <w:sz w:val="28"/>
          <w:szCs w:val="28"/>
        </w:rPr>
        <w:t xml:space="preserve"> Em votação, a vereadora Sueli se absteve. Já os vereadores César Bruno e </w:t>
      </w:r>
      <w:proofErr w:type="spellStart"/>
      <w:r w:rsidR="00A75EA2" w:rsidRPr="00411E11">
        <w:rPr>
          <w:rFonts w:eastAsia="MS Mincho"/>
          <w:bCs/>
          <w:sz w:val="28"/>
          <w:szCs w:val="28"/>
        </w:rPr>
        <w:t>Lemão</w:t>
      </w:r>
      <w:proofErr w:type="spellEnd"/>
      <w:r w:rsidR="00A75EA2" w:rsidRPr="00411E11">
        <w:rPr>
          <w:rFonts w:eastAsia="MS Mincho"/>
          <w:bCs/>
          <w:sz w:val="28"/>
          <w:szCs w:val="28"/>
        </w:rPr>
        <w:t xml:space="preserve"> votaram contra, sendo o projeto aprovado. Lido o </w:t>
      </w:r>
      <w:r w:rsidR="00A75EA2" w:rsidRPr="00411E11">
        <w:rPr>
          <w:rFonts w:eastAsia="MS Mincho"/>
          <w:b/>
          <w:sz w:val="28"/>
          <w:szCs w:val="28"/>
          <w:u w:val="single"/>
        </w:rPr>
        <w:t>Projeto de Lei Complementar nº 10/2025,</w:t>
      </w:r>
      <w:r w:rsidR="00A75EA2" w:rsidRPr="00411E11">
        <w:rPr>
          <w:rFonts w:eastAsia="MS Mincho"/>
          <w:bCs/>
          <w:sz w:val="28"/>
          <w:szCs w:val="28"/>
        </w:rPr>
        <w:t xml:space="preserve"> de autoria do Executivo, que altera o valor dos salários dos motoristas e de auxiliar de recepção e dá outras providências.</w:t>
      </w:r>
      <w:r w:rsidR="00A75EA2" w:rsidRPr="00411E11">
        <w:rPr>
          <w:rFonts w:eastAsia="MS Mincho"/>
          <w:bCs/>
          <w:sz w:val="28"/>
          <w:szCs w:val="28"/>
        </w:rPr>
        <w:t xml:space="preserve"> </w:t>
      </w:r>
      <w:r w:rsidR="00A75EA2" w:rsidRPr="00411E11">
        <w:rPr>
          <w:rFonts w:eastAsia="MS Mincho"/>
          <w:bCs/>
          <w:sz w:val="28"/>
          <w:szCs w:val="28"/>
        </w:rPr>
        <w:t xml:space="preserve">Ao referido projeto, foi apresentada </w:t>
      </w:r>
      <w:r w:rsidR="00A75EA2" w:rsidRPr="00411E11">
        <w:rPr>
          <w:rFonts w:eastAsia="MS Mincho"/>
          <w:b/>
          <w:sz w:val="28"/>
          <w:szCs w:val="28"/>
          <w:u w:val="single"/>
        </w:rPr>
        <w:t>Emenda Modificativa nº 01/2025</w:t>
      </w:r>
      <w:r w:rsidR="00A75EA2" w:rsidRPr="00411E11">
        <w:rPr>
          <w:rFonts w:eastAsia="MS Mincho"/>
          <w:bCs/>
          <w:sz w:val="28"/>
          <w:szCs w:val="28"/>
        </w:rPr>
        <w:t xml:space="preserve">, de autoria do vereador </w:t>
      </w:r>
      <w:proofErr w:type="spellStart"/>
      <w:r w:rsidR="00A75EA2" w:rsidRPr="00411E11">
        <w:rPr>
          <w:rFonts w:eastAsia="MS Mincho"/>
          <w:bCs/>
          <w:sz w:val="28"/>
          <w:szCs w:val="28"/>
        </w:rPr>
        <w:t>Lemão</w:t>
      </w:r>
      <w:proofErr w:type="spellEnd"/>
      <w:r w:rsidR="00A75EA2" w:rsidRPr="00411E11">
        <w:rPr>
          <w:rFonts w:eastAsia="MS Mincho"/>
          <w:bCs/>
          <w:sz w:val="28"/>
          <w:szCs w:val="28"/>
        </w:rPr>
        <w:t>, que altera o valor do salário do motorista para R$ 2.600,00 mensais. Em votação à emenda, a mesma foi aprovada por todos</w:t>
      </w:r>
      <w:r w:rsidR="00A75EA2" w:rsidRPr="00411E11">
        <w:rPr>
          <w:rFonts w:eastAsia="MS Mincho"/>
          <w:bCs/>
          <w:sz w:val="28"/>
          <w:szCs w:val="28"/>
        </w:rPr>
        <w:t xml:space="preserve">, bem como, o projeto aprovado por todos. </w:t>
      </w:r>
      <w:r w:rsidR="00A75EA2" w:rsidRPr="00411E11">
        <w:rPr>
          <w:rFonts w:eastAsia="MS Mincho"/>
          <w:b/>
          <w:sz w:val="28"/>
          <w:szCs w:val="28"/>
          <w:u w:val="single"/>
        </w:rPr>
        <w:t>Ciência ao projeto de Lei Ordinária nº 09/2025</w:t>
      </w:r>
      <w:r w:rsidR="00A75EA2" w:rsidRPr="00411E11">
        <w:rPr>
          <w:rFonts w:eastAsia="MS Mincho"/>
          <w:bCs/>
          <w:sz w:val="28"/>
          <w:szCs w:val="28"/>
        </w:rPr>
        <w:t>, de autoria da mesa, que fixa os subsídios dos secretários municipais.</w:t>
      </w:r>
      <w:r w:rsidR="00A75EA2" w:rsidRPr="00411E11">
        <w:rPr>
          <w:rFonts w:eastAsia="MS Mincho"/>
          <w:bCs/>
          <w:sz w:val="28"/>
          <w:szCs w:val="28"/>
        </w:rPr>
        <w:t xml:space="preserve"> </w:t>
      </w:r>
      <w:r w:rsidR="00D273D5" w:rsidRPr="00411E11">
        <w:rPr>
          <w:rFonts w:ascii="Arial" w:hAnsi="Arial" w:cs="Arial"/>
          <w:sz w:val="28"/>
          <w:szCs w:val="28"/>
        </w:rPr>
        <w:t>S</w:t>
      </w:r>
      <w:r w:rsidR="004E6D05" w:rsidRPr="00411E11">
        <w:rPr>
          <w:rFonts w:ascii="Arial" w:hAnsi="Arial" w:cs="Arial"/>
          <w:sz w:val="28"/>
          <w:szCs w:val="28"/>
        </w:rPr>
        <w:t>em</w:t>
      </w:r>
      <w:r w:rsidR="00472E85" w:rsidRPr="00411E11">
        <w:rPr>
          <w:rFonts w:ascii="Arial" w:hAnsi="Arial" w:cs="Arial"/>
          <w:sz w:val="28"/>
          <w:szCs w:val="28"/>
        </w:rPr>
        <w:t xml:space="preserve"> </w:t>
      </w:r>
      <w:r w:rsidR="00476224" w:rsidRPr="00411E11">
        <w:rPr>
          <w:rFonts w:ascii="Arial" w:hAnsi="Arial" w:cs="Arial"/>
          <w:sz w:val="28"/>
          <w:szCs w:val="28"/>
        </w:rPr>
        <w:t>m</w:t>
      </w:r>
      <w:r w:rsidR="00472E85" w:rsidRPr="00411E11">
        <w:rPr>
          <w:rFonts w:ascii="Arial" w:hAnsi="Arial" w:cs="Arial"/>
          <w:sz w:val="28"/>
          <w:szCs w:val="28"/>
        </w:rPr>
        <w:t>ais a t</w:t>
      </w:r>
      <w:r w:rsidR="00D05ED3" w:rsidRPr="00411E11">
        <w:rPr>
          <w:rFonts w:ascii="Arial" w:hAnsi="Arial" w:cs="Arial"/>
          <w:sz w:val="28"/>
          <w:szCs w:val="28"/>
        </w:rPr>
        <w:t>ratar, às</w:t>
      </w:r>
      <w:r w:rsidR="00476224" w:rsidRPr="00411E11">
        <w:rPr>
          <w:rFonts w:ascii="Arial" w:hAnsi="Arial" w:cs="Arial"/>
          <w:sz w:val="28"/>
          <w:szCs w:val="28"/>
        </w:rPr>
        <w:t xml:space="preserve"> vinte horas e </w:t>
      </w:r>
      <w:r w:rsidR="00F377B0" w:rsidRPr="00411E11">
        <w:rPr>
          <w:rFonts w:ascii="Arial" w:hAnsi="Arial" w:cs="Arial"/>
          <w:sz w:val="28"/>
          <w:szCs w:val="28"/>
        </w:rPr>
        <w:t>quarenta e cinco minutos</w:t>
      </w:r>
      <w:r w:rsidR="00476224" w:rsidRPr="00411E11">
        <w:rPr>
          <w:rFonts w:ascii="Arial" w:hAnsi="Arial" w:cs="Arial"/>
          <w:sz w:val="28"/>
          <w:szCs w:val="28"/>
        </w:rPr>
        <w:t xml:space="preserve">, foi encerrada a sessão, </w:t>
      </w:r>
      <w:r w:rsidR="00472E85" w:rsidRPr="00411E11">
        <w:rPr>
          <w:rFonts w:ascii="Arial" w:hAnsi="Arial" w:cs="Arial"/>
          <w:sz w:val="28"/>
          <w:szCs w:val="28"/>
        </w:rPr>
        <w:t>eu</w:t>
      </w:r>
      <w:r w:rsidR="00E552D1" w:rsidRPr="00411E11">
        <w:rPr>
          <w:rFonts w:ascii="Arial" w:hAnsi="Arial" w:cs="Arial"/>
          <w:sz w:val="28"/>
          <w:szCs w:val="28"/>
        </w:rPr>
        <w:t xml:space="preserve">, </w:t>
      </w:r>
      <w:r w:rsidR="00F377B0" w:rsidRPr="00411E11">
        <w:rPr>
          <w:rFonts w:ascii="Arial" w:hAnsi="Arial" w:cs="Arial"/>
          <w:sz w:val="28"/>
          <w:szCs w:val="28"/>
        </w:rPr>
        <w:t xml:space="preserve">Claudemir Vicente Brambilla, </w:t>
      </w:r>
      <w:r w:rsidR="00350A51" w:rsidRPr="00411E11">
        <w:rPr>
          <w:rFonts w:ascii="Arial" w:hAnsi="Arial" w:cs="Arial"/>
          <w:sz w:val="28"/>
          <w:szCs w:val="28"/>
        </w:rPr>
        <w:t>lavrei a presente</w:t>
      </w:r>
      <w:r w:rsidR="0099127B" w:rsidRPr="00411E11">
        <w:rPr>
          <w:rFonts w:ascii="Arial" w:hAnsi="Arial" w:cs="Arial"/>
          <w:sz w:val="28"/>
          <w:szCs w:val="28"/>
        </w:rPr>
        <w:t xml:space="preserve">, </w:t>
      </w:r>
      <w:r w:rsidR="0073539D" w:rsidRPr="00411E11">
        <w:rPr>
          <w:rFonts w:ascii="Arial" w:hAnsi="Arial" w:cs="Arial"/>
          <w:sz w:val="28"/>
          <w:szCs w:val="28"/>
        </w:rPr>
        <w:t>a qual assin</w:t>
      </w:r>
      <w:r w:rsidR="00F377B0" w:rsidRPr="00411E11">
        <w:rPr>
          <w:rFonts w:ascii="Arial" w:hAnsi="Arial" w:cs="Arial"/>
          <w:sz w:val="28"/>
          <w:szCs w:val="28"/>
        </w:rPr>
        <w:t>o</w:t>
      </w:r>
      <w:r w:rsidR="00472E85" w:rsidRPr="00411E11">
        <w:rPr>
          <w:rFonts w:ascii="Arial" w:hAnsi="Arial" w:cs="Arial"/>
          <w:sz w:val="28"/>
          <w:szCs w:val="28"/>
        </w:rPr>
        <w:t xml:space="preserve"> com os demais.</w:t>
      </w:r>
      <w:r w:rsidR="008C735E" w:rsidRPr="00411E11">
        <w:rPr>
          <w:rFonts w:ascii="Arial" w:hAnsi="Arial" w:cs="Arial"/>
          <w:sz w:val="28"/>
          <w:szCs w:val="28"/>
        </w:rPr>
        <w:t xml:space="preserve"> </w:t>
      </w:r>
    </w:p>
    <w:p w14:paraId="481CEA0A" w14:textId="77777777" w:rsidR="00472E85" w:rsidRPr="00411E11" w:rsidRDefault="00472E85" w:rsidP="00111FB3">
      <w:pPr>
        <w:rPr>
          <w:rFonts w:ascii="Arial" w:hAnsi="Arial" w:cs="Arial"/>
          <w:sz w:val="28"/>
          <w:szCs w:val="28"/>
        </w:rPr>
      </w:pPr>
    </w:p>
    <w:sectPr w:rsidR="00472E85" w:rsidRPr="00411E11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53975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7573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069EE"/>
    <w:rsid w:val="00411E11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224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5927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2A62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C1091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2EC6"/>
    <w:rsid w:val="008B7B1B"/>
    <w:rsid w:val="008B7E1B"/>
    <w:rsid w:val="008C311E"/>
    <w:rsid w:val="008C735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D2040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75EA2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72363"/>
    <w:rsid w:val="00D732E3"/>
    <w:rsid w:val="00D74F85"/>
    <w:rsid w:val="00D77EEF"/>
    <w:rsid w:val="00D81F88"/>
    <w:rsid w:val="00DB0115"/>
    <w:rsid w:val="00DC6CC8"/>
    <w:rsid w:val="00DD744B"/>
    <w:rsid w:val="00DE05B5"/>
    <w:rsid w:val="00DE6107"/>
    <w:rsid w:val="00DF3B05"/>
    <w:rsid w:val="00E03F83"/>
    <w:rsid w:val="00E15C8A"/>
    <w:rsid w:val="00E16326"/>
    <w:rsid w:val="00E224A4"/>
    <w:rsid w:val="00E51984"/>
    <w:rsid w:val="00E51FC0"/>
    <w:rsid w:val="00E552D1"/>
    <w:rsid w:val="00E6392C"/>
    <w:rsid w:val="00E64BEA"/>
    <w:rsid w:val="00E67F3C"/>
    <w:rsid w:val="00E8691D"/>
    <w:rsid w:val="00E96FE1"/>
    <w:rsid w:val="00E97679"/>
    <w:rsid w:val="00EA308B"/>
    <w:rsid w:val="00EA6A1F"/>
    <w:rsid w:val="00EA7AA2"/>
    <w:rsid w:val="00EC15BB"/>
    <w:rsid w:val="00ED676E"/>
    <w:rsid w:val="00EE0371"/>
    <w:rsid w:val="00EE3043"/>
    <w:rsid w:val="00EE3F40"/>
    <w:rsid w:val="00EF24CD"/>
    <w:rsid w:val="00F05403"/>
    <w:rsid w:val="00F105F0"/>
    <w:rsid w:val="00F10FC9"/>
    <w:rsid w:val="00F12DD6"/>
    <w:rsid w:val="00F13871"/>
    <w:rsid w:val="00F1769F"/>
    <w:rsid w:val="00F31CF8"/>
    <w:rsid w:val="00F33CCE"/>
    <w:rsid w:val="00F377B0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C6CD2CEF-6420-4AA7-804D-602DF61B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E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306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2</cp:revision>
  <cp:lastPrinted>2023-01-16T19:13:00Z</cp:lastPrinted>
  <dcterms:created xsi:type="dcterms:W3CDTF">2025-03-31T17:13:00Z</dcterms:created>
  <dcterms:modified xsi:type="dcterms:W3CDTF">2025-03-31T17:13:00Z</dcterms:modified>
</cp:coreProperties>
</file>