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7E" w:rsidRDefault="000F10BE" w:rsidP="006E433E">
      <w:pPr>
        <w:ind w:right="43"/>
        <w:jc w:val="both"/>
        <w:rPr>
          <w:rFonts w:ascii="Arial" w:hAnsi="Arial" w:cs="Arial"/>
          <w:sz w:val="22"/>
          <w:szCs w:val="22"/>
        </w:rPr>
      </w:pPr>
      <w:r w:rsidRPr="006325E7">
        <w:rPr>
          <w:rFonts w:ascii="Arial" w:hAnsi="Arial" w:cs="Arial"/>
          <w:sz w:val="22"/>
          <w:szCs w:val="22"/>
        </w:rPr>
        <w:t xml:space="preserve">Lei </w:t>
      </w:r>
      <w:r w:rsidR="002B2083">
        <w:rPr>
          <w:rFonts w:ascii="Arial" w:hAnsi="Arial" w:cs="Arial"/>
          <w:sz w:val="22"/>
          <w:szCs w:val="22"/>
        </w:rPr>
        <w:t xml:space="preserve">Municipal </w:t>
      </w:r>
      <w:r w:rsidR="00BC507E" w:rsidRPr="006325E7">
        <w:rPr>
          <w:rFonts w:ascii="Arial" w:hAnsi="Arial" w:cs="Arial"/>
          <w:sz w:val="22"/>
          <w:szCs w:val="22"/>
        </w:rPr>
        <w:t xml:space="preserve">nº </w:t>
      </w:r>
      <w:r w:rsidR="006325E7" w:rsidRPr="006325E7">
        <w:rPr>
          <w:rFonts w:ascii="Arial" w:hAnsi="Arial" w:cs="Arial"/>
          <w:sz w:val="22"/>
          <w:szCs w:val="22"/>
        </w:rPr>
        <w:t>2.0</w:t>
      </w:r>
      <w:r w:rsidR="002B2083">
        <w:rPr>
          <w:rFonts w:ascii="Arial" w:hAnsi="Arial" w:cs="Arial"/>
          <w:sz w:val="22"/>
          <w:szCs w:val="22"/>
        </w:rPr>
        <w:t>42</w:t>
      </w:r>
      <w:r w:rsidRPr="006325E7">
        <w:rPr>
          <w:rFonts w:ascii="Arial" w:hAnsi="Arial" w:cs="Arial"/>
          <w:sz w:val="22"/>
          <w:szCs w:val="22"/>
        </w:rPr>
        <w:t>/20</w:t>
      </w:r>
      <w:r w:rsidR="007B33B0" w:rsidRPr="006325E7">
        <w:rPr>
          <w:rFonts w:ascii="Arial" w:hAnsi="Arial" w:cs="Arial"/>
          <w:sz w:val="22"/>
          <w:szCs w:val="22"/>
        </w:rPr>
        <w:t>2</w:t>
      </w:r>
      <w:r w:rsidR="00EB04D4" w:rsidRPr="006325E7">
        <w:rPr>
          <w:rFonts w:ascii="Arial" w:hAnsi="Arial" w:cs="Arial"/>
          <w:sz w:val="22"/>
          <w:szCs w:val="22"/>
        </w:rPr>
        <w:t>5</w:t>
      </w:r>
      <w:r w:rsidR="002B2083">
        <w:rPr>
          <w:rFonts w:ascii="Arial" w:hAnsi="Arial" w:cs="Arial"/>
          <w:sz w:val="22"/>
          <w:szCs w:val="22"/>
        </w:rPr>
        <w:t xml:space="preserve"> </w:t>
      </w:r>
      <w:r w:rsidR="002B2083">
        <w:rPr>
          <w:rFonts w:ascii="Arial" w:hAnsi="Arial" w:cs="Arial"/>
          <w:sz w:val="22"/>
          <w:szCs w:val="22"/>
        </w:rPr>
        <w:tab/>
      </w:r>
      <w:r w:rsidR="002B2083">
        <w:rPr>
          <w:rFonts w:ascii="Arial" w:hAnsi="Arial" w:cs="Arial"/>
          <w:sz w:val="22"/>
          <w:szCs w:val="22"/>
        </w:rPr>
        <w:tab/>
      </w:r>
      <w:r w:rsidR="002B2083">
        <w:rPr>
          <w:rFonts w:ascii="Arial" w:hAnsi="Arial" w:cs="Arial"/>
          <w:sz w:val="22"/>
          <w:szCs w:val="22"/>
        </w:rPr>
        <w:tab/>
      </w:r>
      <w:r w:rsidR="002B2083">
        <w:rPr>
          <w:rFonts w:ascii="Arial" w:hAnsi="Arial" w:cs="Arial"/>
          <w:sz w:val="22"/>
          <w:szCs w:val="22"/>
        </w:rPr>
        <w:tab/>
        <w:t xml:space="preserve">         </w:t>
      </w:r>
      <w:r w:rsidRPr="006325E7">
        <w:rPr>
          <w:rFonts w:ascii="Arial" w:hAnsi="Arial" w:cs="Arial"/>
          <w:sz w:val="22"/>
          <w:szCs w:val="22"/>
        </w:rPr>
        <w:t xml:space="preserve">Em </w:t>
      </w:r>
      <w:r w:rsidR="00B670D6" w:rsidRPr="006325E7">
        <w:rPr>
          <w:rFonts w:ascii="Arial" w:hAnsi="Arial" w:cs="Arial"/>
          <w:sz w:val="22"/>
          <w:szCs w:val="22"/>
        </w:rPr>
        <w:t>2</w:t>
      </w:r>
      <w:r w:rsidR="002B2083">
        <w:rPr>
          <w:rFonts w:ascii="Arial" w:hAnsi="Arial" w:cs="Arial"/>
          <w:sz w:val="22"/>
          <w:szCs w:val="22"/>
        </w:rPr>
        <w:t>3</w:t>
      </w:r>
      <w:r w:rsidR="00E7044D" w:rsidRPr="006325E7">
        <w:rPr>
          <w:rFonts w:ascii="Arial" w:hAnsi="Arial" w:cs="Arial"/>
          <w:sz w:val="22"/>
          <w:szCs w:val="22"/>
        </w:rPr>
        <w:t xml:space="preserve"> d</w:t>
      </w:r>
      <w:r w:rsidRPr="006325E7">
        <w:rPr>
          <w:rFonts w:ascii="Arial" w:hAnsi="Arial" w:cs="Arial"/>
          <w:sz w:val="22"/>
          <w:szCs w:val="22"/>
        </w:rPr>
        <w:t xml:space="preserve">e </w:t>
      </w:r>
      <w:r w:rsidR="002F517A" w:rsidRPr="006325E7">
        <w:rPr>
          <w:rFonts w:ascii="Arial" w:hAnsi="Arial" w:cs="Arial"/>
          <w:sz w:val="22"/>
          <w:szCs w:val="22"/>
        </w:rPr>
        <w:t>Julho</w:t>
      </w:r>
      <w:r w:rsidRPr="006325E7">
        <w:rPr>
          <w:rFonts w:ascii="Arial" w:hAnsi="Arial" w:cs="Arial"/>
          <w:sz w:val="22"/>
          <w:szCs w:val="22"/>
        </w:rPr>
        <w:t xml:space="preserve"> de 20</w:t>
      </w:r>
      <w:r w:rsidR="007B33B0" w:rsidRPr="006325E7">
        <w:rPr>
          <w:rFonts w:ascii="Arial" w:hAnsi="Arial" w:cs="Arial"/>
          <w:sz w:val="22"/>
          <w:szCs w:val="22"/>
        </w:rPr>
        <w:t>2</w:t>
      </w:r>
      <w:r w:rsidR="00EB04D4" w:rsidRPr="006325E7">
        <w:rPr>
          <w:rFonts w:ascii="Arial" w:hAnsi="Arial" w:cs="Arial"/>
          <w:sz w:val="22"/>
          <w:szCs w:val="22"/>
        </w:rPr>
        <w:t>5</w:t>
      </w:r>
      <w:r w:rsidRPr="006325E7">
        <w:rPr>
          <w:rFonts w:ascii="Arial" w:hAnsi="Arial" w:cs="Arial"/>
          <w:sz w:val="22"/>
          <w:szCs w:val="22"/>
        </w:rPr>
        <w:t>.</w:t>
      </w:r>
    </w:p>
    <w:p w:rsidR="005B22B2" w:rsidRPr="006325E7" w:rsidRDefault="005B22B2" w:rsidP="006E433E">
      <w:pPr>
        <w:ind w:right="43"/>
        <w:jc w:val="both"/>
        <w:rPr>
          <w:rFonts w:ascii="Arial" w:hAnsi="Arial" w:cs="Arial"/>
          <w:sz w:val="22"/>
          <w:szCs w:val="22"/>
        </w:rPr>
      </w:pPr>
    </w:p>
    <w:p w:rsidR="00CA505D" w:rsidRPr="006325E7" w:rsidRDefault="00CA505D" w:rsidP="006E433E">
      <w:pPr>
        <w:ind w:right="43"/>
        <w:jc w:val="both"/>
        <w:rPr>
          <w:rFonts w:ascii="Arial" w:hAnsi="Arial" w:cs="Arial"/>
          <w:sz w:val="22"/>
          <w:szCs w:val="22"/>
        </w:rPr>
      </w:pPr>
    </w:p>
    <w:p w:rsidR="00BC507E" w:rsidRPr="006325E7" w:rsidRDefault="00D52E72" w:rsidP="006325E7">
      <w:pPr>
        <w:ind w:left="3969"/>
        <w:jc w:val="both"/>
        <w:rPr>
          <w:rFonts w:ascii="Arial" w:hAnsi="Arial" w:cs="Arial"/>
          <w:b w:val="0"/>
          <w:sz w:val="22"/>
          <w:szCs w:val="22"/>
        </w:rPr>
      </w:pPr>
      <w:r w:rsidRPr="006325E7">
        <w:rPr>
          <w:rFonts w:ascii="Arial" w:hAnsi="Arial" w:cs="Arial"/>
          <w:bCs/>
          <w:sz w:val="22"/>
          <w:szCs w:val="22"/>
          <w:lang w:eastAsia="hi-IN" w:bidi="hi-IN"/>
        </w:rPr>
        <w:t xml:space="preserve">DÁ NOVA REDAÇÃO AO ART. 3º, DA LEI MUNICIPAL Nº </w:t>
      </w:r>
      <w:r w:rsidRPr="006325E7">
        <w:rPr>
          <w:rFonts w:ascii="Arial" w:hAnsi="Arial" w:cs="Arial"/>
          <w:sz w:val="22"/>
          <w:szCs w:val="22"/>
          <w:lang w:eastAsia="hi-IN" w:bidi="hi-IN"/>
        </w:rPr>
        <w:t>1108 DE 06 DE MARÇO DE 2013</w:t>
      </w:r>
      <w:r w:rsidRPr="006325E7">
        <w:rPr>
          <w:rFonts w:ascii="Arial" w:hAnsi="Arial" w:cs="Arial"/>
          <w:bCs/>
          <w:sz w:val="22"/>
          <w:szCs w:val="22"/>
          <w:lang w:eastAsia="hi-IN" w:bidi="hi-IN"/>
        </w:rPr>
        <w:t>, QUE DISPÕE SOBRE A COMPOSIÇÃO DO CONSELHO MUNICIPAL DE SAÚDE - CMS E DÁ OUTRAS PROVIDÊNCIAS</w:t>
      </w:r>
      <w:r w:rsidR="00CA505D" w:rsidRPr="006325E7">
        <w:rPr>
          <w:rFonts w:ascii="Arial" w:hAnsi="Arial" w:cs="Arial"/>
          <w:sz w:val="22"/>
          <w:szCs w:val="22"/>
        </w:rPr>
        <w:t>.</w:t>
      </w:r>
    </w:p>
    <w:p w:rsidR="00BC507E" w:rsidRPr="006325E7" w:rsidRDefault="00BC507E" w:rsidP="0036158B">
      <w:pPr>
        <w:jc w:val="both"/>
        <w:rPr>
          <w:rFonts w:ascii="Arial" w:hAnsi="Arial" w:cs="Arial"/>
          <w:b w:val="0"/>
          <w:sz w:val="22"/>
          <w:szCs w:val="22"/>
        </w:rPr>
      </w:pPr>
    </w:p>
    <w:p w:rsidR="009B6AF5" w:rsidRPr="006325E7" w:rsidRDefault="009B6AF5" w:rsidP="0036158B">
      <w:pPr>
        <w:jc w:val="both"/>
        <w:rPr>
          <w:rFonts w:ascii="Arial" w:hAnsi="Arial" w:cs="Arial"/>
          <w:b w:val="0"/>
          <w:sz w:val="22"/>
          <w:szCs w:val="22"/>
        </w:rPr>
      </w:pPr>
    </w:p>
    <w:p w:rsidR="002B2083" w:rsidRPr="00AD5324" w:rsidRDefault="002B2083" w:rsidP="002B2083">
      <w:pPr>
        <w:tabs>
          <w:tab w:val="left" w:pos="0"/>
          <w:tab w:val="left" w:pos="4253"/>
        </w:tabs>
        <w:suppressAutoHyphens/>
        <w:spacing w:after="120"/>
        <w:ind w:firstLine="567"/>
        <w:jc w:val="both"/>
        <w:rPr>
          <w:rFonts w:ascii="Arial" w:hAnsi="Arial" w:cs="Arial"/>
          <w:b w:val="0"/>
          <w:sz w:val="22"/>
          <w:szCs w:val="22"/>
          <w:lang w:eastAsia="ar-SA"/>
        </w:rPr>
      </w:pPr>
      <w:r w:rsidRPr="00AD5324">
        <w:rPr>
          <w:rFonts w:ascii="Arial" w:hAnsi="Arial" w:cs="Arial"/>
          <w:b w:val="0"/>
          <w:sz w:val="22"/>
          <w:szCs w:val="22"/>
          <w:lang w:eastAsia="ar-SA"/>
        </w:rPr>
        <w:t>Luiz Francisco Fagundes, Prefeito Municipal de Lagoa Bonita do Sul, Estado do Rio Grande do Sul, no uso de suas atribuições legais,</w:t>
      </w:r>
    </w:p>
    <w:p w:rsidR="002B2083" w:rsidRDefault="002B2083" w:rsidP="002B2083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AD5324">
        <w:rPr>
          <w:rFonts w:ascii="Arial" w:hAnsi="Arial" w:cs="Arial"/>
          <w:b w:val="0"/>
          <w:sz w:val="22"/>
          <w:szCs w:val="22"/>
          <w:lang w:eastAsia="ar-SA"/>
        </w:rPr>
        <w:t>Faço saber que a Câmara Municipal de Vereadores de Lagoa Bonita do Sul aprovou e eu sanciono e promulgo a seguinte Lei:</w:t>
      </w:r>
    </w:p>
    <w:p w:rsidR="002B2083" w:rsidRDefault="002B2083" w:rsidP="00D52E72">
      <w:pPr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52E72" w:rsidRPr="006325E7" w:rsidRDefault="00BC507E" w:rsidP="002B2083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b w:val="0"/>
          <w:color w:val="000000"/>
          <w:sz w:val="22"/>
          <w:szCs w:val="22"/>
        </w:rPr>
      </w:pPr>
      <w:r w:rsidRPr="006325E7">
        <w:rPr>
          <w:rFonts w:ascii="Arial" w:hAnsi="Arial" w:cs="Arial"/>
          <w:sz w:val="22"/>
          <w:szCs w:val="22"/>
        </w:rPr>
        <w:t xml:space="preserve">Art. </w:t>
      </w:r>
      <w:r w:rsidR="00D52E72" w:rsidRPr="006325E7">
        <w:rPr>
          <w:rFonts w:ascii="Arial" w:hAnsi="Arial" w:cs="Arial"/>
          <w:b w:val="0"/>
          <w:color w:val="000000"/>
          <w:sz w:val="22"/>
          <w:szCs w:val="22"/>
        </w:rPr>
        <w:t xml:space="preserve">O art. 3º, da Lei Municipal nº 1108 de 06 de </w:t>
      </w:r>
      <w:r w:rsidR="006325E7" w:rsidRPr="006325E7">
        <w:rPr>
          <w:rFonts w:ascii="Arial" w:hAnsi="Arial" w:cs="Arial"/>
          <w:b w:val="0"/>
          <w:color w:val="000000"/>
          <w:sz w:val="22"/>
          <w:szCs w:val="22"/>
        </w:rPr>
        <w:t>março</w:t>
      </w:r>
      <w:r w:rsidR="00D52E72" w:rsidRPr="006325E7">
        <w:rPr>
          <w:rFonts w:ascii="Arial" w:hAnsi="Arial" w:cs="Arial"/>
          <w:b w:val="0"/>
          <w:color w:val="000000"/>
          <w:sz w:val="22"/>
          <w:szCs w:val="22"/>
        </w:rPr>
        <w:t xml:space="preserve"> de 2013, passa a vigorar com a seguinte redação: </w:t>
      </w:r>
    </w:p>
    <w:p w:rsidR="00D52E72" w:rsidRPr="006325E7" w:rsidRDefault="00D52E72" w:rsidP="00D52E72">
      <w:pPr>
        <w:autoSpaceDE w:val="0"/>
        <w:autoSpaceDN w:val="0"/>
        <w:adjustRightInd w:val="0"/>
        <w:ind w:left="454"/>
        <w:rPr>
          <w:rFonts w:ascii="Arial" w:hAnsi="Arial" w:cs="Arial"/>
          <w:b w:val="0"/>
          <w:color w:val="000000"/>
          <w:sz w:val="22"/>
          <w:szCs w:val="22"/>
        </w:rPr>
      </w:pPr>
    </w:p>
    <w:p w:rsidR="00D52E72" w:rsidRPr="006325E7" w:rsidRDefault="00D52E72" w:rsidP="00D52E72">
      <w:pPr>
        <w:autoSpaceDE w:val="0"/>
        <w:autoSpaceDN w:val="0"/>
        <w:adjustRightInd w:val="0"/>
        <w:ind w:left="454"/>
        <w:rPr>
          <w:rFonts w:ascii="Arial" w:hAnsi="Arial" w:cs="Arial"/>
          <w:b w:val="0"/>
          <w:iCs/>
          <w:color w:val="000000"/>
          <w:sz w:val="22"/>
          <w:szCs w:val="22"/>
        </w:rPr>
      </w:pPr>
      <w:r w:rsidRPr="006325E7">
        <w:rPr>
          <w:rFonts w:ascii="Arial" w:hAnsi="Arial" w:cs="Arial"/>
          <w:b w:val="0"/>
          <w:iCs/>
          <w:color w:val="000000"/>
          <w:sz w:val="22"/>
          <w:szCs w:val="22"/>
        </w:rPr>
        <w:t>“Art. 3º O Conselho Municipal de Saúde - CMS terá a seguinte composição:</w:t>
      </w:r>
    </w:p>
    <w:p w:rsidR="00D52E72" w:rsidRPr="006325E7" w:rsidRDefault="00D52E72" w:rsidP="00D52E72">
      <w:pPr>
        <w:autoSpaceDE w:val="0"/>
        <w:autoSpaceDN w:val="0"/>
        <w:adjustRightInd w:val="0"/>
        <w:ind w:left="454"/>
        <w:rPr>
          <w:rFonts w:ascii="Arial" w:hAnsi="Arial" w:cs="Arial"/>
          <w:b w:val="0"/>
          <w:iCs/>
          <w:color w:val="000000"/>
          <w:sz w:val="22"/>
          <w:szCs w:val="22"/>
        </w:rPr>
      </w:pPr>
    </w:p>
    <w:p w:rsidR="00D52E72" w:rsidRPr="006325E7" w:rsidRDefault="00D52E72" w:rsidP="00D52E72">
      <w:pPr>
        <w:autoSpaceDE w:val="0"/>
        <w:autoSpaceDN w:val="0"/>
        <w:adjustRightInd w:val="0"/>
        <w:ind w:left="454"/>
        <w:rPr>
          <w:rFonts w:ascii="Arial" w:hAnsi="Arial" w:cs="Arial"/>
          <w:b w:val="0"/>
          <w:color w:val="000000"/>
          <w:sz w:val="22"/>
          <w:szCs w:val="22"/>
        </w:rPr>
      </w:pPr>
      <w:r w:rsidRPr="006325E7">
        <w:rPr>
          <w:rFonts w:ascii="Arial" w:hAnsi="Arial" w:cs="Arial"/>
          <w:iCs/>
          <w:color w:val="000000"/>
          <w:sz w:val="22"/>
          <w:szCs w:val="22"/>
        </w:rPr>
        <w:t>I - Dois representantes do governo</w:t>
      </w:r>
      <w:r w:rsidRPr="006325E7">
        <w:rPr>
          <w:rFonts w:ascii="Arial" w:hAnsi="Arial" w:cs="Arial"/>
          <w:b w:val="0"/>
          <w:iCs/>
          <w:color w:val="000000"/>
          <w:sz w:val="22"/>
          <w:szCs w:val="22"/>
        </w:rPr>
        <w:t xml:space="preserve">, sendo: </w:t>
      </w:r>
    </w:p>
    <w:p w:rsidR="00D52E72" w:rsidRPr="006325E7" w:rsidRDefault="00D52E72" w:rsidP="00D52E72">
      <w:pPr>
        <w:autoSpaceDE w:val="0"/>
        <w:autoSpaceDN w:val="0"/>
        <w:adjustRightInd w:val="0"/>
        <w:spacing w:after="7"/>
        <w:ind w:left="454"/>
        <w:rPr>
          <w:rFonts w:ascii="Arial" w:hAnsi="Arial" w:cs="Arial"/>
          <w:b w:val="0"/>
          <w:color w:val="000000"/>
          <w:sz w:val="22"/>
          <w:szCs w:val="22"/>
        </w:rPr>
      </w:pPr>
      <w:r w:rsidRPr="006325E7">
        <w:rPr>
          <w:rFonts w:ascii="Arial" w:hAnsi="Arial" w:cs="Arial"/>
          <w:b w:val="0"/>
          <w:iCs/>
          <w:color w:val="000000"/>
          <w:sz w:val="22"/>
          <w:szCs w:val="22"/>
        </w:rPr>
        <w:t xml:space="preserve">a) Um representante da Secretaria Municipal de Saúde e Desenvolvimento Humano; </w:t>
      </w:r>
    </w:p>
    <w:p w:rsidR="00D52E72" w:rsidRPr="006325E7" w:rsidRDefault="00D52E72" w:rsidP="00D52E72">
      <w:pPr>
        <w:autoSpaceDE w:val="0"/>
        <w:autoSpaceDN w:val="0"/>
        <w:adjustRightInd w:val="0"/>
        <w:ind w:left="454"/>
        <w:rPr>
          <w:rFonts w:ascii="Arial" w:hAnsi="Arial" w:cs="Arial"/>
          <w:b w:val="0"/>
          <w:bCs/>
          <w:iCs/>
          <w:color w:val="000000"/>
          <w:sz w:val="22"/>
          <w:szCs w:val="22"/>
        </w:rPr>
      </w:pPr>
      <w:proofErr w:type="gramStart"/>
      <w:r w:rsidRPr="006325E7">
        <w:rPr>
          <w:rFonts w:ascii="Arial" w:hAnsi="Arial" w:cs="Arial"/>
          <w:b w:val="0"/>
          <w:iCs/>
          <w:color w:val="000000"/>
          <w:sz w:val="22"/>
          <w:szCs w:val="22"/>
        </w:rPr>
        <w:t>b)</w:t>
      </w:r>
      <w:proofErr w:type="gramEnd"/>
      <w:r w:rsidRPr="006325E7">
        <w:rPr>
          <w:rFonts w:ascii="Arial" w:hAnsi="Arial" w:cs="Arial"/>
          <w:b w:val="0"/>
          <w:bCs/>
          <w:iCs/>
          <w:color w:val="000000"/>
          <w:sz w:val="22"/>
          <w:szCs w:val="22"/>
        </w:rPr>
        <w:t>um representante da Secretaria Municipal de Agricultura e Meio Ambiente.</w:t>
      </w:r>
    </w:p>
    <w:p w:rsidR="00D52E72" w:rsidRPr="006325E7" w:rsidRDefault="00D52E72" w:rsidP="00D52E72">
      <w:pPr>
        <w:autoSpaceDE w:val="0"/>
        <w:autoSpaceDN w:val="0"/>
        <w:adjustRightInd w:val="0"/>
        <w:ind w:left="454"/>
        <w:rPr>
          <w:rFonts w:ascii="Arial" w:hAnsi="Arial" w:cs="Arial"/>
          <w:b w:val="0"/>
          <w:iCs/>
          <w:color w:val="000000"/>
          <w:sz w:val="22"/>
          <w:szCs w:val="22"/>
        </w:rPr>
      </w:pPr>
    </w:p>
    <w:p w:rsidR="00D52E72" w:rsidRPr="006325E7" w:rsidRDefault="00D52E72" w:rsidP="00D52E72">
      <w:pPr>
        <w:ind w:left="454"/>
        <w:jc w:val="both"/>
        <w:rPr>
          <w:rFonts w:ascii="Arial" w:hAnsi="Arial" w:cs="Arial"/>
          <w:b w:val="0"/>
          <w:sz w:val="22"/>
          <w:szCs w:val="22"/>
          <w:lang w:eastAsia="hi-IN" w:bidi="hi-IN"/>
        </w:rPr>
      </w:pPr>
      <w:r w:rsidRPr="006325E7">
        <w:rPr>
          <w:rFonts w:ascii="Arial" w:hAnsi="Arial" w:cs="Arial"/>
          <w:sz w:val="22"/>
          <w:szCs w:val="22"/>
          <w:lang w:eastAsia="hi-IN" w:bidi="hi-IN"/>
        </w:rPr>
        <w:t>II - Um representante dos prestadores de serviço de saúde</w:t>
      </w:r>
      <w:r w:rsidRPr="006325E7">
        <w:rPr>
          <w:rFonts w:ascii="Arial" w:hAnsi="Arial" w:cs="Arial"/>
          <w:b w:val="0"/>
          <w:sz w:val="22"/>
          <w:szCs w:val="22"/>
          <w:lang w:eastAsia="hi-IN" w:bidi="hi-IN"/>
        </w:rPr>
        <w:t>:</w:t>
      </w:r>
    </w:p>
    <w:p w:rsidR="00D52E72" w:rsidRPr="006325E7" w:rsidRDefault="00D52E72" w:rsidP="00D52E72">
      <w:pPr>
        <w:ind w:left="454" w:hanging="28"/>
        <w:jc w:val="both"/>
        <w:rPr>
          <w:rFonts w:ascii="Arial" w:hAnsi="Arial" w:cs="Arial"/>
          <w:b w:val="0"/>
          <w:sz w:val="22"/>
          <w:szCs w:val="22"/>
          <w:lang w:eastAsia="hi-IN" w:bidi="hi-IN"/>
        </w:rPr>
      </w:pPr>
      <w:r w:rsidRPr="006325E7">
        <w:rPr>
          <w:rFonts w:ascii="Arial" w:hAnsi="Arial" w:cs="Arial"/>
          <w:b w:val="0"/>
          <w:bCs/>
          <w:sz w:val="22"/>
          <w:szCs w:val="22"/>
          <w:lang w:eastAsia="hi-IN" w:bidi="hi-IN"/>
        </w:rPr>
        <w:t>a)</w:t>
      </w:r>
      <w:r w:rsidRPr="006325E7">
        <w:rPr>
          <w:rFonts w:ascii="Arial" w:hAnsi="Arial" w:cs="Arial"/>
          <w:b w:val="0"/>
          <w:sz w:val="22"/>
          <w:szCs w:val="22"/>
          <w:lang w:eastAsia="hi-IN" w:bidi="hi-IN"/>
        </w:rPr>
        <w:t xml:space="preserve"> Um representante da EMATER/ASCAR.</w:t>
      </w:r>
    </w:p>
    <w:p w:rsidR="00D52E72" w:rsidRPr="006325E7" w:rsidRDefault="00D52E72" w:rsidP="00D52E72">
      <w:pPr>
        <w:ind w:left="454" w:hanging="28"/>
        <w:jc w:val="both"/>
        <w:rPr>
          <w:rFonts w:ascii="Arial" w:hAnsi="Arial" w:cs="Arial"/>
          <w:b w:val="0"/>
          <w:sz w:val="22"/>
          <w:szCs w:val="22"/>
          <w:lang w:eastAsia="hi-IN" w:bidi="hi-IN"/>
        </w:rPr>
      </w:pPr>
    </w:p>
    <w:p w:rsidR="00D52E72" w:rsidRPr="006325E7" w:rsidRDefault="00D52E72" w:rsidP="00D52E72">
      <w:pPr>
        <w:ind w:left="454" w:hanging="28"/>
        <w:jc w:val="both"/>
        <w:rPr>
          <w:rFonts w:ascii="Arial" w:hAnsi="Arial" w:cs="Arial"/>
          <w:sz w:val="22"/>
          <w:szCs w:val="22"/>
          <w:lang w:eastAsia="hi-IN" w:bidi="hi-IN"/>
        </w:rPr>
      </w:pPr>
      <w:r w:rsidRPr="006325E7">
        <w:rPr>
          <w:rFonts w:ascii="Arial" w:hAnsi="Arial" w:cs="Arial"/>
          <w:sz w:val="22"/>
          <w:szCs w:val="22"/>
          <w:lang w:eastAsia="hi-IN" w:bidi="hi-IN"/>
        </w:rPr>
        <w:t>III - Três representantes dos profissionais de saúde:</w:t>
      </w:r>
    </w:p>
    <w:p w:rsidR="00D52E72" w:rsidRPr="006325E7" w:rsidRDefault="00D52E72" w:rsidP="00D52E72">
      <w:pPr>
        <w:ind w:left="454" w:hanging="28"/>
        <w:jc w:val="both"/>
        <w:rPr>
          <w:rFonts w:ascii="Arial" w:hAnsi="Arial" w:cs="Arial"/>
          <w:b w:val="0"/>
          <w:sz w:val="22"/>
          <w:szCs w:val="22"/>
          <w:lang w:eastAsia="hi-IN" w:bidi="hi-IN"/>
        </w:rPr>
      </w:pPr>
      <w:r w:rsidRPr="006325E7">
        <w:rPr>
          <w:rFonts w:ascii="Arial" w:hAnsi="Arial" w:cs="Arial"/>
          <w:b w:val="0"/>
          <w:bCs/>
          <w:sz w:val="22"/>
          <w:szCs w:val="22"/>
          <w:lang w:eastAsia="hi-IN" w:bidi="hi-IN"/>
        </w:rPr>
        <w:t>a)</w:t>
      </w:r>
      <w:r w:rsidRPr="006325E7">
        <w:rPr>
          <w:rFonts w:ascii="Arial" w:hAnsi="Arial" w:cs="Arial"/>
          <w:b w:val="0"/>
          <w:sz w:val="22"/>
          <w:szCs w:val="22"/>
          <w:lang w:eastAsia="hi-IN" w:bidi="hi-IN"/>
        </w:rPr>
        <w:t xml:space="preserve"> Três representantes dos profissionais da área da saúde.</w:t>
      </w:r>
    </w:p>
    <w:p w:rsidR="00D52E72" w:rsidRPr="006325E7" w:rsidRDefault="00D52E72" w:rsidP="00D52E72">
      <w:pPr>
        <w:ind w:left="454" w:hanging="28"/>
        <w:jc w:val="both"/>
        <w:rPr>
          <w:rFonts w:ascii="Arial" w:hAnsi="Arial" w:cs="Arial"/>
          <w:b w:val="0"/>
          <w:sz w:val="22"/>
          <w:szCs w:val="22"/>
          <w:lang w:eastAsia="hi-IN" w:bidi="hi-IN"/>
        </w:rPr>
      </w:pPr>
    </w:p>
    <w:p w:rsidR="00D52E72" w:rsidRPr="006325E7" w:rsidRDefault="00D52E72" w:rsidP="00D52E72">
      <w:pPr>
        <w:autoSpaceDE w:val="0"/>
        <w:autoSpaceDN w:val="0"/>
        <w:adjustRightInd w:val="0"/>
        <w:ind w:left="454" w:hanging="28"/>
        <w:rPr>
          <w:rFonts w:ascii="Arial" w:hAnsi="Arial" w:cs="Arial"/>
          <w:b w:val="0"/>
          <w:color w:val="000000"/>
          <w:sz w:val="22"/>
          <w:szCs w:val="22"/>
        </w:rPr>
      </w:pPr>
      <w:r w:rsidRPr="006325E7">
        <w:rPr>
          <w:rFonts w:ascii="Arial" w:hAnsi="Arial" w:cs="Arial"/>
          <w:iCs/>
          <w:color w:val="000000"/>
          <w:sz w:val="22"/>
          <w:szCs w:val="22"/>
        </w:rPr>
        <w:t>IV - Seis representantes dos usuários</w:t>
      </w:r>
      <w:r w:rsidRPr="006325E7">
        <w:rPr>
          <w:rFonts w:ascii="Arial" w:hAnsi="Arial" w:cs="Arial"/>
          <w:b w:val="0"/>
          <w:iCs/>
          <w:color w:val="000000"/>
          <w:sz w:val="22"/>
          <w:szCs w:val="22"/>
        </w:rPr>
        <w:t xml:space="preserve">, sendo: </w:t>
      </w:r>
    </w:p>
    <w:p w:rsidR="00D52E72" w:rsidRPr="006325E7" w:rsidRDefault="00D52E72" w:rsidP="00D52E72">
      <w:pPr>
        <w:autoSpaceDE w:val="0"/>
        <w:autoSpaceDN w:val="0"/>
        <w:adjustRightInd w:val="0"/>
        <w:spacing w:after="7"/>
        <w:ind w:left="454" w:hanging="28"/>
        <w:rPr>
          <w:rFonts w:ascii="Arial" w:hAnsi="Arial" w:cs="Arial"/>
          <w:b w:val="0"/>
          <w:color w:val="000000"/>
          <w:sz w:val="22"/>
          <w:szCs w:val="22"/>
        </w:rPr>
      </w:pPr>
      <w:r w:rsidRPr="006325E7">
        <w:rPr>
          <w:rFonts w:ascii="Arial" w:hAnsi="Arial" w:cs="Arial"/>
          <w:b w:val="0"/>
          <w:iCs/>
          <w:color w:val="000000"/>
          <w:sz w:val="22"/>
          <w:szCs w:val="22"/>
        </w:rPr>
        <w:t xml:space="preserve">a) Um representante do Sindicado dos Trabalhadores Rurais do município; </w:t>
      </w:r>
    </w:p>
    <w:p w:rsidR="00D52E72" w:rsidRPr="006325E7" w:rsidRDefault="00D52E72" w:rsidP="00D52E72">
      <w:pPr>
        <w:autoSpaceDE w:val="0"/>
        <w:autoSpaceDN w:val="0"/>
        <w:adjustRightInd w:val="0"/>
        <w:spacing w:after="7"/>
        <w:ind w:left="454" w:hanging="28"/>
        <w:rPr>
          <w:rFonts w:ascii="Arial" w:hAnsi="Arial" w:cs="Arial"/>
          <w:b w:val="0"/>
          <w:iCs/>
          <w:color w:val="000000"/>
          <w:sz w:val="22"/>
          <w:szCs w:val="22"/>
        </w:rPr>
      </w:pPr>
      <w:r w:rsidRPr="006325E7">
        <w:rPr>
          <w:rFonts w:ascii="Arial" w:hAnsi="Arial" w:cs="Arial"/>
          <w:b w:val="0"/>
          <w:iCs/>
          <w:color w:val="000000"/>
          <w:sz w:val="22"/>
          <w:szCs w:val="22"/>
        </w:rPr>
        <w:t xml:space="preserve">b) Um representante da Associação das Trabalhadoras Rurais do município; </w:t>
      </w:r>
    </w:p>
    <w:p w:rsidR="00D52E72" w:rsidRPr="006325E7" w:rsidRDefault="00D52E72" w:rsidP="00D52E72">
      <w:pPr>
        <w:ind w:left="454" w:hanging="28"/>
        <w:jc w:val="both"/>
        <w:rPr>
          <w:rFonts w:ascii="Arial" w:hAnsi="Arial" w:cs="Arial"/>
          <w:b w:val="0"/>
          <w:sz w:val="22"/>
          <w:szCs w:val="22"/>
          <w:lang w:eastAsia="hi-IN" w:bidi="hi-IN"/>
        </w:rPr>
      </w:pPr>
      <w:r w:rsidRPr="006325E7">
        <w:rPr>
          <w:rFonts w:ascii="Arial" w:hAnsi="Arial" w:cs="Arial"/>
          <w:b w:val="0"/>
          <w:sz w:val="22"/>
          <w:szCs w:val="22"/>
          <w:lang w:eastAsia="hi-IN" w:bidi="hi-IN"/>
        </w:rPr>
        <w:t xml:space="preserve">c) Um representante da Associação de Juventude Rural do Município; </w:t>
      </w:r>
    </w:p>
    <w:p w:rsidR="00D52E72" w:rsidRPr="006325E7" w:rsidRDefault="00D52E72" w:rsidP="00D52E72">
      <w:pPr>
        <w:autoSpaceDE w:val="0"/>
        <w:autoSpaceDN w:val="0"/>
        <w:adjustRightInd w:val="0"/>
        <w:spacing w:after="7"/>
        <w:ind w:left="454" w:hanging="28"/>
        <w:rPr>
          <w:rFonts w:ascii="Arial" w:hAnsi="Arial" w:cs="Arial"/>
          <w:b w:val="0"/>
          <w:color w:val="000000"/>
          <w:sz w:val="22"/>
          <w:szCs w:val="22"/>
        </w:rPr>
      </w:pPr>
      <w:r w:rsidRPr="006325E7">
        <w:rPr>
          <w:rFonts w:ascii="Arial" w:hAnsi="Arial" w:cs="Arial"/>
          <w:b w:val="0"/>
          <w:iCs/>
          <w:color w:val="000000"/>
          <w:sz w:val="22"/>
          <w:szCs w:val="22"/>
        </w:rPr>
        <w:t xml:space="preserve">d) Um representante da </w:t>
      </w:r>
      <w:r w:rsidRPr="006325E7">
        <w:rPr>
          <w:rFonts w:ascii="Arial" w:hAnsi="Arial" w:cs="Arial"/>
          <w:b w:val="0"/>
          <w:color w:val="000000"/>
          <w:sz w:val="22"/>
          <w:szCs w:val="22"/>
        </w:rPr>
        <w:t>Diretoria da Capela Santa Terezinha de Lagoa Bonita</w:t>
      </w:r>
      <w:r w:rsidRPr="006325E7">
        <w:rPr>
          <w:rFonts w:ascii="Arial" w:hAnsi="Arial" w:cs="Arial"/>
          <w:b w:val="0"/>
          <w:iCs/>
          <w:color w:val="000000"/>
          <w:sz w:val="22"/>
          <w:szCs w:val="22"/>
        </w:rPr>
        <w:t xml:space="preserve">; </w:t>
      </w:r>
    </w:p>
    <w:p w:rsidR="00D52E72" w:rsidRPr="006325E7" w:rsidRDefault="00D52E72" w:rsidP="00D52E72">
      <w:pPr>
        <w:autoSpaceDE w:val="0"/>
        <w:autoSpaceDN w:val="0"/>
        <w:adjustRightInd w:val="0"/>
        <w:ind w:left="454"/>
        <w:rPr>
          <w:rFonts w:ascii="Arial" w:hAnsi="Arial" w:cs="Arial"/>
          <w:b w:val="0"/>
          <w:color w:val="000000"/>
          <w:sz w:val="22"/>
          <w:szCs w:val="22"/>
        </w:rPr>
      </w:pPr>
      <w:r w:rsidRPr="006325E7">
        <w:rPr>
          <w:rFonts w:ascii="Arial" w:hAnsi="Arial" w:cs="Arial"/>
          <w:b w:val="0"/>
          <w:iCs/>
          <w:color w:val="000000"/>
          <w:sz w:val="22"/>
          <w:szCs w:val="22"/>
        </w:rPr>
        <w:t xml:space="preserve">e) Um representante do Círculo de Pais e Mestres da Escola </w:t>
      </w:r>
      <w:r w:rsidRPr="006325E7">
        <w:rPr>
          <w:rFonts w:ascii="Arial" w:hAnsi="Arial" w:cs="Arial"/>
          <w:b w:val="0"/>
          <w:color w:val="000000"/>
          <w:sz w:val="22"/>
          <w:szCs w:val="22"/>
        </w:rPr>
        <w:t xml:space="preserve">Estadual de Ensino Médio José </w:t>
      </w:r>
      <w:proofErr w:type="spellStart"/>
      <w:r w:rsidRPr="006325E7">
        <w:rPr>
          <w:rFonts w:ascii="Arial" w:hAnsi="Arial" w:cs="Arial"/>
          <w:b w:val="0"/>
          <w:color w:val="000000"/>
          <w:sz w:val="22"/>
          <w:szCs w:val="22"/>
        </w:rPr>
        <w:t>Luchese</w:t>
      </w:r>
      <w:proofErr w:type="spellEnd"/>
      <w:r w:rsidRPr="006325E7">
        <w:rPr>
          <w:rFonts w:ascii="Arial" w:hAnsi="Arial" w:cs="Arial"/>
          <w:b w:val="0"/>
          <w:color w:val="000000"/>
          <w:sz w:val="22"/>
          <w:szCs w:val="22"/>
        </w:rPr>
        <w:t>;</w:t>
      </w:r>
    </w:p>
    <w:p w:rsidR="00D52E72" w:rsidRPr="006325E7" w:rsidRDefault="00D52E72" w:rsidP="00D52E72">
      <w:pPr>
        <w:autoSpaceDE w:val="0"/>
        <w:autoSpaceDN w:val="0"/>
        <w:adjustRightInd w:val="0"/>
        <w:ind w:left="454"/>
        <w:rPr>
          <w:rFonts w:ascii="Arial" w:hAnsi="Arial" w:cs="Arial"/>
          <w:b w:val="0"/>
          <w:sz w:val="22"/>
          <w:szCs w:val="22"/>
        </w:rPr>
      </w:pPr>
      <w:r w:rsidRPr="006325E7">
        <w:rPr>
          <w:rFonts w:ascii="Arial" w:hAnsi="Arial" w:cs="Arial"/>
          <w:b w:val="0"/>
          <w:sz w:val="22"/>
          <w:szCs w:val="22"/>
        </w:rPr>
        <w:t xml:space="preserve">f) </w:t>
      </w:r>
      <w:r w:rsidRPr="006325E7">
        <w:rPr>
          <w:rFonts w:ascii="Arial" w:eastAsia="Calibri" w:hAnsi="Arial" w:cs="Arial"/>
          <w:b w:val="0"/>
          <w:sz w:val="22"/>
          <w:szCs w:val="22"/>
        </w:rPr>
        <w:t>Um representante da Associação de Cultural de Lagoa Bonita do Sul.</w:t>
      </w:r>
    </w:p>
    <w:p w:rsidR="00D52E72" w:rsidRPr="006325E7" w:rsidRDefault="00D52E72" w:rsidP="00D52E72">
      <w:pPr>
        <w:tabs>
          <w:tab w:val="left" w:pos="1134"/>
        </w:tabs>
        <w:ind w:left="454"/>
        <w:jc w:val="both"/>
        <w:rPr>
          <w:rFonts w:ascii="Arial" w:hAnsi="Arial" w:cs="Arial"/>
          <w:b w:val="0"/>
          <w:sz w:val="22"/>
          <w:szCs w:val="22"/>
          <w:lang w:eastAsia="hi-IN" w:bidi="hi-IN"/>
        </w:rPr>
      </w:pPr>
      <w:r w:rsidRPr="006325E7">
        <w:rPr>
          <w:rFonts w:ascii="Arial" w:hAnsi="Arial" w:cs="Arial"/>
          <w:b w:val="0"/>
          <w:sz w:val="22"/>
          <w:szCs w:val="22"/>
          <w:lang w:eastAsia="hi-IN" w:bidi="hi-IN"/>
        </w:rPr>
        <w:tab/>
      </w:r>
    </w:p>
    <w:p w:rsidR="00D52E72" w:rsidRPr="006325E7" w:rsidRDefault="00D52E72" w:rsidP="00D52E72">
      <w:pPr>
        <w:tabs>
          <w:tab w:val="left" w:pos="1134"/>
        </w:tabs>
        <w:ind w:left="454" w:firstLine="567"/>
        <w:jc w:val="both"/>
        <w:rPr>
          <w:rFonts w:ascii="Arial" w:hAnsi="Arial" w:cs="Arial"/>
          <w:b w:val="0"/>
          <w:sz w:val="22"/>
          <w:szCs w:val="22"/>
          <w:lang w:eastAsia="hi-IN" w:bidi="hi-IN"/>
        </w:rPr>
      </w:pPr>
      <w:r w:rsidRPr="006325E7">
        <w:rPr>
          <w:rFonts w:ascii="Arial" w:hAnsi="Arial" w:cs="Arial"/>
          <w:sz w:val="22"/>
          <w:szCs w:val="22"/>
          <w:lang w:eastAsia="hi-IN" w:bidi="hi-IN"/>
        </w:rPr>
        <w:t>§ 1º</w:t>
      </w:r>
      <w:r w:rsidRPr="006325E7">
        <w:rPr>
          <w:rFonts w:ascii="Arial" w:hAnsi="Arial" w:cs="Arial"/>
          <w:b w:val="0"/>
          <w:sz w:val="22"/>
          <w:szCs w:val="22"/>
          <w:lang w:eastAsia="hi-IN" w:bidi="hi-IN"/>
        </w:rPr>
        <w:t xml:space="preserve"> Os representantes no Conselho Municipal de Saúde serão indicados, por escrito, pelos seus respectivos segmentos entidades, de acordo com a sua organização ou de seus fóruns próprios e independentes, sendo um titular e o outro suplente e suas designações serão efetuadas por ato do Prefeito, para um período de </w:t>
      </w:r>
      <w:proofErr w:type="gramStart"/>
      <w:r w:rsidRPr="006325E7">
        <w:rPr>
          <w:rFonts w:ascii="Arial" w:hAnsi="Arial" w:cs="Arial"/>
          <w:b w:val="0"/>
          <w:sz w:val="22"/>
          <w:szCs w:val="22"/>
          <w:lang w:eastAsia="hi-IN" w:bidi="hi-IN"/>
        </w:rPr>
        <w:t>2</w:t>
      </w:r>
      <w:proofErr w:type="gramEnd"/>
      <w:r w:rsidRPr="006325E7">
        <w:rPr>
          <w:rFonts w:ascii="Arial" w:hAnsi="Arial" w:cs="Arial"/>
          <w:b w:val="0"/>
          <w:sz w:val="22"/>
          <w:szCs w:val="22"/>
          <w:lang w:eastAsia="hi-IN" w:bidi="hi-IN"/>
        </w:rPr>
        <w:t>(dois) anos, admitida a recondução.</w:t>
      </w:r>
    </w:p>
    <w:p w:rsidR="00D52E72" w:rsidRPr="006325E7" w:rsidRDefault="00D52E72" w:rsidP="00D52E72">
      <w:pPr>
        <w:tabs>
          <w:tab w:val="left" w:pos="1134"/>
        </w:tabs>
        <w:ind w:left="454" w:firstLine="567"/>
        <w:jc w:val="both"/>
        <w:rPr>
          <w:rFonts w:ascii="Arial" w:hAnsi="Arial" w:cs="Arial"/>
          <w:b w:val="0"/>
          <w:sz w:val="22"/>
          <w:szCs w:val="22"/>
          <w:lang w:eastAsia="hi-IN" w:bidi="hi-IN"/>
        </w:rPr>
      </w:pPr>
      <w:r w:rsidRPr="006325E7">
        <w:rPr>
          <w:rFonts w:ascii="Arial" w:hAnsi="Arial" w:cs="Arial"/>
          <w:sz w:val="22"/>
          <w:szCs w:val="22"/>
          <w:lang w:eastAsia="hi-IN" w:bidi="hi-IN"/>
        </w:rPr>
        <w:t>§ 2º</w:t>
      </w:r>
      <w:r w:rsidRPr="006325E7">
        <w:rPr>
          <w:rFonts w:ascii="Arial" w:hAnsi="Arial" w:cs="Arial"/>
          <w:b w:val="0"/>
          <w:sz w:val="22"/>
          <w:szCs w:val="22"/>
          <w:lang w:eastAsia="hi-IN" w:bidi="hi-IN"/>
        </w:rPr>
        <w:t xml:space="preserve"> O Conselho Municipal de Saúde constituirá uma Mesa Diretora (ou Coordenação-Geral), composta de Presidente, Vice-Presidente, 1º e 2º Secretários, eleita e empossada, anualmente, em Reunião Plenária, dentre os membros </w:t>
      </w:r>
      <w:proofErr w:type="gramStart"/>
      <w:r w:rsidRPr="006325E7">
        <w:rPr>
          <w:rFonts w:ascii="Arial" w:hAnsi="Arial" w:cs="Arial"/>
          <w:b w:val="0"/>
          <w:sz w:val="22"/>
          <w:szCs w:val="22"/>
          <w:lang w:eastAsia="hi-IN" w:bidi="hi-IN"/>
        </w:rPr>
        <w:t>componentes do Conselho, respeitada</w:t>
      </w:r>
      <w:proofErr w:type="gramEnd"/>
      <w:r w:rsidRPr="006325E7">
        <w:rPr>
          <w:rFonts w:ascii="Arial" w:hAnsi="Arial" w:cs="Arial"/>
          <w:b w:val="0"/>
          <w:sz w:val="22"/>
          <w:szCs w:val="22"/>
          <w:lang w:eastAsia="hi-IN" w:bidi="hi-IN"/>
        </w:rPr>
        <w:t xml:space="preserve"> a paridade expressa no art. 3° desta Lei.</w:t>
      </w:r>
    </w:p>
    <w:p w:rsidR="00D52E72" w:rsidRPr="006325E7" w:rsidRDefault="00D52E72" w:rsidP="00D52E72">
      <w:pPr>
        <w:tabs>
          <w:tab w:val="left" w:pos="1134"/>
        </w:tabs>
        <w:ind w:left="454" w:firstLine="567"/>
        <w:jc w:val="both"/>
        <w:rPr>
          <w:rFonts w:ascii="Arial" w:hAnsi="Arial" w:cs="Arial"/>
          <w:bCs/>
          <w:sz w:val="22"/>
          <w:szCs w:val="22"/>
          <w:lang w:eastAsia="hi-IN" w:bidi="hi-IN"/>
        </w:rPr>
      </w:pPr>
      <w:r w:rsidRPr="006325E7">
        <w:rPr>
          <w:rFonts w:ascii="Arial" w:hAnsi="Arial" w:cs="Arial"/>
          <w:sz w:val="22"/>
          <w:szCs w:val="22"/>
          <w:lang w:eastAsia="hi-IN" w:bidi="hi-IN"/>
        </w:rPr>
        <w:t xml:space="preserve">§ </w:t>
      </w:r>
      <w:proofErr w:type="gramStart"/>
      <w:r w:rsidRPr="006325E7">
        <w:rPr>
          <w:rFonts w:ascii="Arial" w:hAnsi="Arial" w:cs="Arial"/>
          <w:sz w:val="22"/>
          <w:szCs w:val="22"/>
          <w:lang w:eastAsia="hi-IN" w:bidi="hi-IN"/>
        </w:rPr>
        <w:t>3º</w:t>
      </w:r>
      <w:r w:rsidRPr="006325E7">
        <w:rPr>
          <w:rFonts w:ascii="Arial" w:hAnsi="Arial" w:cs="Arial"/>
          <w:b w:val="0"/>
          <w:sz w:val="22"/>
          <w:szCs w:val="22"/>
          <w:lang w:eastAsia="hi-IN" w:bidi="hi-IN"/>
        </w:rPr>
        <w:t xml:space="preserve"> Estarão impedidos de participar do CMS os cidadãos eleitos para o exercício de mandato eletivo.”</w:t>
      </w:r>
      <w:proofErr w:type="gramEnd"/>
      <w:r w:rsidRPr="006325E7">
        <w:rPr>
          <w:rFonts w:ascii="Arial" w:hAnsi="Arial" w:cs="Arial"/>
          <w:b w:val="0"/>
          <w:sz w:val="22"/>
          <w:szCs w:val="22"/>
          <w:lang w:eastAsia="hi-IN" w:bidi="hi-IN"/>
        </w:rPr>
        <w:t xml:space="preserve"> </w:t>
      </w:r>
      <w:r w:rsidRPr="006325E7">
        <w:rPr>
          <w:rFonts w:ascii="Arial" w:hAnsi="Arial" w:cs="Arial"/>
          <w:bCs/>
          <w:sz w:val="22"/>
          <w:szCs w:val="22"/>
          <w:lang w:eastAsia="hi-IN" w:bidi="hi-IN"/>
        </w:rPr>
        <w:t>(NR)</w:t>
      </w:r>
    </w:p>
    <w:p w:rsidR="00D52E72" w:rsidRPr="006325E7" w:rsidRDefault="00D52E72" w:rsidP="00D52E72">
      <w:pPr>
        <w:tabs>
          <w:tab w:val="left" w:pos="1134"/>
        </w:tabs>
        <w:jc w:val="both"/>
        <w:rPr>
          <w:rFonts w:ascii="Arial" w:hAnsi="Arial" w:cs="Arial"/>
          <w:b w:val="0"/>
          <w:sz w:val="22"/>
          <w:szCs w:val="22"/>
          <w:lang w:eastAsia="hi-IN" w:bidi="hi-IN"/>
        </w:rPr>
      </w:pPr>
    </w:p>
    <w:p w:rsidR="00FE60F0" w:rsidRPr="006325E7" w:rsidRDefault="00FE60F0" w:rsidP="006E433E">
      <w:pPr>
        <w:ind w:firstLine="1134"/>
        <w:jc w:val="both"/>
        <w:rPr>
          <w:rFonts w:ascii="Arial" w:hAnsi="Arial" w:cs="Arial"/>
          <w:sz w:val="22"/>
          <w:szCs w:val="22"/>
        </w:rPr>
      </w:pPr>
    </w:p>
    <w:p w:rsidR="006325E7" w:rsidRDefault="00346A16" w:rsidP="002B2083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6325E7">
        <w:rPr>
          <w:rFonts w:ascii="Arial" w:hAnsi="Arial" w:cs="Arial"/>
          <w:sz w:val="22"/>
          <w:szCs w:val="22"/>
        </w:rPr>
        <w:t xml:space="preserve">Art. </w:t>
      </w:r>
      <w:r w:rsidR="00B670D6" w:rsidRPr="006325E7">
        <w:rPr>
          <w:rFonts w:ascii="Arial" w:hAnsi="Arial" w:cs="Arial"/>
          <w:sz w:val="22"/>
          <w:szCs w:val="22"/>
        </w:rPr>
        <w:t>2</w:t>
      </w:r>
      <w:r w:rsidR="00BC507E" w:rsidRPr="006325E7">
        <w:rPr>
          <w:rFonts w:ascii="Arial" w:hAnsi="Arial" w:cs="Arial"/>
          <w:sz w:val="22"/>
          <w:szCs w:val="22"/>
        </w:rPr>
        <w:t>º</w:t>
      </w:r>
      <w:r w:rsidR="002B2083">
        <w:rPr>
          <w:rFonts w:ascii="Arial" w:hAnsi="Arial" w:cs="Arial"/>
          <w:sz w:val="22"/>
          <w:szCs w:val="22"/>
        </w:rPr>
        <w:t xml:space="preserve"> </w:t>
      </w:r>
      <w:r w:rsidR="00BC507E" w:rsidRPr="006325E7">
        <w:rPr>
          <w:rFonts w:ascii="Arial" w:hAnsi="Arial" w:cs="Arial"/>
          <w:b w:val="0"/>
          <w:sz w:val="22"/>
          <w:szCs w:val="22"/>
        </w:rPr>
        <w:t>Esta Lei entra em vigor na data de sua publicação.</w:t>
      </w:r>
    </w:p>
    <w:p w:rsidR="00987A8D" w:rsidRPr="006325E7" w:rsidRDefault="00987A8D" w:rsidP="006E433E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Default="00BC507E" w:rsidP="002B2083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6325E7">
        <w:rPr>
          <w:rFonts w:ascii="Arial" w:hAnsi="Arial" w:cs="Arial"/>
          <w:b w:val="0"/>
          <w:sz w:val="22"/>
          <w:szCs w:val="22"/>
        </w:rPr>
        <w:t>Gabinete do Prefeito Municipal de</w:t>
      </w:r>
      <w:r w:rsidR="00987A8D" w:rsidRPr="006325E7">
        <w:rPr>
          <w:rFonts w:ascii="Arial" w:hAnsi="Arial" w:cs="Arial"/>
          <w:b w:val="0"/>
          <w:sz w:val="22"/>
          <w:szCs w:val="22"/>
        </w:rPr>
        <w:t xml:space="preserve"> Lagoa Bonita do Sul</w:t>
      </w:r>
      <w:r w:rsidRPr="006325E7">
        <w:rPr>
          <w:rFonts w:ascii="Arial" w:hAnsi="Arial" w:cs="Arial"/>
          <w:b w:val="0"/>
          <w:sz w:val="22"/>
          <w:szCs w:val="22"/>
        </w:rPr>
        <w:t xml:space="preserve">, </w:t>
      </w:r>
      <w:r w:rsidR="006E433E" w:rsidRPr="006325E7">
        <w:rPr>
          <w:rFonts w:ascii="Arial" w:hAnsi="Arial" w:cs="Arial"/>
          <w:b w:val="0"/>
          <w:sz w:val="22"/>
          <w:szCs w:val="22"/>
        </w:rPr>
        <w:t>em</w:t>
      </w:r>
      <w:r w:rsidR="002B2083">
        <w:rPr>
          <w:rFonts w:ascii="Arial" w:hAnsi="Arial" w:cs="Arial"/>
          <w:b w:val="0"/>
          <w:sz w:val="22"/>
          <w:szCs w:val="22"/>
        </w:rPr>
        <w:t xml:space="preserve"> </w:t>
      </w:r>
      <w:r w:rsidR="00374448" w:rsidRPr="006325E7">
        <w:rPr>
          <w:rFonts w:ascii="Arial" w:hAnsi="Arial" w:cs="Arial"/>
          <w:b w:val="0"/>
          <w:sz w:val="22"/>
          <w:szCs w:val="22"/>
        </w:rPr>
        <w:t>2</w:t>
      </w:r>
      <w:r w:rsidR="002B2083">
        <w:rPr>
          <w:rFonts w:ascii="Arial" w:hAnsi="Arial" w:cs="Arial"/>
          <w:b w:val="0"/>
          <w:sz w:val="22"/>
          <w:szCs w:val="22"/>
        </w:rPr>
        <w:t>3</w:t>
      </w:r>
      <w:r w:rsidRPr="006325E7">
        <w:rPr>
          <w:rFonts w:ascii="Arial" w:hAnsi="Arial" w:cs="Arial"/>
          <w:b w:val="0"/>
          <w:sz w:val="22"/>
          <w:szCs w:val="22"/>
        </w:rPr>
        <w:t xml:space="preserve"> de </w:t>
      </w:r>
      <w:r w:rsidR="006325E7">
        <w:rPr>
          <w:rFonts w:ascii="Arial" w:hAnsi="Arial" w:cs="Arial"/>
          <w:b w:val="0"/>
          <w:sz w:val="22"/>
          <w:szCs w:val="22"/>
        </w:rPr>
        <w:t>j</w:t>
      </w:r>
      <w:r w:rsidR="00DC14B9" w:rsidRPr="006325E7">
        <w:rPr>
          <w:rFonts w:ascii="Arial" w:hAnsi="Arial" w:cs="Arial"/>
          <w:b w:val="0"/>
          <w:sz w:val="22"/>
          <w:szCs w:val="22"/>
        </w:rPr>
        <w:t>ulho de</w:t>
      </w:r>
      <w:r w:rsidR="00CA505D" w:rsidRPr="006325E7">
        <w:rPr>
          <w:rFonts w:ascii="Arial" w:hAnsi="Arial" w:cs="Arial"/>
          <w:b w:val="0"/>
          <w:sz w:val="22"/>
          <w:szCs w:val="22"/>
        </w:rPr>
        <w:t xml:space="preserve"> 20</w:t>
      </w:r>
      <w:r w:rsidR="00296AC8" w:rsidRPr="006325E7">
        <w:rPr>
          <w:rFonts w:ascii="Arial" w:hAnsi="Arial" w:cs="Arial"/>
          <w:b w:val="0"/>
          <w:sz w:val="22"/>
          <w:szCs w:val="22"/>
        </w:rPr>
        <w:t>25</w:t>
      </w:r>
      <w:r w:rsidRPr="006325E7">
        <w:rPr>
          <w:rFonts w:ascii="Arial" w:hAnsi="Arial" w:cs="Arial"/>
          <w:b w:val="0"/>
          <w:sz w:val="22"/>
          <w:szCs w:val="22"/>
        </w:rPr>
        <w:t>.</w:t>
      </w:r>
    </w:p>
    <w:p w:rsidR="006325E7" w:rsidRDefault="006325E7" w:rsidP="00CA505D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CA505D" w:rsidRPr="006325E7" w:rsidRDefault="00CA505D" w:rsidP="00CA505D">
      <w:pPr>
        <w:ind w:firstLine="1134"/>
        <w:rPr>
          <w:rFonts w:ascii="Arial" w:hAnsi="Arial" w:cs="Arial"/>
          <w:b w:val="0"/>
          <w:sz w:val="22"/>
          <w:szCs w:val="22"/>
        </w:rPr>
      </w:pPr>
    </w:p>
    <w:p w:rsidR="000B79F3" w:rsidRPr="006325E7" w:rsidRDefault="000B79F3" w:rsidP="000B79F3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0B79F3" w:rsidRPr="006325E7" w:rsidRDefault="000B79F3" w:rsidP="000B79F3">
      <w:pPr>
        <w:jc w:val="center"/>
        <w:rPr>
          <w:rFonts w:ascii="Arial" w:hAnsi="Arial" w:cs="Arial"/>
          <w:sz w:val="22"/>
          <w:szCs w:val="22"/>
        </w:rPr>
      </w:pPr>
      <w:r w:rsidRPr="006325E7">
        <w:rPr>
          <w:rFonts w:ascii="Arial" w:hAnsi="Arial" w:cs="Arial"/>
          <w:sz w:val="22"/>
          <w:szCs w:val="22"/>
        </w:rPr>
        <w:t>Luiz Francisco Fagundes,</w:t>
      </w:r>
    </w:p>
    <w:p w:rsidR="000B79F3" w:rsidRDefault="000B79F3" w:rsidP="000B79F3">
      <w:pPr>
        <w:jc w:val="center"/>
        <w:rPr>
          <w:rFonts w:ascii="Arial" w:hAnsi="Arial" w:cs="Arial"/>
          <w:sz w:val="22"/>
          <w:szCs w:val="22"/>
        </w:rPr>
      </w:pPr>
      <w:r w:rsidRPr="006325E7">
        <w:rPr>
          <w:rFonts w:ascii="Arial" w:hAnsi="Arial" w:cs="Arial"/>
          <w:sz w:val="22"/>
          <w:szCs w:val="22"/>
        </w:rPr>
        <w:t>Prefeito Municipal</w:t>
      </w:r>
    </w:p>
    <w:p w:rsidR="009C7F6A" w:rsidRDefault="009C7F6A" w:rsidP="000B79F3">
      <w:pPr>
        <w:jc w:val="center"/>
        <w:rPr>
          <w:rFonts w:ascii="Arial" w:hAnsi="Arial" w:cs="Arial"/>
          <w:sz w:val="22"/>
          <w:szCs w:val="22"/>
        </w:rPr>
      </w:pPr>
    </w:p>
    <w:p w:rsidR="009C7F6A" w:rsidRPr="009C7F6A" w:rsidRDefault="009C7F6A" w:rsidP="009C7F6A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16"/>
          <w:szCs w:val="16"/>
        </w:rPr>
      </w:pPr>
      <w:r w:rsidRPr="009C7F6A">
        <w:rPr>
          <w:rFonts w:ascii="Tahoma" w:hAnsi="Tahoma" w:cs="Tahoma"/>
          <w:b w:val="0"/>
          <w:iCs/>
          <w:sz w:val="16"/>
          <w:szCs w:val="16"/>
        </w:rPr>
        <w:t>REGISTRE-SE E PUBLIQUE-SE</w:t>
      </w:r>
    </w:p>
    <w:p w:rsidR="009C7F6A" w:rsidRPr="009C7F6A" w:rsidRDefault="009C7F6A" w:rsidP="009C7F6A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16"/>
          <w:szCs w:val="16"/>
        </w:rPr>
      </w:pPr>
      <w:r w:rsidRPr="009C7F6A">
        <w:rPr>
          <w:rFonts w:ascii="Tahoma" w:hAnsi="Tahoma" w:cs="Tahoma"/>
          <w:b w:val="0"/>
          <w:iCs/>
          <w:sz w:val="16"/>
          <w:szCs w:val="16"/>
        </w:rPr>
        <w:t>EM 23.07.2025</w:t>
      </w:r>
    </w:p>
    <w:p w:rsidR="009C7F6A" w:rsidRPr="009C7F6A" w:rsidRDefault="009C7F6A" w:rsidP="009C7F6A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16"/>
          <w:szCs w:val="16"/>
        </w:rPr>
      </w:pPr>
    </w:p>
    <w:p w:rsidR="009C7F6A" w:rsidRPr="009C7F6A" w:rsidRDefault="009C7F6A" w:rsidP="009C7F6A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16"/>
          <w:szCs w:val="16"/>
        </w:rPr>
      </w:pPr>
      <w:r w:rsidRPr="009C7F6A">
        <w:rPr>
          <w:rFonts w:ascii="Tahoma" w:hAnsi="Tahoma" w:cs="Tahoma"/>
          <w:b w:val="0"/>
          <w:iCs/>
          <w:sz w:val="16"/>
          <w:szCs w:val="16"/>
        </w:rPr>
        <w:t>CÁSSIO JOSÉ LAZZARI</w:t>
      </w:r>
    </w:p>
    <w:p w:rsidR="009C7F6A" w:rsidRPr="009C7F6A" w:rsidRDefault="009C7F6A" w:rsidP="009C7F6A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16"/>
          <w:szCs w:val="16"/>
        </w:rPr>
      </w:pPr>
      <w:r w:rsidRPr="009C7F6A">
        <w:rPr>
          <w:rFonts w:ascii="Tahoma" w:hAnsi="Tahoma" w:cs="Tahoma"/>
          <w:b w:val="0"/>
          <w:iCs/>
          <w:sz w:val="16"/>
          <w:szCs w:val="16"/>
        </w:rPr>
        <w:t>SECRETARIO DE ADMINISTRAÇÃO</w:t>
      </w:r>
    </w:p>
    <w:p w:rsidR="009C7F6A" w:rsidRPr="009C7F6A" w:rsidRDefault="009C7F6A" w:rsidP="009C7F6A">
      <w:pPr>
        <w:ind w:right="4820"/>
        <w:jc w:val="center"/>
        <w:rPr>
          <w:rFonts w:ascii="Arial" w:hAnsi="Arial" w:cs="Arial"/>
          <w:color w:val="FF0000"/>
          <w:sz w:val="28"/>
        </w:rPr>
      </w:pPr>
      <w:r w:rsidRPr="009C7F6A">
        <w:rPr>
          <w:rFonts w:ascii="Tahoma" w:hAnsi="Tahoma" w:cs="Tahoma"/>
          <w:b w:val="0"/>
          <w:iCs/>
          <w:sz w:val="16"/>
          <w:szCs w:val="16"/>
        </w:rPr>
        <w:t>E RECURSOS HUMANOS</w:t>
      </w:r>
    </w:p>
    <w:p w:rsidR="009C7F6A" w:rsidRPr="006325E7" w:rsidRDefault="009C7F6A" w:rsidP="009C7F6A">
      <w:pPr>
        <w:ind w:left="3969"/>
        <w:jc w:val="center"/>
        <w:rPr>
          <w:rFonts w:ascii="Arial" w:hAnsi="Arial" w:cs="Arial"/>
          <w:sz w:val="22"/>
          <w:szCs w:val="22"/>
        </w:rPr>
      </w:pPr>
    </w:p>
    <w:p w:rsidR="00157F2C" w:rsidRPr="006325E7" w:rsidRDefault="00157F2C" w:rsidP="000B79F3">
      <w:pPr>
        <w:jc w:val="center"/>
        <w:rPr>
          <w:rFonts w:ascii="Arial" w:hAnsi="Arial" w:cs="Arial"/>
          <w:sz w:val="22"/>
          <w:szCs w:val="22"/>
        </w:rPr>
      </w:pPr>
    </w:p>
    <w:sectPr w:rsidR="00157F2C" w:rsidRPr="006325E7" w:rsidSect="006E433E">
      <w:headerReference w:type="default" r:id="rId8"/>
      <w:footerReference w:type="default" r:id="rId9"/>
      <w:pgSz w:w="11907" w:h="16840" w:code="9"/>
      <w:pgMar w:top="1366" w:right="1275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0F5" w:rsidRDefault="00E700F5">
      <w:r>
        <w:separator/>
      </w:r>
    </w:p>
  </w:endnote>
  <w:endnote w:type="continuationSeparator" w:id="1">
    <w:p w:rsidR="00E700F5" w:rsidRDefault="00E700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6325E7" w:rsidRPr="0097022C" w:rsidRDefault="006325E7" w:rsidP="006325E7">
    <w:pPr>
      <w:pStyle w:val="Rodap"/>
      <w:jc w:val="center"/>
      <w:rPr>
        <w:rFonts w:ascii="Arial" w:hAnsi="Arial" w:cs="Arial"/>
        <w:b w:val="0"/>
        <w:spacing w:val="-6"/>
        <w:sz w:val="16"/>
        <w:szCs w:val="16"/>
      </w:rPr>
    </w:pPr>
    <w:r w:rsidRPr="0097022C">
      <w:rPr>
        <w:rFonts w:ascii="Arial" w:hAnsi="Arial" w:cs="Arial"/>
        <w:b w:val="0"/>
        <w:spacing w:val="-6"/>
        <w:sz w:val="16"/>
        <w:szCs w:val="16"/>
      </w:rPr>
      <w:t>Rua Pedro Maciel, nº 1230 – CEP 96.920-000 – Lagoa Bonita do Sul – RS CNPJ 04.215.918/0001-09 – Fone (51) 98594 7973</w:t>
    </w:r>
  </w:p>
  <w:p w:rsidR="00DD6BDC" w:rsidRPr="001E7117" w:rsidRDefault="006325E7" w:rsidP="006325E7">
    <w:pPr>
      <w:pStyle w:val="Rodap"/>
      <w:jc w:val="center"/>
      <w:rPr>
        <w:rFonts w:ascii="Arial" w:hAnsi="Arial" w:cs="Arial"/>
        <w:b w:val="0"/>
        <w:spacing w:val="-6"/>
        <w:sz w:val="14"/>
        <w:szCs w:val="14"/>
      </w:rPr>
    </w:pPr>
    <w:r w:rsidRPr="0097022C">
      <w:rPr>
        <w:rFonts w:ascii="Arial" w:hAnsi="Arial" w:cs="Arial"/>
        <w:b w:val="0"/>
        <w:spacing w:val="-6"/>
        <w:sz w:val="16"/>
        <w:szCs w:val="16"/>
      </w:rPr>
      <w:t>“Lagoa Bonita do Sul: Raízes fortes e sonhos grandes”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0F5" w:rsidRDefault="00E700F5">
      <w:r>
        <w:separator/>
      </w:r>
    </w:p>
  </w:footnote>
  <w:footnote w:type="continuationSeparator" w:id="1">
    <w:p w:rsidR="00E700F5" w:rsidRDefault="00E700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-123190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32C68"/>
    <w:rsid w:val="00043E39"/>
    <w:rsid w:val="00053404"/>
    <w:rsid w:val="000625A2"/>
    <w:rsid w:val="00080114"/>
    <w:rsid w:val="000A1337"/>
    <w:rsid w:val="000B26BB"/>
    <w:rsid w:val="000B79F3"/>
    <w:rsid w:val="000D2766"/>
    <w:rsid w:val="000D4BA6"/>
    <w:rsid w:val="000E6BB7"/>
    <w:rsid w:val="000F10BE"/>
    <w:rsid w:val="000F2B44"/>
    <w:rsid w:val="000F4102"/>
    <w:rsid w:val="0011300C"/>
    <w:rsid w:val="0012564E"/>
    <w:rsid w:val="0013313A"/>
    <w:rsid w:val="00140533"/>
    <w:rsid w:val="001439B7"/>
    <w:rsid w:val="00143CE7"/>
    <w:rsid w:val="00145C70"/>
    <w:rsid w:val="00147BAD"/>
    <w:rsid w:val="00157F2C"/>
    <w:rsid w:val="001613CA"/>
    <w:rsid w:val="00161C1E"/>
    <w:rsid w:val="001623D1"/>
    <w:rsid w:val="00165BE6"/>
    <w:rsid w:val="00167B64"/>
    <w:rsid w:val="001726E9"/>
    <w:rsid w:val="00177BEF"/>
    <w:rsid w:val="00177FBC"/>
    <w:rsid w:val="00191A5D"/>
    <w:rsid w:val="00195CBB"/>
    <w:rsid w:val="001A173C"/>
    <w:rsid w:val="001A1BCB"/>
    <w:rsid w:val="001A1FD4"/>
    <w:rsid w:val="001C2B94"/>
    <w:rsid w:val="001C364D"/>
    <w:rsid w:val="001C3A2E"/>
    <w:rsid w:val="001D1004"/>
    <w:rsid w:val="001E7117"/>
    <w:rsid w:val="001F1C19"/>
    <w:rsid w:val="001F43E9"/>
    <w:rsid w:val="00236902"/>
    <w:rsid w:val="00243448"/>
    <w:rsid w:val="00246454"/>
    <w:rsid w:val="00254DA0"/>
    <w:rsid w:val="00267FD1"/>
    <w:rsid w:val="00270B12"/>
    <w:rsid w:val="00272FD3"/>
    <w:rsid w:val="00274E58"/>
    <w:rsid w:val="00277412"/>
    <w:rsid w:val="002851F3"/>
    <w:rsid w:val="0028593A"/>
    <w:rsid w:val="002915C9"/>
    <w:rsid w:val="00291A1D"/>
    <w:rsid w:val="00293626"/>
    <w:rsid w:val="00296AC8"/>
    <w:rsid w:val="002B2083"/>
    <w:rsid w:val="002C1E28"/>
    <w:rsid w:val="002D6239"/>
    <w:rsid w:val="002E390A"/>
    <w:rsid w:val="002E693F"/>
    <w:rsid w:val="002F25D8"/>
    <w:rsid w:val="002F285B"/>
    <w:rsid w:val="002F4571"/>
    <w:rsid w:val="002F4B89"/>
    <w:rsid w:val="002F517A"/>
    <w:rsid w:val="00311AD6"/>
    <w:rsid w:val="00325634"/>
    <w:rsid w:val="00335CC7"/>
    <w:rsid w:val="0034450B"/>
    <w:rsid w:val="00346A16"/>
    <w:rsid w:val="0036158B"/>
    <w:rsid w:val="00372F65"/>
    <w:rsid w:val="00374262"/>
    <w:rsid w:val="00374448"/>
    <w:rsid w:val="00382B0E"/>
    <w:rsid w:val="003B01D6"/>
    <w:rsid w:val="003B0659"/>
    <w:rsid w:val="003B6EEC"/>
    <w:rsid w:val="003C6956"/>
    <w:rsid w:val="003D295A"/>
    <w:rsid w:val="003F246F"/>
    <w:rsid w:val="004101BD"/>
    <w:rsid w:val="0041108E"/>
    <w:rsid w:val="004255AF"/>
    <w:rsid w:val="00442CA6"/>
    <w:rsid w:val="00450EFD"/>
    <w:rsid w:val="00457364"/>
    <w:rsid w:val="00463ED1"/>
    <w:rsid w:val="00465643"/>
    <w:rsid w:val="00481661"/>
    <w:rsid w:val="0049391A"/>
    <w:rsid w:val="00494604"/>
    <w:rsid w:val="004A18A2"/>
    <w:rsid w:val="004A5A64"/>
    <w:rsid w:val="004B2491"/>
    <w:rsid w:val="004C68CD"/>
    <w:rsid w:val="004D33E1"/>
    <w:rsid w:val="004D36C4"/>
    <w:rsid w:val="004F1A4A"/>
    <w:rsid w:val="004F2A88"/>
    <w:rsid w:val="004F4364"/>
    <w:rsid w:val="00500FA0"/>
    <w:rsid w:val="0051780E"/>
    <w:rsid w:val="00532868"/>
    <w:rsid w:val="005417C0"/>
    <w:rsid w:val="005417CC"/>
    <w:rsid w:val="0054271F"/>
    <w:rsid w:val="00552DBE"/>
    <w:rsid w:val="00583A9A"/>
    <w:rsid w:val="0058783F"/>
    <w:rsid w:val="005903DD"/>
    <w:rsid w:val="00595F47"/>
    <w:rsid w:val="005A6BBA"/>
    <w:rsid w:val="005B22B2"/>
    <w:rsid w:val="005C5233"/>
    <w:rsid w:val="005D2F3C"/>
    <w:rsid w:val="005E3CE9"/>
    <w:rsid w:val="005E54BD"/>
    <w:rsid w:val="005F4207"/>
    <w:rsid w:val="005F5069"/>
    <w:rsid w:val="0061661C"/>
    <w:rsid w:val="006325E7"/>
    <w:rsid w:val="006453F7"/>
    <w:rsid w:val="00650324"/>
    <w:rsid w:val="0065658C"/>
    <w:rsid w:val="00656C14"/>
    <w:rsid w:val="006608B8"/>
    <w:rsid w:val="00671A5A"/>
    <w:rsid w:val="006837D0"/>
    <w:rsid w:val="006853BD"/>
    <w:rsid w:val="00691FA1"/>
    <w:rsid w:val="00693802"/>
    <w:rsid w:val="006C1BA9"/>
    <w:rsid w:val="006C3814"/>
    <w:rsid w:val="006D2509"/>
    <w:rsid w:val="006D426D"/>
    <w:rsid w:val="006E433E"/>
    <w:rsid w:val="006F59B2"/>
    <w:rsid w:val="0070218F"/>
    <w:rsid w:val="00705A17"/>
    <w:rsid w:val="00706B79"/>
    <w:rsid w:val="00713C0D"/>
    <w:rsid w:val="00733593"/>
    <w:rsid w:val="00776B11"/>
    <w:rsid w:val="00781DF8"/>
    <w:rsid w:val="0079504D"/>
    <w:rsid w:val="007961DF"/>
    <w:rsid w:val="00796CAB"/>
    <w:rsid w:val="007B33B0"/>
    <w:rsid w:val="007E0112"/>
    <w:rsid w:val="007F251B"/>
    <w:rsid w:val="007F4186"/>
    <w:rsid w:val="007F4386"/>
    <w:rsid w:val="007F55C4"/>
    <w:rsid w:val="00800B7A"/>
    <w:rsid w:val="00830E7E"/>
    <w:rsid w:val="00832633"/>
    <w:rsid w:val="00840121"/>
    <w:rsid w:val="00843716"/>
    <w:rsid w:val="00851416"/>
    <w:rsid w:val="00864E24"/>
    <w:rsid w:val="0088694C"/>
    <w:rsid w:val="008A5E09"/>
    <w:rsid w:val="008E029F"/>
    <w:rsid w:val="008E187B"/>
    <w:rsid w:val="008E5FC3"/>
    <w:rsid w:val="008F1FD1"/>
    <w:rsid w:val="009072DA"/>
    <w:rsid w:val="00917907"/>
    <w:rsid w:val="00922280"/>
    <w:rsid w:val="009314CA"/>
    <w:rsid w:val="00931AC4"/>
    <w:rsid w:val="00962052"/>
    <w:rsid w:val="009663A6"/>
    <w:rsid w:val="00966F56"/>
    <w:rsid w:val="00981BE9"/>
    <w:rsid w:val="00987A8D"/>
    <w:rsid w:val="00991BBB"/>
    <w:rsid w:val="009A4BCA"/>
    <w:rsid w:val="009B6AF5"/>
    <w:rsid w:val="009B7853"/>
    <w:rsid w:val="009C7F6A"/>
    <w:rsid w:val="009D2A60"/>
    <w:rsid w:val="009D2F92"/>
    <w:rsid w:val="009E0EBC"/>
    <w:rsid w:val="00A0003F"/>
    <w:rsid w:val="00A119E8"/>
    <w:rsid w:val="00A1505E"/>
    <w:rsid w:val="00A25452"/>
    <w:rsid w:val="00A256B3"/>
    <w:rsid w:val="00A32299"/>
    <w:rsid w:val="00A37267"/>
    <w:rsid w:val="00A4566E"/>
    <w:rsid w:val="00A470E1"/>
    <w:rsid w:val="00A543B1"/>
    <w:rsid w:val="00A57C1C"/>
    <w:rsid w:val="00AA44DB"/>
    <w:rsid w:val="00AA7E73"/>
    <w:rsid w:val="00AE3789"/>
    <w:rsid w:val="00AE4724"/>
    <w:rsid w:val="00AF57E1"/>
    <w:rsid w:val="00B1485F"/>
    <w:rsid w:val="00B37870"/>
    <w:rsid w:val="00B63AC9"/>
    <w:rsid w:val="00B670D6"/>
    <w:rsid w:val="00B74F20"/>
    <w:rsid w:val="00B8491F"/>
    <w:rsid w:val="00B8608A"/>
    <w:rsid w:val="00B870B5"/>
    <w:rsid w:val="00B92761"/>
    <w:rsid w:val="00B96E2A"/>
    <w:rsid w:val="00B9784F"/>
    <w:rsid w:val="00BB7EFC"/>
    <w:rsid w:val="00BC0602"/>
    <w:rsid w:val="00BC507E"/>
    <w:rsid w:val="00BD1CAF"/>
    <w:rsid w:val="00BD7FF7"/>
    <w:rsid w:val="00BF296B"/>
    <w:rsid w:val="00C02CA1"/>
    <w:rsid w:val="00C278B9"/>
    <w:rsid w:val="00C32575"/>
    <w:rsid w:val="00C42FC6"/>
    <w:rsid w:val="00C741F0"/>
    <w:rsid w:val="00C803A8"/>
    <w:rsid w:val="00C8317A"/>
    <w:rsid w:val="00CA505D"/>
    <w:rsid w:val="00CB5804"/>
    <w:rsid w:val="00CC07CC"/>
    <w:rsid w:val="00CD06CE"/>
    <w:rsid w:val="00CD2495"/>
    <w:rsid w:val="00CD3627"/>
    <w:rsid w:val="00CD5F39"/>
    <w:rsid w:val="00CD6951"/>
    <w:rsid w:val="00CD7FD4"/>
    <w:rsid w:val="00CF440F"/>
    <w:rsid w:val="00D07911"/>
    <w:rsid w:val="00D125D9"/>
    <w:rsid w:val="00D17736"/>
    <w:rsid w:val="00D37E39"/>
    <w:rsid w:val="00D452F9"/>
    <w:rsid w:val="00D52E72"/>
    <w:rsid w:val="00D5659B"/>
    <w:rsid w:val="00DA08B1"/>
    <w:rsid w:val="00DA630F"/>
    <w:rsid w:val="00DB22FA"/>
    <w:rsid w:val="00DB2B87"/>
    <w:rsid w:val="00DB6158"/>
    <w:rsid w:val="00DC14B9"/>
    <w:rsid w:val="00DC76D4"/>
    <w:rsid w:val="00DD6BDC"/>
    <w:rsid w:val="00DE1CF5"/>
    <w:rsid w:val="00DF21BA"/>
    <w:rsid w:val="00E20A13"/>
    <w:rsid w:val="00E35544"/>
    <w:rsid w:val="00E37F86"/>
    <w:rsid w:val="00E51FD4"/>
    <w:rsid w:val="00E54C35"/>
    <w:rsid w:val="00E56E89"/>
    <w:rsid w:val="00E66C99"/>
    <w:rsid w:val="00E6745A"/>
    <w:rsid w:val="00E700F5"/>
    <w:rsid w:val="00E7044D"/>
    <w:rsid w:val="00E76710"/>
    <w:rsid w:val="00E8082E"/>
    <w:rsid w:val="00E83DB2"/>
    <w:rsid w:val="00E95B59"/>
    <w:rsid w:val="00EA316F"/>
    <w:rsid w:val="00EA4888"/>
    <w:rsid w:val="00EB04D4"/>
    <w:rsid w:val="00EC0E1D"/>
    <w:rsid w:val="00EF7569"/>
    <w:rsid w:val="00F03994"/>
    <w:rsid w:val="00F1504A"/>
    <w:rsid w:val="00F40E03"/>
    <w:rsid w:val="00F457A5"/>
    <w:rsid w:val="00F54C92"/>
    <w:rsid w:val="00F60733"/>
    <w:rsid w:val="00F635D8"/>
    <w:rsid w:val="00F65714"/>
    <w:rsid w:val="00F70681"/>
    <w:rsid w:val="00F72394"/>
    <w:rsid w:val="00F85823"/>
    <w:rsid w:val="00F871D3"/>
    <w:rsid w:val="00FA2BF5"/>
    <w:rsid w:val="00FA4092"/>
    <w:rsid w:val="00FA4948"/>
    <w:rsid w:val="00FC6DE8"/>
    <w:rsid w:val="00FE38C9"/>
    <w:rsid w:val="00FE60F0"/>
    <w:rsid w:val="00FE6BE9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RodapChar">
    <w:name w:val="Rodapé Char"/>
    <w:link w:val="Rodap"/>
    <w:rsid w:val="006325E7"/>
    <w:rPr>
      <w:b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7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0A45E-D9C6-4C1A-B629-F211DC468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423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Lagoa7</cp:lastModifiedBy>
  <cp:revision>4</cp:revision>
  <cp:lastPrinted>2017-04-04T16:21:00Z</cp:lastPrinted>
  <dcterms:created xsi:type="dcterms:W3CDTF">2025-07-23T12:14:00Z</dcterms:created>
  <dcterms:modified xsi:type="dcterms:W3CDTF">2025-07-23T12:18:00Z</dcterms:modified>
</cp:coreProperties>
</file>