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852BA5" w14:textId="77777777" w:rsidR="00CE066F" w:rsidRDefault="00CE066F" w:rsidP="00CE066F">
      <w:pPr>
        <w:pStyle w:val="Ttulo1"/>
        <w:jc w:val="center"/>
        <w:rPr>
          <w:rFonts w:ascii="Arial" w:hAnsi="Arial" w:cs="Arial"/>
          <w:b/>
          <w:i/>
          <w:sz w:val="36"/>
          <w:szCs w:val="36"/>
        </w:rPr>
      </w:pPr>
      <w:r w:rsidRPr="00247D13">
        <w:rPr>
          <w:rFonts w:ascii="Arial" w:hAnsi="Arial" w:cs="Arial"/>
          <w:b/>
          <w:i/>
          <w:sz w:val="36"/>
          <w:szCs w:val="36"/>
        </w:rPr>
        <w:t>ROTEIRO DOS TRABALHOS DOS VEREADORES</w:t>
      </w:r>
    </w:p>
    <w:p w14:paraId="71E82763" w14:textId="77777777" w:rsidR="00CE066F" w:rsidRPr="00E41AEB" w:rsidRDefault="00CE066F" w:rsidP="00CE066F">
      <w:pPr>
        <w:rPr>
          <w:rFonts w:ascii="Arial" w:hAnsi="Arial" w:cs="Arial"/>
          <w:sz w:val="28"/>
        </w:rPr>
      </w:pPr>
    </w:p>
    <w:p w14:paraId="723C07FC" w14:textId="0F9E3AEB" w:rsidR="00CE066F" w:rsidRPr="004E267D" w:rsidRDefault="00CE066F" w:rsidP="00CE066F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</w:t>
      </w:r>
      <w:r w:rsidR="004C1B4B">
        <w:rPr>
          <w:rFonts w:ascii="Arial" w:hAnsi="Arial" w:cs="Arial"/>
          <w:b/>
          <w:i/>
          <w:szCs w:val="24"/>
        </w:rPr>
        <w:t>3</w:t>
      </w:r>
      <w:r w:rsidRPr="004E267D">
        <w:rPr>
          <w:rFonts w:ascii="Arial" w:hAnsi="Arial" w:cs="Arial"/>
          <w:b/>
          <w:i/>
          <w:szCs w:val="24"/>
        </w:rPr>
        <w:t>ª - SESSÃO EXTRAORDINÁRIA</w:t>
      </w:r>
    </w:p>
    <w:p w14:paraId="040B34AE" w14:textId="77777777" w:rsidR="00CE066F" w:rsidRPr="004E267D" w:rsidRDefault="00CE066F" w:rsidP="00CE066F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04</w:t>
      </w:r>
      <w:r w:rsidRPr="004E267D">
        <w:rPr>
          <w:rFonts w:ascii="Arial" w:hAnsi="Arial" w:cs="Arial"/>
          <w:b/>
          <w:i/>
          <w:szCs w:val="24"/>
        </w:rPr>
        <w:t>ª - SESSÃO LEGISLATIVA ORDINÁRIA</w:t>
      </w:r>
    </w:p>
    <w:p w14:paraId="3CF09A81" w14:textId="77777777" w:rsidR="00CE066F" w:rsidRPr="004E267D" w:rsidRDefault="00CE066F" w:rsidP="00CE066F">
      <w:pP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15ª - LEGISLATURA</w:t>
      </w:r>
    </w:p>
    <w:p w14:paraId="75640F8A" w14:textId="3E5CFAF5" w:rsidR="00CE066F" w:rsidRDefault="00CE066F" w:rsidP="00CE066F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DATA: 24 DE JUNHO DE 2024 -</w:t>
      </w:r>
      <w:r w:rsidRPr="004E267D">
        <w:rPr>
          <w:rFonts w:ascii="Arial" w:hAnsi="Arial" w:cs="Arial"/>
          <w:b/>
          <w:i/>
          <w:szCs w:val="24"/>
        </w:rPr>
        <w:t xml:space="preserve"> </w:t>
      </w:r>
      <w:r>
        <w:rPr>
          <w:rFonts w:ascii="Arial" w:hAnsi="Arial" w:cs="Arial"/>
          <w:b/>
          <w:i/>
          <w:szCs w:val="24"/>
        </w:rPr>
        <w:t>SEGUNDA</w:t>
      </w:r>
      <w:r w:rsidRPr="004E267D">
        <w:rPr>
          <w:rFonts w:ascii="Arial" w:hAnsi="Arial" w:cs="Arial"/>
          <w:b/>
          <w:i/>
          <w:szCs w:val="24"/>
        </w:rPr>
        <w:t>-FEIRA</w:t>
      </w:r>
      <w:r>
        <w:rPr>
          <w:rFonts w:ascii="Arial" w:hAnsi="Arial" w:cs="Arial"/>
          <w:b/>
          <w:i/>
          <w:szCs w:val="24"/>
        </w:rPr>
        <w:t xml:space="preserve"> </w:t>
      </w:r>
      <w:r w:rsidR="00081593">
        <w:rPr>
          <w:rFonts w:ascii="Arial" w:hAnsi="Arial" w:cs="Arial"/>
          <w:b/>
          <w:i/>
          <w:szCs w:val="24"/>
        </w:rPr>
        <w:t xml:space="preserve">– </w:t>
      </w:r>
      <w:r>
        <w:rPr>
          <w:rFonts w:ascii="Arial" w:hAnsi="Arial" w:cs="Arial"/>
          <w:b/>
          <w:i/>
          <w:szCs w:val="24"/>
        </w:rPr>
        <w:t xml:space="preserve"> </w:t>
      </w:r>
      <w:r w:rsidR="00CC3128">
        <w:rPr>
          <w:rFonts w:ascii="Arial" w:hAnsi="Arial" w:cs="Arial"/>
          <w:b/>
          <w:i/>
          <w:szCs w:val="24"/>
        </w:rPr>
        <w:t xml:space="preserve">17 </w:t>
      </w:r>
      <w:r>
        <w:rPr>
          <w:rFonts w:ascii="Arial" w:hAnsi="Arial" w:cs="Arial"/>
          <w:b/>
          <w:i/>
          <w:szCs w:val="24"/>
        </w:rPr>
        <w:t>H</w:t>
      </w:r>
      <w:r w:rsidR="00081593">
        <w:rPr>
          <w:rFonts w:ascii="Arial" w:hAnsi="Arial" w:cs="Arial"/>
          <w:b/>
          <w:i/>
          <w:szCs w:val="24"/>
        </w:rPr>
        <w:t>ORAS</w:t>
      </w:r>
      <w:r w:rsidR="00CC3128">
        <w:rPr>
          <w:rFonts w:ascii="Arial" w:hAnsi="Arial" w:cs="Arial"/>
          <w:b/>
          <w:i/>
          <w:szCs w:val="24"/>
        </w:rPr>
        <w:t xml:space="preserve"> e 30 MINUTOS</w:t>
      </w:r>
    </w:p>
    <w:p w14:paraId="1AB528AE" w14:textId="77777777" w:rsidR="00CE066F" w:rsidRPr="004E267D" w:rsidRDefault="00CE066F" w:rsidP="00CE066F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VERIFICAÇÃO DE “QUORUM” REGIMENTAL</w:t>
      </w:r>
    </w:p>
    <w:p w14:paraId="32E66551" w14:textId="77777777" w:rsidR="00CE066F" w:rsidRPr="004E267D" w:rsidRDefault="00CE066F" w:rsidP="00CE066F">
      <w:pPr>
        <w:jc w:val="both"/>
        <w:rPr>
          <w:rFonts w:ascii="Arial" w:hAnsi="Arial" w:cs="Arial"/>
          <w:szCs w:val="24"/>
        </w:rPr>
      </w:pPr>
    </w:p>
    <w:p w14:paraId="4BC9A08D" w14:textId="1B8FB56F" w:rsidR="00CE066F" w:rsidRPr="004E267D" w:rsidRDefault="00CE066F" w:rsidP="00CE066F">
      <w:pPr>
        <w:jc w:val="both"/>
        <w:rPr>
          <w:rFonts w:ascii="Arial" w:hAnsi="Arial" w:cs="Arial"/>
          <w:b/>
          <w:bCs/>
          <w:szCs w:val="24"/>
          <w:lang w:val="es-ES_tradnl"/>
        </w:rPr>
      </w:pPr>
      <w:r>
        <w:rPr>
          <w:rFonts w:ascii="Arial" w:hAnsi="Arial" w:cs="Arial"/>
          <w:szCs w:val="24"/>
        </w:rPr>
        <w:t xml:space="preserve">INVOCAÇÃO À DEUS    -   </w:t>
      </w:r>
      <w:r w:rsidRPr="004E267D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  <w:lang w:eastAsia="en-US"/>
        </w:rPr>
        <w:t>CRISTIAN BRATZ</w:t>
      </w:r>
    </w:p>
    <w:p w14:paraId="1121300B" w14:textId="77777777" w:rsidR="00CE066F" w:rsidRPr="004E267D" w:rsidRDefault="00CE066F" w:rsidP="00CE066F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413CE246" w14:textId="77777777" w:rsidR="00CE066F" w:rsidRPr="004E267D" w:rsidRDefault="00CE066F" w:rsidP="00CE066F">
      <w:pPr>
        <w:jc w:val="both"/>
        <w:rPr>
          <w:rFonts w:ascii="Arial" w:hAnsi="Arial" w:cs="Arial"/>
          <w:b/>
          <w:szCs w:val="24"/>
        </w:rPr>
      </w:pPr>
      <w:r w:rsidRPr="004E267D">
        <w:rPr>
          <w:rFonts w:ascii="Arial" w:hAnsi="Arial" w:cs="Arial"/>
          <w:b/>
          <w:szCs w:val="24"/>
        </w:rPr>
        <w:t>EXPEDIENTE (ART. 139 R. I.)</w:t>
      </w:r>
    </w:p>
    <w:p w14:paraId="57C16DD2" w14:textId="77777777" w:rsidR="00CE066F" w:rsidRPr="00E41AEB" w:rsidRDefault="00CE066F" w:rsidP="00CE066F">
      <w:pPr>
        <w:jc w:val="both"/>
        <w:rPr>
          <w:rFonts w:ascii="Arial" w:hAnsi="Arial" w:cs="Arial"/>
          <w:b/>
          <w:sz w:val="28"/>
          <w:u w:val="single"/>
        </w:rPr>
      </w:pPr>
    </w:p>
    <w:p w14:paraId="329EFBB0" w14:textId="77777777" w:rsidR="00CE066F" w:rsidRDefault="00CE066F" w:rsidP="00CE066F">
      <w:pPr>
        <w:pStyle w:val="Corpodetexto2"/>
        <w:rPr>
          <w:rFonts w:ascii="Arial" w:hAnsi="Arial" w:cs="Arial"/>
          <w:i/>
          <w:sz w:val="26"/>
          <w:szCs w:val="26"/>
        </w:rPr>
      </w:pPr>
      <w:r w:rsidRPr="00BA7B66">
        <w:rPr>
          <w:rFonts w:ascii="Arial" w:hAnsi="Arial" w:cs="Arial"/>
          <w:i/>
          <w:sz w:val="26"/>
          <w:szCs w:val="26"/>
        </w:rPr>
        <w:t>PROPOSIÇÕES APRESENTADAS À MESA PARA VOTAÇÃO NA ORDEM DO DIA:</w:t>
      </w:r>
    </w:p>
    <w:p w14:paraId="182A6615" w14:textId="77777777" w:rsidR="00CE066F" w:rsidRPr="00BA7B66" w:rsidRDefault="00CE066F" w:rsidP="00CE066F">
      <w:pPr>
        <w:pStyle w:val="Corpodetexto2"/>
        <w:rPr>
          <w:rFonts w:ascii="Arial" w:hAnsi="Arial" w:cs="Arial"/>
          <w:i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366"/>
      </w:tblGrid>
      <w:tr w:rsidR="00CE066F" w:rsidRPr="006D6064" w14:paraId="21878AB1" w14:textId="77777777" w:rsidTr="004139BA">
        <w:tc>
          <w:tcPr>
            <w:tcW w:w="10762" w:type="dxa"/>
          </w:tcPr>
          <w:p w14:paraId="08438665" w14:textId="77777777" w:rsidR="00CE066F" w:rsidRPr="00C76020" w:rsidRDefault="00CE066F" w:rsidP="004139BA">
            <w:pPr>
              <w:pStyle w:val="SemEspaamento"/>
              <w:jc w:val="both"/>
              <w:rPr>
                <w:rFonts w:ascii="Arial" w:hAnsi="Arial" w:cs="Arial"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212529"/>
                <w:shd w:val="clear" w:color="auto" w:fill="FFFFFF"/>
              </w:rPr>
              <w:t>PROJETO DE MENDA A LEI ORGÂNICA Nº. 01/2024 –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 xml:space="preserve"> ALTERA DIVERSOS DISPOSITIVOS DA LEI ORGÂNICA MUNICIPAL PARA ADEQUAR AO ORDENAMENTO JURÍDICO PÁTRIO E DÁ OUTRAS PROVIDÊNCIAS.</w:t>
            </w:r>
          </w:p>
        </w:tc>
      </w:tr>
    </w:tbl>
    <w:p w14:paraId="47EBAD7B" w14:textId="77777777" w:rsidR="00CE066F" w:rsidRPr="00E41AEB" w:rsidRDefault="00CE066F" w:rsidP="00CE066F">
      <w:pPr>
        <w:pBdr>
          <w:bottom w:val="single" w:sz="12" w:space="1" w:color="auto"/>
        </w:pBdr>
        <w:jc w:val="both"/>
        <w:rPr>
          <w:rFonts w:ascii="Arial" w:hAnsi="Arial" w:cs="Arial"/>
          <w:sz w:val="28"/>
        </w:rPr>
      </w:pPr>
    </w:p>
    <w:p w14:paraId="376B1D07" w14:textId="77777777" w:rsidR="00CE066F" w:rsidRDefault="00CE066F" w:rsidP="00CE066F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  <w:r w:rsidRPr="004E267D">
        <w:rPr>
          <w:rFonts w:ascii="Arial" w:hAnsi="Arial" w:cs="Arial"/>
          <w:b/>
          <w:i/>
          <w:szCs w:val="24"/>
        </w:rPr>
        <w:t>INTERVALO REGIMENTAL</w:t>
      </w:r>
      <w:r w:rsidRPr="004E267D">
        <w:rPr>
          <w:rFonts w:ascii="Arial" w:hAnsi="Arial" w:cs="Arial"/>
          <w:szCs w:val="24"/>
        </w:rPr>
        <w:t xml:space="preserve"> – PARA EMISSÃO DE PARECERES OU LEITURA DOS PARECERES.</w:t>
      </w:r>
    </w:p>
    <w:p w14:paraId="23456B1D" w14:textId="77777777" w:rsidR="00CE066F" w:rsidRPr="004E267D" w:rsidRDefault="00CE066F" w:rsidP="00CE066F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</w:p>
    <w:p w14:paraId="392AFBA5" w14:textId="77777777" w:rsidR="00CE066F" w:rsidRDefault="00CE066F" w:rsidP="00CE066F">
      <w:pPr>
        <w:jc w:val="both"/>
        <w:rPr>
          <w:rFonts w:ascii="Arial" w:hAnsi="Arial" w:cs="Arial"/>
          <w:szCs w:val="24"/>
        </w:rPr>
      </w:pPr>
    </w:p>
    <w:p w14:paraId="4104C70D" w14:textId="7330221D" w:rsidR="00CE066F" w:rsidRPr="004E267D" w:rsidRDefault="00CE066F" w:rsidP="00CE066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DISCUSSÃO E VOTAÇÃO DO PROJETO DE LEI OBJETO</w:t>
      </w:r>
      <w:r w:rsidRPr="004E267D">
        <w:rPr>
          <w:rFonts w:ascii="Arial" w:hAnsi="Arial" w:cs="Arial"/>
          <w:szCs w:val="24"/>
        </w:rPr>
        <w:t xml:space="preserve"> DA CONVOCAÇÃO.</w:t>
      </w:r>
    </w:p>
    <w:p w14:paraId="6F551CF4" w14:textId="77777777" w:rsidR="00CE066F" w:rsidRDefault="00CE066F" w:rsidP="00CE066F">
      <w:pPr>
        <w:jc w:val="center"/>
        <w:rPr>
          <w:rFonts w:ascii="Arial" w:hAnsi="Arial" w:cs="Arial"/>
          <w:b/>
          <w:szCs w:val="24"/>
        </w:rPr>
      </w:pPr>
    </w:p>
    <w:p w14:paraId="2F44B7AD" w14:textId="77777777" w:rsidR="00CE066F" w:rsidRDefault="00CE066F" w:rsidP="00CE066F">
      <w:pPr>
        <w:jc w:val="center"/>
      </w:pPr>
      <w:r w:rsidRPr="004E267D">
        <w:rPr>
          <w:rFonts w:ascii="Arial" w:hAnsi="Arial" w:cs="Arial"/>
          <w:b/>
          <w:szCs w:val="24"/>
        </w:rPr>
        <w:t>ENCERRAMENTO DA SESSÃO.</w:t>
      </w:r>
    </w:p>
    <w:p w14:paraId="7A472536" w14:textId="77777777" w:rsidR="00CE066F" w:rsidRDefault="00CE066F" w:rsidP="00CE066F"/>
    <w:p w14:paraId="166B7FC2" w14:textId="77777777" w:rsidR="00CE066F" w:rsidRDefault="00CE066F" w:rsidP="00CE066F"/>
    <w:p w14:paraId="3510E1C3" w14:textId="77777777" w:rsidR="00CE066F" w:rsidRDefault="00CE066F" w:rsidP="00CE066F"/>
    <w:p w14:paraId="63B1B6BA" w14:textId="77777777" w:rsidR="00CE066F" w:rsidRDefault="00CE066F" w:rsidP="00CE066F"/>
    <w:p w14:paraId="33BBE2F3" w14:textId="77777777" w:rsidR="00CE066F" w:rsidRDefault="00CE066F" w:rsidP="00CE066F"/>
    <w:p w14:paraId="49FE54E6" w14:textId="77777777" w:rsidR="00CE066F" w:rsidRDefault="00CE066F" w:rsidP="00CE066F"/>
    <w:p w14:paraId="3D0BE67A" w14:textId="77777777" w:rsidR="00CE066F" w:rsidRDefault="00CE066F" w:rsidP="00CE066F"/>
    <w:p w14:paraId="12A46011" w14:textId="77777777" w:rsidR="00DE076D" w:rsidRDefault="00DE076D"/>
    <w:sectPr w:rsidR="00DE076D" w:rsidSect="00CE066F">
      <w:pgSz w:w="11907" w:h="16840" w:code="9"/>
      <w:pgMar w:top="1134" w:right="680" w:bottom="56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66F"/>
    <w:rsid w:val="00081593"/>
    <w:rsid w:val="004C1B4B"/>
    <w:rsid w:val="00587D78"/>
    <w:rsid w:val="00C63C15"/>
    <w:rsid w:val="00CC3128"/>
    <w:rsid w:val="00CE066F"/>
    <w:rsid w:val="00DE0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F2075"/>
  <w15:chartTrackingRefBased/>
  <w15:docId w15:val="{48255227-A43A-44B2-851F-8276D62FF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066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CE066F"/>
    <w:pPr>
      <w:keepNext/>
      <w:outlineLvl w:val="0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E066F"/>
    <w:rPr>
      <w:rFonts w:ascii="Times New Roman" w:eastAsia="Times New Roman" w:hAnsi="Times New Roman" w:cs="Times New Roman"/>
      <w:kern w:val="0"/>
      <w:sz w:val="28"/>
      <w:szCs w:val="20"/>
      <w:lang w:eastAsia="pt-BR"/>
      <w14:ligatures w14:val="none"/>
    </w:rPr>
  </w:style>
  <w:style w:type="paragraph" w:styleId="Corpodetexto2">
    <w:name w:val="Body Text 2"/>
    <w:basedOn w:val="Normal"/>
    <w:link w:val="Corpodetexto2Char"/>
    <w:rsid w:val="00CE066F"/>
    <w:pPr>
      <w:jc w:val="both"/>
    </w:pPr>
    <w:rPr>
      <w:rFonts w:ascii="Comic Sans MS" w:hAnsi="Comic Sans MS"/>
      <w:b/>
      <w:sz w:val="32"/>
      <w:u w:val="single"/>
    </w:rPr>
  </w:style>
  <w:style w:type="character" w:customStyle="1" w:styleId="Corpodetexto2Char">
    <w:name w:val="Corpo de texto 2 Char"/>
    <w:basedOn w:val="Fontepargpadro"/>
    <w:link w:val="Corpodetexto2"/>
    <w:rsid w:val="00CE066F"/>
    <w:rPr>
      <w:rFonts w:ascii="Comic Sans MS" w:eastAsia="Times New Roman" w:hAnsi="Comic Sans MS" w:cs="Times New Roman"/>
      <w:b/>
      <w:kern w:val="0"/>
      <w:sz w:val="32"/>
      <w:szCs w:val="20"/>
      <w:u w:val="single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CE066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CE066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109</Words>
  <Characters>589</Characters>
  <Application>Microsoft Office Word</Application>
  <DocSecurity>0</DocSecurity>
  <Lines>4</Lines>
  <Paragraphs>1</Paragraphs>
  <ScaleCrop>false</ScaleCrop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 Vereadores</dc:creator>
  <cp:keywords/>
  <dc:description/>
  <cp:lastModifiedBy>Camara de Vereadores</cp:lastModifiedBy>
  <cp:revision>5</cp:revision>
  <cp:lastPrinted>2024-06-24T14:01:00Z</cp:lastPrinted>
  <dcterms:created xsi:type="dcterms:W3CDTF">2024-06-24T11:36:00Z</dcterms:created>
  <dcterms:modified xsi:type="dcterms:W3CDTF">2024-06-24T20:26:00Z</dcterms:modified>
</cp:coreProperties>
</file>