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670F0B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38</w:t>
      </w:r>
      <w:r w:rsidR="00985074">
        <w:rPr>
          <w:rFonts w:ascii="Arial" w:hAnsi="Arial" w:cs="Arial"/>
          <w:b/>
          <w:sz w:val="24"/>
        </w:rPr>
        <w:t>7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985074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a execução de diversas obras públicas na cidade e abre Crédito Especial.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985074">
        <w:rPr>
          <w:rFonts w:ascii="Arial" w:hAnsi="Arial" w:cs="Arial"/>
          <w:sz w:val="24"/>
        </w:rPr>
        <w:t xml:space="preserve"> por seus vereadores</w:t>
      </w:r>
      <w:r w:rsidR="005C7CA1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130CED" w:rsidRDefault="00FB4F5F" w:rsidP="003A160C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66887">
        <w:rPr>
          <w:rFonts w:ascii="Arial" w:hAnsi="Arial" w:cs="Arial"/>
          <w:sz w:val="24"/>
        </w:rPr>
        <w:t xml:space="preserve">Fica </w:t>
      </w:r>
      <w:r w:rsidR="00985074">
        <w:rPr>
          <w:rFonts w:ascii="Arial" w:hAnsi="Arial" w:cs="Arial"/>
          <w:sz w:val="24"/>
        </w:rPr>
        <w:t>o senhor Prefeito Municipal autorizado a proceder a execução das seguintes obras públicas, categorizadas em Despesas de Capital.:</w:t>
      </w:r>
    </w:p>
    <w:p w:rsidR="00985074" w:rsidRDefault="00985074" w:rsidP="00985074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Governo de administração geral</w:t>
      </w:r>
    </w:p>
    <w:p w:rsidR="00985074" w:rsidRDefault="00985074" w:rsidP="00985074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Executivo</w:t>
      </w:r>
    </w:p>
    <w:p w:rsidR="00985074" w:rsidRDefault="00985074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1º- Melhoria no prédio da Prefeitura, constante de instalação sanitária e iluminação interna.</w:t>
      </w:r>
    </w:p>
    <w:p w:rsidR="00985074" w:rsidRDefault="00985074" w:rsidP="00985074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Habitação e serviços urbanos</w:t>
      </w:r>
    </w:p>
    <w:p w:rsidR="00985074" w:rsidRDefault="00985074" w:rsidP="00985074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Ruas e praças públicas</w:t>
      </w:r>
    </w:p>
    <w:p w:rsidR="00985074" w:rsidRDefault="00985074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1º- Construção de pontes dentro do perímetro urbano da cidade.</w:t>
      </w:r>
    </w:p>
    <w:p w:rsidR="00985074" w:rsidRDefault="00985074" w:rsidP="00985074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6"/>
        </w:rPr>
        <w:t>º- Construção de passeios públicos nos diversos logradouros da cidade.</w:t>
      </w:r>
    </w:p>
    <w:p w:rsidR="00985074" w:rsidRPr="00985074" w:rsidRDefault="00985074" w:rsidP="00985074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3º- Recomposição de muro e outros serviços no imóvel de herdeiros de Necésio Silva, em virtude  de retificação de alinhamento da Rua Artur Bernardes.</w:t>
      </w:r>
    </w:p>
    <w:p w:rsidR="00985074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 w:rsidR="00985074">
        <w:rPr>
          <w:rFonts w:ascii="Arial" w:hAnsi="Arial" w:cs="Arial"/>
          <w:b/>
          <w:sz w:val="24"/>
        </w:rPr>
        <w:t xml:space="preserve"> </w:t>
      </w:r>
      <w:r w:rsidR="00985074">
        <w:rPr>
          <w:rFonts w:ascii="Arial" w:hAnsi="Arial" w:cs="Arial"/>
          <w:sz w:val="24"/>
        </w:rPr>
        <w:t>Para o atendimento dos serviços citados nesta lei, fica o senhor Prefeito Municipal autorizado a dispender a importância de NCr$ 6.000,00 (seis mil cruzeiros novos) abrindo os créditos especiais respectivos.</w:t>
      </w:r>
    </w:p>
    <w:p w:rsidR="00FB4F5F" w:rsidRDefault="00985074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985074">
        <w:rPr>
          <w:rFonts w:ascii="Arial" w:hAnsi="Arial" w:cs="Arial"/>
          <w:sz w:val="24"/>
        </w:rPr>
        <w:t xml:space="preserve">14 </w:t>
      </w:r>
      <w:r w:rsidR="00130CED">
        <w:rPr>
          <w:rFonts w:ascii="Arial" w:hAnsi="Arial" w:cs="Arial"/>
          <w:sz w:val="24"/>
        </w:rPr>
        <w:t xml:space="preserve">de </w:t>
      </w:r>
      <w:r w:rsidR="00985074">
        <w:rPr>
          <w:rFonts w:ascii="Arial" w:hAnsi="Arial" w:cs="Arial"/>
          <w:sz w:val="24"/>
        </w:rPr>
        <w:t>agosto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5A4" w:rsidRDefault="009E35A4" w:rsidP="00FB4F5F">
      <w:pPr>
        <w:spacing w:after="0" w:line="240" w:lineRule="auto"/>
      </w:pPr>
      <w:r>
        <w:separator/>
      </w:r>
    </w:p>
  </w:endnote>
  <w:endnote w:type="continuationSeparator" w:id="1">
    <w:p w:rsidR="009E35A4" w:rsidRDefault="009E35A4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5A4" w:rsidRDefault="009E35A4" w:rsidP="00FB4F5F">
      <w:pPr>
        <w:spacing w:after="0" w:line="240" w:lineRule="auto"/>
      </w:pPr>
      <w:r>
        <w:separator/>
      </w:r>
    </w:p>
  </w:footnote>
  <w:footnote w:type="continuationSeparator" w:id="1">
    <w:p w:rsidR="009E35A4" w:rsidRDefault="009E35A4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28853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C0ED3"/>
    <w:rsid w:val="001E7D85"/>
    <w:rsid w:val="002B24EF"/>
    <w:rsid w:val="00372EC1"/>
    <w:rsid w:val="00381C0D"/>
    <w:rsid w:val="003A160C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8229BE"/>
    <w:rsid w:val="0083373F"/>
    <w:rsid w:val="00844F30"/>
    <w:rsid w:val="008D1851"/>
    <w:rsid w:val="00982579"/>
    <w:rsid w:val="00985074"/>
    <w:rsid w:val="009E35A4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D26FB2"/>
    <w:rsid w:val="00D731F2"/>
    <w:rsid w:val="00D909C8"/>
    <w:rsid w:val="00DE1B05"/>
    <w:rsid w:val="00E61F3A"/>
    <w:rsid w:val="00E839F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2014-07-30T15:34:00Z</dcterms:created>
  <dcterms:modified xsi:type="dcterms:W3CDTF">2014-07-30T15:34:00Z</dcterms:modified>
</cp:coreProperties>
</file>