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3ED15" w14:textId="77777777" w:rsidR="00FC4802" w:rsidRDefault="00FC4802" w:rsidP="00FC4802">
      <w:pPr>
        <w:spacing w:after="20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685910BB" w14:textId="4FD10B8C" w:rsidR="00FC4802" w:rsidRPr="00004D37" w:rsidRDefault="00667FD3" w:rsidP="00004D37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>
        <w:rPr>
          <w:rFonts w:ascii="Arial" w:eastAsia="Calibri" w:hAnsi="Arial" w:cs="Arial"/>
          <w:b/>
          <w:sz w:val="24"/>
          <w:szCs w:val="24"/>
        </w:rPr>
        <w:t>2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 xml:space="preserve">ª SESSÃO ORDINÁRIA DA CÂMARA MUNICIPAL DE ALTO DO RODRIGUES, NO </w:t>
      </w:r>
      <w:r w:rsidR="00846B55">
        <w:rPr>
          <w:rFonts w:ascii="Arial" w:eastAsia="Calibri" w:hAnsi="Arial" w:cs="Arial"/>
          <w:b/>
          <w:sz w:val="24"/>
          <w:szCs w:val="24"/>
        </w:rPr>
        <w:t>2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FC4802">
        <w:rPr>
          <w:rFonts w:ascii="Calibri" w:eastAsia="Calibri" w:hAnsi="Calibri" w:cs="Times New Roman"/>
          <w:b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DO DIA </w:t>
      </w:r>
      <w:r>
        <w:rPr>
          <w:rFonts w:ascii="Arial" w:eastAsia="Calibri" w:hAnsi="Arial" w:cs="Arial"/>
          <w:b/>
          <w:sz w:val="24"/>
          <w:szCs w:val="24"/>
        </w:rPr>
        <w:t>13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846B55">
        <w:rPr>
          <w:rFonts w:ascii="Arial" w:eastAsia="Calibri" w:hAnsi="Arial" w:cs="Arial"/>
          <w:b/>
          <w:sz w:val="24"/>
          <w:szCs w:val="24"/>
        </w:rPr>
        <w:t>AGOSTO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>DE 2025</w:t>
      </w:r>
      <w:r w:rsidR="00285442">
        <w:rPr>
          <w:rFonts w:ascii="Arial" w:eastAsia="Calibri" w:hAnsi="Arial" w:cs="Arial"/>
          <w:b/>
          <w:sz w:val="24"/>
          <w:szCs w:val="24"/>
        </w:rPr>
        <w:t>.</w:t>
      </w:r>
    </w:p>
    <w:p w14:paraId="1C51CE68" w14:textId="047402A6" w:rsidR="003A3215" w:rsidRPr="00C6025F" w:rsidRDefault="009532E1" w:rsidP="006016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EXPEDIENTE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06324CB1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203/2025,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Requeiro, na forma regimental, que depois de discutido e ouvido em Plenário, seja encaminhado ao Executivo Municipal a solicitação para a recuperação e pavimentação asfáltica da Rua Beira Rio; </w:t>
      </w:r>
    </w:p>
    <w:p w14:paraId="7CD657D8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204/2025,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Requeiro, na forma regimental, que depois de discutido e ouvido em Plenário, seja encaminhado ao Executivo Municipal solicitação para a pavimentação (calçamento) da Vila Manoel Firmino, localizada na comunidade do Estreito; </w:t>
      </w:r>
    </w:p>
    <w:p w14:paraId="603822F5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205/2025,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Requeiro, na forma regimental, que depois de discutido e ouvido em Plenário, seja encaminhado ao Executivo Municipal solicitação para a instalação dos arames de proteção no perímetro do lixão municipal; </w:t>
      </w:r>
    </w:p>
    <w:p w14:paraId="33FA43C9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206/2025,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Francisco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Esdres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da Silva Ferreira.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e a Secretaria de Transportes, a volta do ônibus que fazia o transporte dos moradores das comunidades, com saída de Tabuleiro Alto até a nossa cidade; </w:t>
      </w:r>
    </w:p>
    <w:p w14:paraId="6AEE5853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207/2025,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Francisco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Esdres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da Silva Ferreira.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requerer a revisão dos vencimentos e a concessão dos direitos previstos em lei tais como Adicional Noturno e Adicional de insalubridade para os motoristas que prestam serviços à Prefeitura Municipal de Alto do Rodrigues/RN; </w:t>
      </w:r>
    </w:p>
    <w:p w14:paraId="4AE001BD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208/2025,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Filho.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O Vereador que abaixo subscreve, Antônio Olegário, representante do município de Alto do Rodrigues/RN, no uso de suas atribuições legais e regimentais, vem respeitosamente à presença de Vossa Excelência expor e requerer a </w:t>
      </w:r>
      <w:proofErr w:type="spellStart"/>
      <w:r w:rsidRPr="00667FD3">
        <w:rPr>
          <w:rFonts w:ascii="Arial" w:eastAsia="Calibri" w:hAnsi="Arial" w:cs="Arial"/>
          <w:bCs/>
          <w:sz w:val="24"/>
          <w:szCs w:val="24"/>
        </w:rPr>
        <w:t>Exmª</w:t>
      </w:r>
      <w:proofErr w:type="spellEnd"/>
      <w:r w:rsidRPr="00667FD3">
        <w:rPr>
          <w:rFonts w:ascii="Arial" w:eastAsia="Calibri" w:hAnsi="Arial" w:cs="Arial"/>
          <w:bCs/>
          <w:sz w:val="24"/>
          <w:szCs w:val="24"/>
        </w:rPr>
        <w:t xml:space="preserve"> Sra. Prefeita Municipal, com cópia à Secretaria Municipal de Saúde o seguinte: Solicita a realização de concurso público para contratação de Agentes Comunitários de Saúde e Agentes de Combate às Endemias; </w:t>
      </w:r>
    </w:p>
    <w:p w14:paraId="7F09E75E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</w:p>
    <w:p w14:paraId="5F7597A7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lastRenderedPageBreak/>
        <w:t xml:space="preserve">Requerimento de nº 209/2025,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Filho.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O Vereador que abaixo subscreve, Antônio Olegário, representante do município de Alto do Rodrigues/RN, no uso de suas atribuições legais e regimentais, vem respeitosamente à presença de Vossa Excelência expor e requerer a </w:t>
      </w:r>
      <w:proofErr w:type="spellStart"/>
      <w:r w:rsidRPr="00667FD3">
        <w:rPr>
          <w:rFonts w:ascii="Arial" w:eastAsia="Calibri" w:hAnsi="Arial" w:cs="Arial"/>
          <w:bCs/>
          <w:sz w:val="24"/>
          <w:szCs w:val="24"/>
        </w:rPr>
        <w:t>Exmª</w:t>
      </w:r>
      <w:proofErr w:type="spellEnd"/>
      <w:r w:rsidRPr="00667FD3">
        <w:rPr>
          <w:rFonts w:ascii="Arial" w:eastAsia="Calibri" w:hAnsi="Arial" w:cs="Arial"/>
          <w:bCs/>
          <w:sz w:val="24"/>
          <w:szCs w:val="24"/>
        </w:rPr>
        <w:t xml:space="preserve"> Sra. Prefeita Municipal, com cópia à Secretaria Municipal de Saúde e a Secretaria de Educação e Desporto o seguinte: Solicita a realização de campanhas de conscientização em prol da acessibilidade, voltadas para pessoas com deficiência, visando promover a inclusão social, conforme previsto nas seguintes leis: Lei nº 10.098/2000 – Estabelece normas gerais e critérios básicos para a promoção da acessibilidade das pessoas com deficiência ou mobilidade reduzida; Lei nº 13.146/2015 – Lei Brasileira de Inclusão da Pessoa com Deficiência (Estatuto da Pessoa com Deficiência), que garante direitos fundamentais e medidas de acessibilidade em todas as áreas da vida social; </w:t>
      </w:r>
    </w:p>
    <w:p w14:paraId="050DCF19" w14:textId="77777777" w:rsidR="00667FD3" w:rsidRDefault="00667FD3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210/2025,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da Senhora Vereadora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Kívia Karoline Gomes Tavares.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sz w:val="24"/>
          <w:szCs w:val="24"/>
        </w:rPr>
        <w:t xml:space="preserve">A Vereadora </w:t>
      </w:r>
      <w:proofErr w:type="spellStart"/>
      <w:r w:rsidRPr="00667FD3">
        <w:rPr>
          <w:rFonts w:ascii="Arial" w:eastAsia="Calibri" w:hAnsi="Arial" w:cs="Arial"/>
          <w:sz w:val="24"/>
          <w:szCs w:val="24"/>
        </w:rPr>
        <w:t>Kivia</w:t>
      </w:r>
      <w:proofErr w:type="spellEnd"/>
      <w:r w:rsidRPr="00667FD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667FD3">
        <w:rPr>
          <w:rFonts w:ascii="Arial" w:eastAsia="Calibri" w:hAnsi="Arial" w:cs="Arial"/>
          <w:sz w:val="24"/>
          <w:szCs w:val="24"/>
        </w:rPr>
        <w:t>karoline</w:t>
      </w:r>
      <w:proofErr w:type="spellEnd"/>
      <w:r w:rsidRPr="00667FD3">
        <w:rPr>
          <w:rFonts w:ascii="Arial" w:eastAsia="Calibri" w:hAnsi="Arial" w:cs="Arial"/>
          <w:sz w:val="24"/>
          <w:szCs w:val="24"/>
        </w:rPr>
        <w:t xml:space="preserve"> no uso de suas atribuições regimentais, vem respeitosamente, perante Vossa Excelência, requerer que seja apreciado e encaminhado ao setor competente o presente pedido de ampliação e melhoria dos serviços prestados pela Procuradoria da Mulher desta Casa Legislativa. O pedido consiste em: Disponibilização de atendimento de Assistência Social para orientar e encaminhar mulheres em situação de vulnerabilidade; Disponibilização de atendimento psicológico para apoio emocional e acompanhamento adequado; Organização e adequação da sala da Procuradoria da Mulher, transformando-a em um ambiente “Sala Lilás” — espaço humanizado, acolhedor e estruturado para receber com dignidade as mulheres que buscam apoio; </w:t>
      </w:r>
    </w:p>
    <w:p w14:paraId="7DBA7936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211/2025,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Francisco Antônio Nunes de Melo.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junto a Sec. de Obras, Transporte e Infraestrutura, a instalação de letreiro na comunidade Tabatinga, reforçando o requerimento do vereador Richard Ítalo Melo da Silva; </w:t>
      </w:r>
    </w:p>
    <w:p w14:paraId="3A62C40A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667FD3">
        <w:rPr>
          <w:rFonts w:ascii="Arial" w:eastAsia="Calibri" w:hAnsi="Arial" w:cs="Arial"/>
          <w:b/>
          <w:sz w:val="24"/>
          <w:szCs w:val="24"/>
        </w:rPr>
        <w:t xml:space="preserve">Requerimento de nº 212/2025, </w:t>
      </w:r>
      <w:r w:rsidRPr="00667FD3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José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Ivanaldo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Pinheiro. </w:t>
      </w:r>
      <w:r w:rsidRPr="00667FD3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bCs/>
          <w:sz w:val="24"/>
          <w:szCs w:val="24"/>
        </w:rPr>
        <w:t xml:space="preserve">O Vereador que este subscreve, no uso de suas atribuições regimentais, requer, após ouvido o Plenário, que seja encaminhado expediente ao Excelentíssima Senhora Prefeita Municipal, com cópia à Secretaria Municipal de Obras e Serviços Urbanos, solicitando a pavimentação asfáltica das ruas Maria Auxiliadora da Rocha e </w:t>
      </w:r>
      <w:proofErr w:type="spellStart"/>
      <w:r w:rsidRPr="00667FD3">
        <w:rPr>
          <w:rFonts w:ascii="Arial" w:eastAsia="Calibri" w:hAnsi="Arial" w:cs="Arial"/>
          <w:bCs/>
          <w:sz w:val="24"/>
          <w:szCs w:val="24"/>
        </w:rPr>
        <w:t>Rosineide</w:t>
      </w:r>
      <w:proofErr w:type="spellEnd"/>
      <w:r w:rsidRPr="00667FD3">
        <w:rPr>
          <w:rFonts w:ascii="Arial" w:eastAsia="Calibri" w:hAnsi="Arial" w:cs="Arial"/>
          <w:bCs/>
          <w:sz w:val="24"/>
          <w:szCs w:val="24"/>
        </w:rPr>
        <w:t xml:space="preserve"> Silva de Souza, situadas no conjunto das 40 casas, construídas nas proximidades do Conjunto </w:t>
      </w:r>
      <w:proofErr w:type="spellStart"/>
      <w:r w:rsidRPr="00667FD3">
        <w:rPr>
          <w:rFonts w:ascii="Arial" w:eastAsia="Calibri" w:hAnsi="Arial" w:cs="Arial"/>
          <w:bCs/>
          <w:sz w:val="24"/>
          <w:szCs w:val="24"/>
        </w:rPr>
        <w:t>Néo</w:t>
      </w:r>
      <w:proofErr w:type="spellEnd"/>
      <w:r w:rsidRPr="00667FD3">
        <w:rPr>
          <w:rFonts w:ascii="Arial" w:eastAsia="Calibri" w:hAnsi="Arial" w:cs="Arial"/>
          <w:bCs/>
          <w:sz w:val="24"/>
          <w:szCs w:val="24"/>
        </w:rPr>
        <w:t xml:space="preserve"> Baracho; </w:t>
      </w:r>
    </w:p>
    <w:p w14:paraId="0F55266D" w14:textId="77777777" w:rsidR="00667FD3" w:rsidRDefault="00667FD3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</w:p>
    <w:p w14:paraId="03E95071" w14:textId="77777777" w:rsidR="00667FD3" w:rsidRDefault="00667FD3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667FD3">
        <w:rPr>
          <w:rFonts w:ascii="Arial" w:eastAsia="Calibri" w:hAnsi="Arial" w:cs="Arial"/>
          <w:b/>
          <w:bCs/>
          <w:sz w:val="24"/>
          <w:szCs w:val="24"/>
        </w:rPr>
        <w:lastRenderedPageBreak/>
        <w:t>Projeto de Lei nº021/2025,</w:t>
      </w:r>
      <w:r w:rsidRPr="00667FD3">
        <w:rPr>
          <w:rFonts w:ascii="Arial" w:eastAsia="Calibri" w:hAnsi="Arial" w:cs="Arial"/>
          <w:sz w:val="24"/>
          <w:szCs w:val="24"/>
        </w:rPr>
        <w:t xml:space="preserve"> de autoria do Poder Executivo.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sz w:val="24"/>
          <w:szCs w:val="24"/>
        </w:rPr>
        <w:t xml:space="preserve">Dispõe sobre a contratação temporária, em caráter emergencial, de Terapeutas Ocupacionais para atendimento às demandas terapêuticas da rede municipal de saúde do município de Alto do Rodrigues/RN, nos termos do art. 37, IX, da Constituição Federal, e dá outras providências; </w:t>
      </w:r>
    </w:p>
    <w:p w14:paraId="5D41F5F0" w14:textId="77777777" w:rsidR="00667FD3" w:rsidRDefault="00667FD3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667FD3">
        <w:rPr>
          <w:rFonts w:ascii="Arial" w:eastAsia="Calibri" w:hAnsi="Arial" w:cs="Arial"/>
          <w:b/>
          <w:bCs/>
          <w:sz w:val="24"/>
          <w:szCs w:val="24"/>
        </w:rPr>
        <w:t>Projeto de Lei nº023/2025,</w:t>
      </w:r>
      <w:r w:rsidRPr="00667FD3">
        <w:rPr>
          <w:rFonts w:ascii="Arial" w:eastAsia="Calibri" w:hAnsi="Arial" w:cs="Arial"/>
          <w:sz w:val="24"/>
          <w:szCs w:val="24"/>
        </w:rPr>
        <w:t xml:space="preserve"> 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>José Itamar dos Santos</w:t>
      </w:r>
      <w:r w:rsidRPr="00667FD3">
        <w:rPr>
          <w:rFonts w:ascii="Arial" w:eastAsia="Calibri" w:hAnsi="Arial" w:cs="Arial"/>
          <w:sz w:val="24"/>
          <w:szCs w:val="24"/>
        </w:rPr>
        <w:t xml:space="preserve">.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Assunto: </w:t>
      </w:r>
      <w:r w:rsidRPr="00667FD3">
        <w:rPr>
          <w:rFonts w:ascii="Arial" w:eastAsia="Calibri" w:hAnsi="Arial" w:cs="Arial"/>
          <w:sz w:val="24"/>
          <w:szCs w:val="24"/>
        </w:rPr>
        <w:t xml:space="preserve">Denomina de Rua Francisco Luiz da Cunha (Chico Seco) a via pública localizada na comunidade Tabatinga, zona rural do Município de Alto do Rodrigues/RN, e dá outras providências; </w:t>
      </w:r>
    </w:p>
    <w:p w14:paraId="72741173" w14:textId="77777777" w:rsidR="00667FD3" w:rsidRDefault="00667FD3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667FD3">
        <w:rPr>
          <w:rFonts w:ascii="Arial" w:eastAsia="Calibri" w:hAnsi="Arial" w:cs="Arial"/>
          <w:b/>
          <w:bCs/>
          <w:sz w:val="24"/>
          <w:szCs w:val="24"/>
        </w:rPr>
        <w:t>Projeto de Lei nº024/2025</w:t>
      </w:r>
      <w:bookmarkStart w:id="0" w:name="_Hlk206575069"/>
      <w:r w:rsidRPr="00667FD3">
        <w:rPr>
          <w:rFonts w:ascii="Arial" w:eastAsia="Calibri" w:hAnsi="Arial" w:cs="Arial"/>
          <w:b/>
          <w:bCs/>
          <w:sz w:val="24"/>
          <w:szCs w:val="24"/>
        </w:rPr>
        <w:t>,</w:t>
      </w:r>
      <w:r w:rsidRPr="00667FD3">
        <w:rPr>
          <w:rFonts w:ascii="Arial" w:eastAsia="Calibri" w:hAnsi="Arial" w:cs="Arial"/>
          <w:sz w:val="24"/>
          <w:szCs w:val="24"/>
        </w:rPr>
        <w:t xml:space="preserve"> de autoria do Senhor Vereador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Filho</w:t>
      </w:r>
      <w:r w:rsidRPr="00667FD3">
        <w:rPr>
          <w:rFonts w:ascii="Arial" w:eastAsia="Calibri" w:hAnsi="Arial" w:cs="Arial"/>
          <w:sz w:val="24"/>
          <w:szCs w:val="24"/>
        </w:rPr>
        <w:t xml:space="preserve">. 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Assunto: </w:t>
      </w:r>
      <w:bookmarkEnd w:id="0"/>
      <w:r w:rsidRPr="00667FD3">
        <w:rPr>
          <w:rFonts w:ascii="Arial" w:eastAsia="Calibri" w:hAnsi="Arial" w:cs="Arial"/>
          <w:sz w:val="24"/>
          <w:szCs w:val="24"/>
        </w:rPr>
        <w:t xml:space="preserve">Dispõe sobre a regulamentação das taxas para montagem de barracas em eventos privados no município de Alto do Rodrigues e dá outras providências; </w:t>
      </w:r>
    </w:p>
    <w:p w14:paraId="36892B3D" w14:textId="4684DF37" w:rsidR="00B808EA" w:rsidRPr="00285442" w:rsidRDefault="00667FD3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Indicação nº 003/2025, </w:t>
      </w:r>
      <w:r w:rsidRPr="00667FD3">
        <w:rPr>
          <w:rFonts w:ascii="Arial" w:eastAsia="Calibri" w:hAnsi="Arial" w:cs="Arial"/>
          <w:sz w:val="24"/>
          <w:szCs w:val="24"/>
        </w:rPr>
        <w:t>de autoria do Senhor Vereador</w:t>
      </w:r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Antônio Olegário </w:t>
      </w:r>
      <w:proofErr w:type="spellStart"/>
      <w:r w:rsidRPr="00667FD3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667FD3">
        <w:rPr>
          <w:rFonts w:ascii="Arial" w:eastAsia="Calibri" w:hAnsi="Arial" w:cs="Arial"/>
          <w:b/>
          <w:bCs/>
          <w:sz w:val="24"/>
          <w:szCs w:val="24"/>
        </w:rPr>
        <w:t xml:space="preserve"> Filho. Assunto: </w:t>
      </w:r>
      <w:r w:rsidRPr="00667FD3">
        <w:rPr>
          <w:rFonts w:ascii="Arial" w:eastAsia="Calibri" w:hAnsi="Arial" w:cs="Arial"/>
          <w:sz w:val="24"/>
          <w:szCs w:val="24"/>
        </w:rPr>
        <w:t>Sugere ao Poder Executivo Municipal a criação do Programa Bolsa Atleta Bom de Nota, voltado ao incentivo esportivo para atletas de modalidades individuais matriculados na rede pública de ensino, que atendam critérios de desempenho acadêmico e assiduidade escolar.</w:t>
      </w:r>
    </w:p>
    <w:sectPr w:rsidR="00B808EA" w:rsidRPr="00285442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C2615"/>
    <w:rsid w:val="00255EBD"/>
    <w:rsid w:val="00285442"/>
    <w:rsid w:val="003A3215"/>
    <w:rsid w:val="003E4BF4"/>
    <w:rsid w:val="006016CF"/>
    <w:rsid w:val="00667FD3"/>
    <w:rsid w:val="007155DA"/>
    <w:rsid w:val="00846B55"/>
    <w:rsid w:val="009532E1"/>
    <w:rsid w:val="00B808EA"/>
    <w:rsid w:val="00C3053A"/>
    <w:rsid w:val="00C5631A"/>
    <w:rsid w:val="00C6025F"/>
    <w:rsid w:val="00E02548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993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9</cp:revision>
  <dcterms:created xsi:type="dcterms:W3CDTF">2025-05-28T14:06:00Z</dcterms:created>
  <dcterms:modified xsi:type="dcterms:W3CDTF">2025-09-02T15:10:00Z</dcterms:modified>
</cp:coreProperties>
</file>