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AF1BB1F" w:rsidR="00D22642" w:rsidRPr="00603DB2" w:rsidRDefault="00381369" w:rsidP="00186D94">
      <w:pPr>
        <w:spacing w:line="276" w:lineRule="auto"/>
      </w:pPr>
      <w:r w:rsidRPr="00381369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8DC4968" wp14:editId="6213B4B9">
            <wp:simplePos x="0" y="0"/>
            <wp:positionH relativeFrom="margin">
              <wp:posOffset>4650105</wp:posOffset>
            </wp:positionH>
            <wp:positionV relativeFrom="margin">
              <wp:posOffset>191770</wp:posOffset>
            </wp:positionV>
            <wp:extent cx="1343025" cy="63246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CF56" w14:textId="7AFCBDF8" w:rsidR="008C55B5" w:rsidRPr="00BA073A" w:rsidRDefault="00097D2E" w:rsidP="00B1650D">
      <w:pPr>
        <w:pStyle w:val="Corpodetexto"/>
        <w:tabs>
          <w:tab w:val="left" w:pos="6228"/>
        </w:tabs>
        <w:spacing w:line="276" w:lineRule="auto"/>
      </w:pPr>
      <w:r w:rsidRPr="00603DB2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BA073A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B246B9">
        <w:rPr>
          <w:rFonts w:ascii="Arial" w:hAnsi="Arial" w:cs="Arial"/>
          <w:b/>
          <w:bCs/>
          <w:sz w:val="22"/>
          <w:szCs w:val="22"/>
          <w:lang w:val="pt-BR"/>
        </w:rPr>
        <w:t>429</w:t>
      </w:r>
      <w:r w:rsidRPr="00603DB2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603DB2">
        <w:rPr>
          <w:rFonts w:ascii="Arial" w:hAnsi="Arial" w:cs="Arial"/>
          <w:noProof/>
          <w:sz w:val="22"/>
          <w:szCs w:val="22"/>
        </w:rPr>
        <w:t xml:space="preserve"> </w:t>
      </w:r>
      <w:r w:rsidR="00B1650D">
        <w:rPr>
          <w:rFonts w:ascii="Arial" w:hAnsi="Arial" w:cs="Arial"/>
          <w:noProof/>
          <w:sz w:val="22"/>
          <w:szCs w:val="22"/>
        </w:rPr>
        <w:tab/>
      </w:r>
    </w:p>
    <w:p w14:paraId="474F9A8E" w14:textId="058A2B8B" w:rsidR="008C55B5" w:rsidRDefault="002528EB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noProof/>
          <w:sz w:val="22"/>
          <w:szCs w:val="22"/>
        </w:rPr>
        <w:tab/>
      </w:r>
      <w:r w:rsidR="00A679C2">
        <w:rPr>
          <w:rFonts w:ascii="Arial" w:hAnsi="Arial" w:cs="Arial"/>
          <w:b/>
          <w:bCs/>
          <w:sz w:val="22"/>
          <w:szCs w:val="22"/>
          <w:lang w:val="pt-BR"/>
        </w:rPr>
        <w:br/>
        <w:t>GABINETE DA VEREADORA ANELISE MARX – MDB</w:t>
      </w:r>
    </w:p>
    <w:p w14:paraId="5F361A53" w14:textId="53E92149" w:rsidR="00006756" w:rsidRPr="00BF1B7E" w:rsidRDefault="00A679C2" w:rsidP="008C55B5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i/>
          <w:iCs/>
          <w:noProof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br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>
        <w:rPr>
          <w:rFonts w:ascii="Arial" w:hAnsi="Arial" w:cs="Arial"/>
          <w:b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b/>
          <w:i/>
          <w:iCs/>
          <w:sz w:val="22"/>
          <w:szCs w:val="22"/>
          <w:lang w:val="pt-BR"/>
        </w:rPr>
        <w:tab/>
      </w:r>
      <w:r w:rsidR="00006756"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ab/>
      </w:r>
    </w:p>
    <w:p w14:paraId="399CD52B" w14:textId="77777777" w:rsidR="00006756" w:rsidRPr="00BF1B7E" w:rsidRDefault="00006756" w:rsidP="00006756">
      <w:pPr>
        <w:pStyle w:val="Corpodetexto"/>
        <w:spacing w:line="360" w:lineRule="auto"/>
        <w:rPr>
          <w:rFonts w:ascii="Arial" w:hAnsi="Arial" w:cs="Arial"/>
          <w:i/>
          <w:iCs/>
          <w:color w:val="000000"/>
          <w:sz w:val="22"/>
          <w:szCs w:val="22"/>
          <w:lang w:val="pt-BR"/>
        </w:rPr>
      </w:pPr>
      <w:r w:rsidRPr="00BF1B7E">
        <w:rPr>
          <w:rFonts w:ascii="Arial" w:hAnsi="Arial" w:cs="Arial"/>
          <w:i/>
          <w:iCs/>
          <w:color w:val="000000"/>
          <w:sz w:val="22"/>
          <w:szCs w:val="22"/>
          <w:lang w:val="pt-BR"/>
        </w:rPr>
        <w:t>Exmo. Sr.</w:t>
      </w:r>
      <w:r w:rsidRPr="00BF1B7E">
        <w:rPr>
          <w:rFonts w:ascii="Arial" w:hAnsi="Arial" w:cs="Arial"/>
          <w:i/>
          <w:iCs/>
          <w:noProof/>
          <w:sz w:val="22"/>
          <w:szCs w:val="22"/>
        </w:rPr>
        <w:t xml:space="preserve"> </w:t>
      </w:r>
    </w:p>
    <w:p w14:paraId="50AAA57E" w14:textId="2E3CEA11" w:rsidR="00006756" w:rsidRPr="0048445F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</w:p>
    <w:p w14:paraId="3AC7A70C" w14:textId="2080E0F7" w:rsidR="00006756" w:rsidRPr="002528EB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186057B8" w14:textId="77777777" w:rsidR="00006756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48445F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311F7F3" w14:textId="77777777" w:rsidR="00006756" w:rsidRPr="008C55B5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AFA8AC5" w14:textId="2E4CBE15" w:rsidR="002528EB" w:rsidRDefault="002528EB" w:rsidP="00BF1B7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color w:val="000000"/>
          <w:sz w:val="22"/>
          <w:szCs w:val="22"/>
        </w:rPr>
        <w:t xml:space="preserve">A Vereadora 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="00006756" w:rsidRPr="008C55B5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006756" w:rsidRPr="008C55B5">
        <w:rPr>
          <w:rFonts w:ascii="Arial" w:hAnsi="Arial" w:cs="Arial"/>
          <w:color w:val="000000"/>
          <w:sz w:val="22"/>
          <w:szCs w:val="22"/>
        </w:rPr>
        <w:t xml:space="preserve">, ao Poder Executivo, </w:t>
      </w:r>
      <w:r w:rsidR="00006756" w:rsidRPr="008C55B5">
        <w:rPr>
          <w:rFonts w:ascii="Arial" w:hAnsi="Arial" w:cs="Arial"/>
          <w:sz w:val="22"/>
          <w:szCs w:val="22"/>
        </w:rPr>
        <w:t xml:space="preserve">para </w:t>
      </w:r>
      <w:r w:rsidRPr="008C55B5">
        <w:rPr>
          <w:rFonts w:ascii="Arial" w:hAnsi="Arial" w:cs="Arial"/>
          <w:sz w:val="22"/>
          <w:szCs w:val="22"/>
        </w:rPr>
        <w:t xml:space="preserve">que promova </w:t>
      </w:r>
      <w:r w:rsidR="008C55B5" w:rsidRPr="008C55B5">
        <w:rPr>
          <w:rFonts w:ascii="Arial" w:hAnsi="Arial" w:cs="Arial"/>
          <w:sz w:val="22"/>
          <w:szCs w:val="22"/>
          <w:lang w:val="pt-BR"/>
        </w:rPr>
        <w:t>a instalação de uma Academia da Terceira Idade (ATI)</w:t>
      </w:r>
      <w:r w:rsidR="00CB4E8C">
        <w:rPr>
          <w:rFonts w:ascii="Arial" w:hAnsi="Arial" w:cs="Arial"/>
          <w:sz w:val="22"/>
          <w:szCs w:val="22"/>
          <w:lang w:val="pt-BR"/>
        </w:rPr>
        <w:t xml:space="preserve"> </w:t>
      </w:r>
      <w:r w:rsidR="00BA073A">
        <w:rPr>
          <w:rFonts w:ascii="Arial" w:hAnsi="Arial" w:cs="Arial"/>
          <w:sz w:val="22"/>
          <w:szCs w:val="22"/>
          <w:lang w:val="pt-BR"/>
        </w:rPr>
        <w:t>n</w:t>
      </w:r>
      <w:r w:rsidR="00381369">
        <w:rPr>
          <w:rFonts w:ascii="Arial" w:hAnsi="Arial" w:cs="Arial"/>
          <w:sz w:val="22"/>
          <w:szCs w:val="22"/>
          <w:lang w:val="pt-BR"/>
        </w:rPr>
        <w:t>a Linha Macagnan.</w:t>
      </w:r>
    </w:p>
    <w:p w14:paraId="512110E8" w14:textId="77777777" w:rsidR="00BF1B7E" w:rsidRPr="002528EB" w:rsidRDefault="00BF1B7E" w:rsidP="00BF1B7E">
      <w:pPr>
        <w:pStyle w:val="Corpodetexto"/>
        <w:spacing w:line="360" w:lineRule="auto"/>
        <w:rPr>
          <w:rFonts w:ascii="Arial" w:hAnsi="Arial" w:cs="Arial"/>
        </w:rPr>
      </w:pPr>
    </w:p>
    <w:p w14:paraId="6893523A" w14:textId="77777777" w:rsidR="00006756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48445F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680FDFA5" w14:textId="77777777" w:rsidR="002528EB" w:rsidRPr="008C55B5" w:rsidRDefault="002528EB" w:rsidP="008C55B5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95E92B0" w14:textId="77777777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promoção da saúde e bem-estar da população idosa é um objetivo fundamental para o desenvolvimento de comunidades saudáveis e inclusivas. A criação de uma Academia da Terceira Idade (ATI) nas referidas comunidades traz benefícios significativos, tanto para os indivíduos quanto para a coletividade.</w:t>
      </w:r>
    </w:p>
    <w:p w14:paraId="0594D290" w14:textId="2EE3588E" w:rsidR="008C55B5" w:rsidRPr="008C55B5" w:rsidRDefault="008C55B5" w:rsidP="008C55B5">
      <w:pPr>
        <w:pStyle w:val="Corpodetexto"/>
        <w:tabs>
          <w:tab w:val="left" w:pos="851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8C55B5">
        <w:rPr>
          <w:rFonts w:ascii="Arial" w:hAnsi="Arial" w:cs="Arial"/>
          <w:sz w:val="22"/>
          <w:szCs w:val="22"/>
          <w:lang w:val="pt-BR"/>
        </w:rPr>
        <w:t>A atividade física regular é essencial para prevenir doenças crônicas, melhorar a mobilidade e aumentar a qualidade de vida dos idosos. A ATI proporcionará um espaço seguro e adequado para a prática de exercícios, contribuindo para a saúde física dos participantes.</w:t>
      </w:r>
    </w:p>
    <w:p w14:paraId="76925BD5" w14:textId="1224D73B" w:rsidR="00006756" w:rsidRPr="008C55B5" w:rsidRDefault="00006756" w:rsidP="008C55B5">
      <w:pPr>
        <w:pStyle w:val="Corpodetexto"/>
        <w:spacing w:line="360" w:lineRule="auto"/>
        <w:ind w:firstLine="709"/>
        <w:rPr>
          <w:rFonts w:ascii="Arial" w:hAnsi="Arial" w:cs="Arial"/>
          <w:noProof/>
          <w:sz w:val="22"/>
          <w:szCs w:val="22"/>
        </w:rPr>
      </w:pPr>
      <w:r w:rsidRPr="008C55B5">
        <w:rPr>
          <w:rFonts w:ascii="Arial" w:hAnsi="Arial" w:cs="Arial"/>
          <w:color w:val="000000"/>
          <w:sz w:val="22"/>
          <w:szCs w:val="22"/>
          <w:lang w:val="pt-BR"/>
        </w:rPr>
        <w:t>Sala das Sessões da Câmara Municipal de Vereadores de Francisco Beltrão</w:t>
      </w:r>
      <w:r w:rsidR="00BF1B7E">
        <w:rPr>
          <w:rFonts w:ascii="Arial" w:hAnsi="Arial" w:cs="Arial"/>
          <w:color w:val="000000"/>
          <w:sz w:val="22"/>
          <w:szCs w:val="22"/>
          <w:lang w:val="pt-BR"/>
        </w:rPr>
        <w:t xml:space="preserve">, </w:t>
      </w:r>
      <w:r w:rsidR="00BA073A">
        <w:rPr>
          <w:rFonts w:ascii="Arial" w:hAnsi="Arial" w:cs="Arial"/>
          <w:color w:val="000000"/>
          <w:sz w:val="22"/>
          <w:szCs w:val="22"/>
          <w:lang w:val="pt-BR"/>
        </w:rPr>
        <w:t>1</w:t>
      </w:r>
      <w:r w:rsidR="00381369">
        <w:rPr>
          <w:rFonts w:ascii="Arial" w:hAnsi="Arial" w:cs="Arial"/>
          <w:color w:val="000000"/>
          <w:sz w:val="22"/>
          <w:szCs w:val="22"/>
          <w:lang w:val="pt-BR"/>
        </w:rPr>
        <w:t>6</w:t>
      </w:r>
      <w:r w:rsidR="00BA073A">
        <w:rPr>
          <w:rFonts w:ascii="Arial" w:hAnsi="Arial" w:cs="Arial"/>
          <w:color w:val="000000"/>
          <w:sz w:val="22"/>
          <w:szCs w:val="22"/>
          <w:lang w:val="pt-BR"/>
        </w:rPr>
        <w:t xml:space="preserve"> de maio</w:t>
      </w:r>
      <w:r w:rsidRPr="008C55B5">
        <w:rPr>
          <w:rFonts w:ascii="Arial" w:hAnsi="Arial" w:cs="Arial"/>
          <w:color w:val="000000"/>
          <w:sz w:val="22"/>
          <w:szCs w:val="22"/>
          <w:lang w:val="pt-BR"/>
        </w:rPr>
        <w:t xml:space="preserve"> de 2025.</w:t>
      </w:r>
      <w:r w:rsidRPr="008C55B5">
        <w:rPr>
          <w:rFonts w:ascii="Arial" w:hAnsi="Arial" w:cs="Arial"/>
          <w:noProof/>
          <w:sz w:val="22"/>
          <w:szCs w:val="22"/>
        </w:rPr>
        <w:t xml:space="preserve"> </w:t>
      </w:r>
    </w:p>
    <w:p w14:paraId="17DD6152" w14:textId="77777777" w:rsidR="00A679C2" w:rsidRDefault="00A679C2" w:rsidP="008C55B5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7B25EC43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22D90A6B" w14:textId="77777777" w:rsidR="00A679C2" w:rsidRPr="00A679C2" w:rsidRDefault="00A679C2" w:rsidP="00A679C2">
      <w:pPr>
        <w:rPr>
          <w:rFonts w:ascii="Arial" w:hAnsi="Arial" w:cs="Arial"/>
          <w:lang w:eastAsia="pt-BR"/>
        </w:rPr>
      </w:pPr>
    </w:p>
    <w:p w14:paraId="4748CD7D" w14:textId="77777777" w:rsid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4DAB9BE4" w14:textId="61C9DABA" w:rsidR="00A679C2" w:rsidRPr="00A679C2" w:rsidRDefault="00A679C2" w:rsidP="00A679C2">
      <w:pPr>
        <w:tabs>
          <w:tab w:val="left" w:pos="3669"/>
        </w:tabs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lang w:eastAsia="pt-BR"/>
        </w:rPr>
        <w:t xml:space="preserve">                                                         </w:t>
      </w:r>
      <w:r w:rsidRPr="00A679C2">
        <w:rPr>
          <w:rFonts w:ascii="Arial" w:hAnsi="Arial" w:cs="Arial"/>
          <w:b/>
          <w:bCs/>
          <w:lang w:eastAsia="pt-BR"/>
        </w:rPr>
        <w:t>ANELISE MARX</w:t>
      </w:r>
    </w:p>
    <w:p w14:paraId="77B84601" w14:textId="53363631" w:rsidR="00A679C2" w:rsidRPr="00A679C2" w:rsidRDefault="00A679C2" w:rsidP="00A679C2">
      <w:pPr>
        <w:jc w:val="center"/>
        <w:rPr>
          <w:rFonts w:ascii="Arial" w:hAnsi="Arial" w:cs="Arial"/>
          <w:b/>
          <w:bCs/>
          <w:lang w:eastAsia="pt-BR"/>
        </w:rPr>
      </w:pPr>
      <w:r w:rsidRPr="00A679C2">
        <w:rPr>
          <w:rFonts w:ascii="Arial" w:hAnsi="Arial" w:cs="Arial"/>
          <w:b/>
          <w:bCs/>
          <w:lang w:eastAsia="pt-BR"/>
        </w:rPr>
        <w:t>VEREADORA</w:t>
      </w:r>
    </w:p>
    <w:p w14:paraId="1605767E" w14:textId="77777777" w:rsidR="00A679C2" w:rsidRPr="00A679C2" w:rsidRDefault="00A679C2" w:rsidP="00A679C2">
      <w:pPr>
        <w:rPr>
          <w:rFonts w:ascii="Arial" w:hAnsi="Arial" w:cs="Arial"/>
          <w:b/>
          <w:bCs/>
          <w:lang w:eastAsia="pt-BR"/>
        </w:rPr>
      </w:pPr>
    </w:p>
    <w:p w14:paraId="31869227" w14:textId="11200BAE" w:rsidR="00A679C2" w:rsidRPr="00A679C2" w:rsidRDefault="00A679C2" w:rsidP="008C55B5">
      <w:pPr>
        <w:rPr>
          <w:rFonts w:ascii="Arial" w:hAnsi="Arial" w:cs="Arial"/>
          <w:b/>
          <w:bCs/>
          <w:lang w:eastAsia="pt-BR"/>
        </w:rPr>
      </w:pPr>
    </w:p>
    <w:sectPr w:rsidR="00A679C2" w:rsidRPr="00A679C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246B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246B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B246B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246B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2528EB"/>
    <w:rsid w:val="002A6A9E"/>
    <w:rsid w:val="002B4FC3"/>
    <w:rsid w:val="00305A74"/>
    <w:rsid w:val="00381369"/>
    <w:rsid w:val="004240D3"/>
    <w:rsid w:val="004242F2"/>
    <w:rsid w:val="004364FB"/>
    <w:rsid w:val="00457D0C"/>
    <w:rsid w:val="004A045F"/>
    <w:rsid w:val="004E0733"/>
    <w:rsid w:val="00566198"/>
    <w:rsid w:val="005E4B6D"/>
    <w:rsid w:val="00603DB2"/>
    <w:rsid w:val="006D69DC"/>
    <w:rsid w:val="00744EE3"/>
    <w:rsid w:val="007C248B"/>
    <w:rsid w:val="007F2A69"/>
    <w:rsid w:val="00823B76"/>
    <w:rsid w:val="008C55B5"/>
    <w:rsid w:val="009326C8"/>
    <w:rsid w:val="009B2027"/>
    <w:rsid w:val="00A176DB"/>
    <w:rsid w:val="00A679C2"/>
    <w:rsid w:val="00A812BE"/>
    <w:rsid w:val="00A95172"/>
    <w:rsid w:val="00AD5820"/>
    <w:rsid w:val="00B01F2F"/>
    <w:rsid w:val="00B1650D"/>
    <w:rsid w:val="00B246B9"/>
    <w:rsid w:val="00BA073A"/>
    <w:rsid w:val="00BF1B7E"/>
    <w:rsid w:val="00C31DE4"/>
    <w:rsid w:val="00C56C5D"/>
    <w:rsid w:val="00CB4E8C"/>
    <w:rsid w:val="00CD11F0"/>
    <w:rsid w:val="00D22642"/>
    <w:rsid w:val="00D34194"/>
    <w:rsid w:val="00E373E8"/>
    <w:rsid w:val="00F1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2025-05-16T17:51:00Z</cp:lastPrinted>
  <dcterms:created xsi:type="dcterms:W3CDTF">2025-05-16T17:51:00Z</dcterms:created>
  <dcterms:modified xsi:type="dcterms:W3CDTF">2025-06-10T12:52:00Z</dcterms:modified>
</cp:coreProperties>
</file>