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1920" w:rsidRDefault="00351920" w:rsidP="00351920">
      <w:pPr>
        <w:spacing w:line="360" w:lineRule="auto"/>
        <w:jc w:val="both"/>
        <w:rPr>
          <w:rFonts w:ascii="Verdana" w:hAnsi="Verdana"/>
          <w:b/>
          <w:i/>
          <w:sz w:val="21"/>
          <w:u w:val="single"/>
        </w:rPr>
      </w:pPr>
      <w:r>
        <w:rPr>
          <w:rFonts w:ascii="Verdana" w:hAnsi="Verdana"/>
          <w:b/>
          <w:i/>
          <w:sz w:val="21"/>
          <w:u w:val="single"/>
        </w:rPr>
        <w:t>EXMO. SR. PRESIDENTE DA CÂMARA MUNICIPAL DE GUARIBA:</w:t>
      </w:r>
    </w:p>
    <w:p w:rsidR="00351920" w:rsidRDefault="00351920" w:rsidP="00351920">
      <w:pPr>
        <w:spacing w:line="360" w:lineRule="auto"/>
        <w:jc w:val="both"/>
        <w:rPr>
          <w:rFonts w:ascii="Verdana" w:hAnsi="Verdana"/>
          <w:sz w:val="21"/>
        </w:rPr>
      </w:pPr>
      <w:r>
        <w:rPr>
          <w:rFonts w:ascii="Verdana" w:hAnsi="Verdana"/>
          <w:sz w:val="21"/>
        </w:rPr>
        <w:tab/>
        <w:t xml:space="preserve">O vereador que esta subscreve vem, respeitosamente, na forma regimental e depois de ouvido o E. Plenário desta Casa, </w:t>
      </w:r>
      <w:r>
        <w:rPr>
          <w:rFonts w:ascii="Verdana" w:hAnsi="Verdana"/>
          <w:b/>
          <w:i/>
          <w:sz w:val="21"/>
          <w:u w:val="single"/>
        </w:rPr>
        <w:t>INDICAR</w:t>
      </w:r>
      <w:r>
        <w:rPr>
          <w:rFonts w:ascii="Verdana" w:hAnsi="Verdana"/>
          <w:sz w:val="21"/>
        </w:rPr>
        <w:t xml:space="preserve"> ao Chefe do Executivo Municipal que estudos sejam elaborados pelo setor competente da Prefeitura no sentido de providenciar pintura no chão de "Proibido Estacionar", no final da cobertura do ponto de táxi, na Praça Central, destinando-se essa área para embarque e desembarque de passageiros de transportes alternativos.</w:t>
      </w:r>
    </w:p>
    <w:p w:rsidR="00351920" w:rsidRDefault="00351920" w:rsidP="00351920">
      <w:pPr>
        <w:spacing w:line="360" w:lineRule="auto"/>
        <w:jc w:val="both"/>
        <w:rPr>
          <w:rFonts w:ascii="Verdana" w:hAnsi="Verdana"/>
          <w:sz w:val="21"/>
        </w:rPr>
      </w:pPr>
    </w:p>
    <w:p w:rsidR="00351920" w:rsidRDefault="00351920" w:rsidP="00351920">
      <w:pPr>
        <w:spacing w:line="360" w:lineRule="auto"/>
        <w:jc w:val="both"/>
        <w:rPr>
          <w:rFonts w:ascii="Verdana" w:hAnsi="Verdana"/>
          <w:b/>
          <w:i/>
          <w:sz w:val="21"/>
          <w:u w:val="single"/>
        </w:rPr>
      </w:pPr>
      <w:r>
        <w:rPr>
          <w:rFonts w:ascii="Verdana" w:hAnsi="Verdana"/>
          <w:b/>
          <w:i/>
          <w:sz w:val="21"/>
          <w:u w:val="single"/>
        </w:rPr>
        <w:t>JUSTIFICATIVA:</w:t>
      </w:r>
    </w:p>
    <w:p w:rsidR="00351920" w:rsidRDefault="00351920" w:rsidP="00351920">
      <w:pPr>
        <w:spacing w:line="360" w:lineRule="auto"/>
        <w:jc w:val="both"/>
        <w:rPr>
          <w:rFonts w:ascii="Verdana" w:hAnsi="Verdana"/>
          <w:sz w:val="21"/>
        </w:rPr>
      </w:pPr>
      <w:r>
        <w:rPr>
          <w:rFonts w:ascii="Verdana" w:hAnsi="Verdana"/>
          <w:sz w:val="21"/>
        </w:rPr>
        <w:tab/>
        <w:t>Muitas pessoas utilizam transporte alternativo sem ser o táxi. Muitas vezes há discussão entre o taxista e o moltorista de aplicativo por cauxa de desembarque no local de placa de táxi.</w:t>
      </w:r>
    </w:p>
    <w:p w:rsidR="00351920" w:rsidRDefault="00351920" w:rsidP="00351920">
      <w:pPr>
        <w:spacing w:line="360" w:lineRule="auto"/>
        <w:jc w:val="both"/>
        <w:rPr>
          <w:rFonts w:ascii="Verdana" w:hAnsi="Verdana"/>
          <w:sz w:val="21"/>
        </w:rPr>
      </w:pPr>
      <w:r>
        <w:rPr>
          <w:rFonts w:ascii="Verdana" w:hAnsi="Verdana"/>
          <w:sz w:val="21"/>
        </w:rPr>
        <w:tab/>
        <w:t>Seria oportuno reservar uma área próxima à banca de jornal como opção de local para embarque e desembarque, proibindo-se o estacionamento, igual à que existe próximo à esquina do Cartório do Sr. João de Angelis, atendendo cerca de 50 motoristas e mototaxistas.</w:t>
      </w:r>
    </w:p>
    <w:p w:rsidR="00351920" w:rsidRDefault="00351920" w:rsidP="00351920">
      <w:pPr>
        <w:spacing w:line="360" w:lineRule="auto"/>
        <w:jc w:val="both"/>
        <w:rPr>
          <w:rFonts w:ascii="Verdana" w:hAnsi="Verdana"/>
          <w:b/>
          <w:i/>
          <w:sz w:val="21"/>
          <w:u w:val="single"/>
        </w:rPr>
      </w:pPr>
      <w:r>
        <w:rPr>
          <w:rFonts w:ascii="Verdana" w:hAnsi="Verdana"/>
          <w:b/>
          <w:i/>
          <w:sz w:val="21"/>
          <w:u w:val="single"/>
        </w:rPr>
        <w:t>Sala das Sessões Mário Lourenço Petrini, em 16 de setembro de 2024.</w:t>
      </w:r>
    </w:p>
    <w:p w:rsidR="00351920" w:rsidRDefault="00351920" w:rsidP="00351920">
      <w:pPr>
        <w:spacing w:line="360" w:lineRule="auto"/>
        <w:jc w:val="both"/>
        <w:rPr>
          <w:rFonts w:ascii="Verdana" w:hAnsi="Verdana"/>
          <w:b/>
          <w:i/>
          <w:sz w:val="21"/>
          <w:u w:val="single"/>
        </w:rPr>
      </w:pPr>
    </w:p>
    <w:tbl>
      <w:tblPr>
        <w:tblW w:w="0" w:type="auto"/>
        <w:tblLayout w:type="fixed"/>
        <w:tblCellMar>
          <w:left w:w="70" w:type="dxa"/>
          <w:right w:w="70" w:type="dxa"/>
        </w:tblCellMar>
        <w:tblLook w:val="0000"/>
      </w:tblPr>
      <w:tblGrid>
        <w:gridCol w:w="9778"/>
      </w:tblGrid>
      <w:tr w:rsidR="00351920" w:rsidTr="00351920">
        <w:tblPrEx>
          <w:tblCellMar>
            <w:top w:w="0" w:type="dxa"/>
            <w:bottom w:w="0" w:type="dxa"/>
          </w:tblCellMar>
        </w:tblPrEx>
        <w:tc>
          <w:tcPr>
            <w:tcW w:w="9778" w:type="dxa"/>
            <w:shd w:val="clear" w:color="auto" w:fill="auto"/>
          </w:tcPr>
          <w:p w:rsidR="00351920" w:rsidRDefault="00351920" w:rsidP="00351920">
            <w:pPr>
              <w:jc w:val="center"/>
              <w:rPr>
                <w:rFonts w:ascii="Verdana" w:hAnsi="Verdana"/>
                <w:sz w:val="21"/>
              </w:rPr>
            </w:pPr>
          </w:p>
          <w:p w:rsidR="00351920" w:rsidRDefault="00351920" w:rsidP="00351920">
            <w:pPr>
              <w:jc w:val="center"/>
              <w:rPr>
                <w:rFonts w:ascii="Verdana" w:hAnsi="Verdana"/>
                <w:sz w:val="21"/>
              </w:rPr>
            </w:pPr>
            <w:r>
              <w:rPr>
                <w:rFonts w:ascii="Verdana" w:hAnsi="Verdana"/>
                <w:b/>
                <w:sz w:val="21"/>
              </w:rPr>
              <w:t>Cássio Aparecido Pereira</w:t>
            </w:r>
          </w:p>
          <w:p w:rsidR="00351920" w:rsidRDefault="00351920" w:rsidP="00351920">
            <w:pPr>
              <w:jc w:val="center"/>
              <w:rPr>
                <w:rFonts w:ascii="Verdana" w:hAnsi="Verdana"/>
                <w:sz w:val="21"/>
              </w:rPr>
            </w:pPr>
            <w:r>
              <w:rPr>
                <w:rFonts w:ascii="Verdana" w:hAnsi="Verdana"/>
                <w:sz w:val="21"/>
              </w:rPr>
              <w:t>Cássio Santa Cruz - PSD - autor</w:t>
            </w:r>
          </w:p>
          <w:p w:rsidR="00351920" w:rsidRDefault="00351920" w:rsidP="00351920">
            <w:pPr>
              <w:jc w:val="center"/>
              <w:rPr>
                <w:rFonts w:ascii="Verdana" w:hAnsi="Verdana"/>
                <w:sz w:val="21"/>
              </w:rPr>
            </w:pPr>
          </w:p>
          <w:p w:rsidR="00351920" w:rsidRPr="00351920" w:rsidRDefault="00351920" w:rsidP="00351920">
            <w:pPr>
              <w:jc w:val="center"/>
              <w:rPr>
                <w:rFonts w:ascii="Verdana" w:hAnsi="Verdana"/>
                <w:sz w:val="21"/>
              </w:rPr>
            </w:pPr>
          </w:p>
        </w:tc>
      </w:tr>
      <w:tr w:rsidR="00351920" w:rsidTr="00351920">
        <w:tblPrEx>
          <w:tblCellMar>
            <w:top w:w="0" w:type="dxa"/>
            <w:bottom w:w="0" w:type="dxa"/>
          </w:tblCellMar>
        </w:tblPrEx>
        <w:tc>
          <w:tcPr>
            <w:tcW w:w="9778" w:type="dxa"/>
            <w:shd w:val="clear" w:color="auto" w:fill="auto"/>
          </w:tcPr>
          <w:p w:rsidR="00351920" w:rsidRDefault="00351920" w:rsidP="00351920">
            <w:pPr>
              <w:jc w:val="center"/>
              <w:rPr>
                <w:rFonts w:ascii="Verdana" w:hAnsi="Verdana"/>
                <w:sz w:val="21"/>
              </w:rPr>
            </w:pPr>
          </w:p>
        </w:tc>
      </w:tr>
    </w:tbl>
    <w:p w:rsidR="00425DE9" w:rsidRPr="00351920" w:rsidRDefault="00425DE9" w:rsidP="00351920">
      <w:pPr>
        <w:spacing w:line="360" w:lineRule="auto"/>
        <w:jc w:val="both"/>
        <w:rPr>
          <w:rFonts w:ascii="Verdana" w:hAnsi="Verdana"/>
          <w:sz w:val="21"/>
        </w:rPr>
      </w:pPr>
    </w:p>
    <w:sectPr w:rsidR="00425DE9" w:rsidRPr="00351920" w:rsidSect="00351920">
      <w:headerReference w:type="even" r:id="rId6"/>
      <w:headerReference w:type="default" r:id="rId7"/>
      <w:footerReference w:type="even" r:id="rId8"/>
      <w:footerReference w:type="default" r:id="rId9"/>
      <w:headerReference w:type="first" r:id="rId10"/>
      <w:footerReference w:type="first" r:id="rId11"/>
      <w:pgSz w:w="11906" w:h="17178"/>
      <w:pgMar w:top="2268" w:right="1134" w:bottom="454" w:left="1134" w:header="2098" w:footer="198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05307" w:rsidRDefault="00F05307" w:rsidP="00351920">
      <w:r>
        <w:separator/>
      </w:r>
    </w:p>
  </w:endnote>
  <w:endnote w:type="continuationSeparator" w:id="1">
    <w:p w:rsidR="00F05307" w:rsidRDefault="00F05307" w:rsidP="0035192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1920" w:rsidRDefault="00351920">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1920" w:rsidRDefault="00351920" w:rsidP="00351920">
    <w:pPr>
      <w:pStyle w:val="Rodap"/>
      <w:pBdr>
        <w:top w:val="double" w:sz="4" w:space="1" w:color="000000" w:shadow="1"/>
        <w:left w:val="double" w:sz="4" w:space="4" w:color="000000" w:shadow="1"/>
        <w:bottom w:val="double" w:sz="4" w:space="1" w:color="000000" w:shadow="1"/>
        <w:right w:val="double" w:sz="4" w:space="4" w:color="000000" w:shadow="1"/>
        <w:between w:val="single" w:sz="4" w:space="1" w:color="FFFFFF"/>
      </w:pBdr>
      <w:jc w:val="center"/>
      <w:rPr>
        <w:b/>
      </w:rPr>
    </w:pPr>
    <w:r>
      <w:rPr>
        <w:b/>
      </w:rPr>
      <w:t>Lida na Sessão de 16/09/2024                              Despacho em 16/09/2024</w:t>
    </w:r>
  </w:p>
  <w:p w:rsidR="00351920" w:rsidRDefault="00351920" w:rsidP="00351920">
    <w:pPr>
      <w:pStyle w:val="Rodap"/>
      <w:pBdr>
        <w:top w:val="double" w:sz="4" w:space="1" w:color="000000" w:shadow="1"/>
        <w:left w:val="double" w:sz="4" w:space="4" w:color="000000" w:shadow="1"/>
        <w:bottom w:val="double" w:sz="4" w:space="1" w:color="000000" w:shadow="1"/>
        <w:right w:val="double" w:sz="4" w:space="4" w:color="000000" w:shadow="1"/>
        <w:between w:val="single" w:sz="4" w:space="1" w:color="FFFFFF"/>
      </w:pBdr>
      <w:jc w:val="center"/>
      <w:rPr>
        <w:b/>
      </w:rPr>
    </w:pPr>
    <w:r>
      <w:rPr>
        <w:b/>
      </w:rPr>
      <w:t>Secretaria - Providenciado em: ____/____/________                              Ofício nº ______/______</w:t>
    </w:r>
  </w:p>
  <w:p w:rsidR="00351920" w:rsidRDefault="00351920" w:rsidP="00351920">
    <w:pPr>
      <w:pStyle w:val="Rodap"/>
      <w:pBdr>
        <w:top w:val="double" w:sz="4" w:space="1" w:color="000000" w:shadow="1"/>
        <w:left w:val="double" w:sz="4" w:space="4" w:color="000000" w:shadow="1"/>
        <w:bottom w:val="double" w:sz="4" w:space="1" w:color="000000" w:shadow="1"/>
        <w:right w:val="double" w:sz="4" w:space="4" w:color="000000" w:shadow="1"/>
        <w:between w:val="single" w:sz="4" w:space="1" w:color="FFFFFF"/>
      </w:pBdr>
      <w:jc w:val="center"/>
      <w:rPr>
        <w:b/>
      </w:rPr>
    </w:pPr>
  </w:p>
  <w:p w:rsidR="00351920" w:rsidRPr="00351920" w:rsidRDefault="00351920" w:rsidP="00351920">
    <w:pPr>
      <w:pStyle w:val="Rodap"/>
      <w:pBdr>
        <w:top w:val="double" w:sz="4" w:space="1" w:color="000000" w:shadow="1"/>
        <w:left w:val="double" w:sz="4" w:space="4" w:color="000000" w:shadow="1"/>
        <w:bottom w:val="double" w:sz="4" w:space="1" w:color="000000" w:shadow="1"/>
        <w:right w:val="double" w:sz="4" w:space="4" w:color="000000" w:shadow="1"/>
        <w:between w:val="single" w:sz="4" w:space="1" w:color="FFFFFF"/>
      </w:pBdr>
      <w:jc w:val="center"/>
      <w:rPr>
        <w:b/>
      </w:rPr>
    </w:pPr>
    <w:r>
      <w:rPr>
        <w:b/>
      </w:rPr>
      <w:t>Magna Aparecida Rocha do Nascimento - 1º Secretário          Cássio Aparecido Pereira - Presidente</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1920" w:rsidRDefault="00351920">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05307" w:rsidRDefault="00F05307" w:rsidP="00351920">
      <w:r>
        <w:separator/>
      </w:r>
    </w:p>
  </w:footnote>
  <w:footnote w:type="continuationSeparator" w:id="1">
    <w:p w:rsidR="00F05307" w:rsidRDefault="00F05307" w:rsidP="0035192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1920" w:rsidRDefault="00351920">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1920" w:rsidRDefault="00351920" w:rsidP="00351920">
    <w:pPr>
      <w:pStyle w:val="Cabealho"/>
      <w:pBdr>
        <w:between w:val="double" w:sz="4" w:space="1" w:color="auto"/>
      </w:pBdr>
      <w:jc w:val="lowKashida"/>
      <w:rPr>
        <w:b/>
        <w:sz w:val="26"/>
      </w:rPr>
    </w:pPr>
    <w:r>
      <w:rPr>
        <w:b/>
        <w:sz w:val="26"/>
      </w:rPr>
      <w:tab/>
      <w:t xml:space="preserve">                    INDICAÇÃO Nº 0084/24</w:t>
    </w:r>
  </w:p>
  <w:p w:rsidR="00351920" w:rsidRDefault="00351920" w:rsidP="00351920">
    <w:pPr>
      <w:pStyle w:val="Cabealho"/>
      <w:pBdr>
        <w:between w:val="double" w:sz="4" w:space="1" w:color="auto"/>
      </w:pBdr>
      <w:jc w:val="lowKashida"/>
      <w:rPr>
        <w:b/>
        <w:sz w:val="26"/>
      </w:rPr>
    </w:pPr>
    <w:r>
      <w:rPr>
        <w:b/>
        <w:sz w:val="26"/>
      </w:rPr>
      <w:t>Indica ao Chefe do Executivo Municipal que estudos sejam elaborados pelo setor competente da Prefeitura no sentido de providenciar pintura no chão de "Proibido Estacionar", no final da cobertura do ponto de táxi, na Praça Central, destinando-se essa área para embarque e desembarque de passageiros de transportes alternativos.</w:t>
    </w:r>
  </w:p>
  <w:p w:rsidR="00351920" w:rsidRPr="00351920" w:rsidRDefault="00351920" w:rsidP="00351920">
    <w:pPr>
      <w:pStyle w:val="Cabealho"/>
      <w:pBdr>
        <w:between w:val="double" w:sz="4" w:space="1" w:color="auto"/>
      </w:pBdr>
      <w:jc w:val="lowKashida"/>
      <w:rPr>
        <w:b/>
        <w:sz w:val="26"/>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1920" w:rsidRDefault="00351920">
    <w:pPr>
      <w:pStyle w:val="Cabealh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351920"/>
    <w:rsid w:val="00015B2B"/>
    <w:rsid w:val="00022415"/>
    <w:rsid w:val="000A500F"/>
    <w:rsid w:val="00113E1F"/>
    <w:rsid w:val="00237B1B"/>
    <w:rsid w:val="00294DDE"/>
    <w:rsid w:val="002F3A42"/>
    <w:rsid w:val="00302B72"/>
    <w:rsid w:val="00304C0D"/>
    <w:rsid w:val="003143FB"/>
    <w:rsid w:val="00351920"/>
    <w:rsid w:val="003532CC"/>
    <w:rsid w:val="00374724"/>
    <w:rsid w:val="003F243F"/>
    <w:rsid w:val="00425DE9"/>
    <w:rsid w:val="00441FFB"/>
    <w:rsid w:val="00444841"/>
    <w:rsid w:val="00444DD5"/>
    <w:rsid w:val="004A504C"/>
    <w:rsid w:val="004D0D1E"/>
    <w:rsid w:val="004D5C6E"/>
    <w:rsid w:val="00530E97"/>
    <w:rsid w:val="00540ADE"/>
    <w:rsid w:val="005D44F8"/>
    <w:rsid w:val="005E6CB8"/>
    <w:rsid w:val="005F4BF9"/>
    <w:rsid w:val="0070389C"/>
    <w:rsid w:val="007074A2"/>
    <w:rsid w:val="00711CBA"/>
    <w:rsid w:val="00726E95"/>
    <w:rsid w:val="00733141"/>
    <w:rsid w:val="00733409"/>
    <w:rsid w:val="007614F5"/>
    <w:rsid w:val="00763966"/>
    <w:rsid w:val="00787ABF"/>
    <w:rsid w:val="007B6672"/>
    <w:rsid w:val="00826BE1"/>
    <w:rsid w:val="0089395D"/>
    <w:rsid w:val="008D3969"/>
    <w:rsid w:val="008E40E9"/>
    <w:rsid w:val="009309F3"/>
    <w:rsid w:val="00956698"/>
    <w:rsid w:val="00977BD6"/>
    <w:rsid w:val="00A13BB1"/>
    <w:rsid w:val="00B849CF"/>
    <w:rsid w:val="00C36E75"/>
    <w:rsid w:val="00C56D7F"/>
    <w:rsid w:val="00C74DBD"/>
    <w:rsid w:val="00C8301D"/>
    <w:rsid w:val="00C869C2"/>
    <w:rsid w:val="00C91B56"/>
    <w:rsid w:val="00CB1E34"/>
    <w:rsid w:val="00D028F0"/>
    <w:rsid w:val="00D713A9"/>
    <w:rsid w:val="00DD0B5B"/>
    <w:rsid w:val="00E335AF"/>
    <w:rsid w:val="00EA0777"/>
    <w:rsid w:val="00ED3476"/>
    <w:rsid w:val="00F05307"/>
    <w:rsid w:val="00F448B6"/>
    <w:rsid w:val="00F54A5C"/>
    <w:rsid w:val="00FA027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5DE9"/>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semiHidden/>
    <w:unhideWhenUsed/>
    <w:rsid w:val="00351920"/>
    <w:pPr>
      <w:tabs>
        <w:tab w:val="center" w:pos="4252"/>
        <w:tab w:val="right" w:pos="8504"/>
      </w:tabs>
    </w:pPr>
  </w:style>
  <w:style w:type="character" w:customStyle="1" w:styleId="CabealhoChar">
    <w:name w:val="Cabeçalho Char"/>
    <w:basedOn w:val="Fontepargpadro"/>
    <w:link w:val="Cabealho"/>
    <w:uiPriority w:val="99"/>
    <w:semiHidden/>
    <w:rsid w:val="00351920"/>
  </w:style>
  <w:style w:type="paragraph" w:styleId="Rodap">
    <w:name w:val="footer"/>
    <w:basedOn w:val="Normal"/>
    <w:link w:val="RodapChar"/>
    <w:uiPriority w:val="99"/>
    <w:semiHidden/>
    <w:unhideWhenUsed/>
    <w:rsid w:val="00351920"/>
    <w:pPr>
      <w:tabs>
        <w:tab w:val="center" w:pos="4252"/>
        <w:tab w:val="right" w:pos="8504"/>
      </w:tabs>
    </w:pPr>
  </w:style>
  <w:style w:type="character" w:customStyle="1" w:styleId="RodapChar">
    <w:name w:val="Rodapé Char"/>
    <w:basedOn w:val="Fontepargpadro"/>
    <w:link w:val="Rodap"/>
    <w:uiPriority w:val="99"/>
    <w:semiHidden/>
    <w:rsid w:val="00351920"/>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171</Words>
  <Characters>926</Characters>
  <Application>Microsoft Office Word</Application>
  <DocSecurity>0</DocSecurity>
  <Lines>7</Lines>
  <Paragraphs>2</Paragraphs>
  <ScaleCrop>false</ScaleCrop>
  <Company/>
  <LinksUpToDate>false</LinksUpToDate>
  <CharactersWithSpaces>1095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JOSECARLOS</dc:creator>
  <cp:lastModifiedBy>JOSECARLOS</cp:lastModifiedBy>
  <cp:revision>2</cp:revision>
  <cp:lastPrinted>2024-09-16T18:16:00Z</cp:lastPrinted>
  <dcterms:created xsi:type="dcterms:W3CDTF">2024-09-16T18:17:00Z</dcterms:created>
  <dcterms:modified xsi:type="dcterms:W3CDTF">2024-09-16T18:17:00Z</dcterms:modified>
</cp:coreProperties>
</file>