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DA7C4" w14:textId="77777777" w:rsidR="00F96711" w:rsidRDefault="00F96711" w:rsidP="00F96711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</w:p>
    <w:p w14:paraId="34FB2B96" w14:textId="3A49B2FC" w:rsidR="00F96711" w:rsidRDefault="00F96711" w:rsidP="00F96711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  <w:r>
        <w:rPr>
          <w:b/>
        </w:rPr>
        <w:t>LEI COMPLEMENTAR Nº 12</w:t>
      </w:r>
      <w:r w:rsidR="00063106">
        <w:rPr>
          <w:b/>
        </w:rPr>
        <w:t>5</w:t>
      </w:r>
      <w:r>
        <w:rPr>
          <w:b/>
        </w:rPr>
        <w:t>/2024</w:t>
      </w:r>
    </w:p>
    <w:p w14:paraId="65BFC48D" w14:textId="7D9D605E" w:rsidR="00242088" w:rsidRPr="00200B87" w:rsidRDefault="00242088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  <w:r w:rsidRPr="00200B87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B53D7" wp14:editId="6504072E">
                <wp:simplePos x="0" y="0"/>
                <wp:positionH relativeFrom="margin">
                  <wp:posOffset>455371</wp:posOffset>
                </wp:positionH>
                <wp:positionV relativeFrom="paragraph">
                  <wp:posOffset>143231</wp:posOffset>
                </wp:positionV>
                <wp:extent cx="5812406" cy="994867"/>
                <wp:effectExtent l="0" t="0" r="17145" b="1524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2406" cy="9948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91AB5F1" w14:textId="77777777" w:rsidR="00063106" w:rsidRPr="00063106" w:rsidRDefault="00063106" w:rsidP="00063106">
                            <w:pPr>
                              <w:widowControl w:val="0"/>
                              <w:autoSpaceDE w:val="0"/>
                              <w:autoSpaceDN w:val="0"/>
                              <w:spacing w:line="276" w:lineRule="auto"/>
                              <w:ind w:left="1936"/>
                              <w:jc w:val="both"/>
                              <w:rPr>
                                <w:rFonts w:eastAsia="Calibri"/>
                                <w:b/>
                                <w:bCs/>
                                <w:lang w:val="pt-PT" w:eastAsia="en-US"/>
                              </w:rPr>
                            </w:pPr>
                            <w:r w:rsidRPr="00063106">
                              <w:rPr>
                                <w:rFonts w:eastAsia="Calibri"/>
                                <w:b/>
                                <w:bCs/>
                                <w:lang w:val="pt-PT" w:eastAsia="en-US"/>
                              </w:rPr>
                              <w:t>ALTERA DISPOSITIVOS DA LEI COMPLEMENTAR Nº 65/2017, REVOGA A LEI COMPLEMENTAR Nº 90/2019 E</w:t>
                            </w:r>
                            <w:r w:rsidRPr="00063106">
                              <w:rPr>
                                <w:rFonts w:eastAsia="Calibri"/>
                                <w:b/>
                                <w:bCs/>
                                <w:spacing w:val="1"/>
                                <w:lang w:val="pt-PT" w:eastAsia="en-US"/>
                              </w:rPr>
                              <w:t xml:space="preserve"> </w:t>
                            </w:r>
                            <w:r w:rsidRPr="00063106">
                              <w:rPr>
                                <w:rFonts w:eastAsia="Calibri"/>
                                <w:b/>
                                <w:bCs/>
                                <w:lang w:val="pt-PT" w:eastAsia="en-US"/>
                              </w:rPr>
                              <w:t>DÁ</w:t>
                            </w:r>
                            <w:r w:rsidRPr="00063106">
                              <w:rPr>
                                <w:rFonts w:eastAsia="Calibri"/>
                                <w:b/>
                                <w:bCs/>
                                <w:spacing w:val="1"/>
                                <w:lang w:val="pt-PT" w:eastAsia="en-US"/>
                              </w:rPr>
                              <w:t xml:space="preserve"> </w:t>
                            </w:r>
                            <w:r w:rsidRPr="00063106">
                              <w:rPr>
                                <w:rFonts w:eastAsia="Calibri"/>
                                <w:b/>
                                <w:bCs/>
                                <w:lang w:val="pt-PT" w:eastAsia="en-US"/>
                              </w:rPr>
                              <w:t>OUTRAS PROVIDÊNCIAS.</w:t>
                            </w:r>
                          </w:p>
                          <w:p w14:paraId="40C2D935" w14:textId="77777777" w:rsidR="00063106" w:rsidRPr="00063106" w:rsidRDefault="00063106" w:rsidP="00063106">
                            <w:pPr>
                              <w:ind w:left="2520"/>
                              <w:jc w:val="both"/>
                              <w:rPr>
                                <w:rFonts w:eastAsia="Calibri"/>
                                <w:b/>
                                <w:bCs/>
                              </w:rPr>
                            </w:pPr>
                          </w:p>
                          <w:p w14:paraId="0E13AD5C" w14:textId="77777777" w:rsidR="00063106" w:rsidRPr="00063106" w:rsidRDefault="00063106" w:rsidP="00063106">
                            <w:pPr>
                              <w:shd w:val="clear" w:color="auto" w:fill="FFFFFF"/>
                              <w:ind w:firstLine="708"/>
                              <w:jc w:val="both"/>
                              <w:rPr>
                                <w:bCs/>
                              </w:rPr>
                            </w:pPr>
                          </w:p>
                          <w:p w14:paraId="2BF0D949" w14:textId="4B34F249" w:rsidR="003248D1" w:rsidRPr="00A00CE0" w:rsidRDefault="003248D1" w:rsidP="008323DA">
                            <w:pPr>
                              <w:pStyle w:val="Primeirorecuodecorpodetexto"/>
                              <w:spacing w:line="276" w:lineRule="auto"/>
                              <w:ind w:firstLine="0"/>
                              <w:jc w:val="both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1B53D7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35.85pt;margin-top:11.3pt;width:457.65pt;height:78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" fillcolor="white [3201]" strokecolor="white [3212]" strokeweight=".5pt">
                <v:textbox>
                  <w:txbxContent>
                    <w:p w14:paraId="691AB5F1" w14:textId="77777777" w:rsidR="00063106" w:rsidRPr="00063106" w:rsidRDefault="00063106" w:rsidP="00063106">
                      <w:pPr>
                        <w:widowControl w:val="0"/>
                        <w:autoSpaceDE w:val="0"/>
                        <w:autoSpaceDN w:val="0"/>
                        <w:spacing w:line="276" w:lineRule="auto"/>
                        <w:ind w:left="1936"/>
                        <w:jc w:val="both"/>
                        <w:rPr>
                          <w:rFonts w:eastAsia="Calibri"/>
                          <w:b/>
                          <w:bCs/>
                          <w:lang w:val="pt-PT" w:eastAsia="en-US"/>
                        </w:rPr>
                      </w:pPr>
                      <w:r w:rsidRPr="00063106">
                        <w:rPr>
                          <w:rFonts w:eastAsia="Calibri"/>
                          <w:b/>
                          <w:bCs/>
                          <w:lang w:val="pt-PT" w:eastAsia="en-US"/>
                        </w:rPr>
                        <w:t>ALTERA DISPOSITIVOS DA LEI COMPLEMENTAR Nº 65/2017, REVOGA A LEI COMPLEMENTAR Nº 90/2019 E</w:t>
                      </w:r>
                      <w:r w:rsidRPr="00063106">
                        <w:rPr>
                          <w:rFonts w:eastAsia="Calibri"/>
                          <w:b/>
                          <w:bCs/>
                          <w:spacing w:val="1"/>
                          <w:lang w:val="pt-PT" w:eastAsia="en-US"/>
                        </w:rPr>
                        <w:t xml:space="preserve"> </w:t>
                      </w:r>
                      <w:r w:rsidRPr="00063106">
                        <w:rPr>
                          <w:rFonts w:eastAsia="Calibri"/>
                          <w:b/>
                          <w:bCs/>
                          <w:lang w:val="pt-PT" w:eastAsia="en-US"/>
                        </w:rPr>
                        <w:t>DÁ</w:t>
                      </w:r>
                      <w:r w:rsidRPr="00063106">
                        <w:rPr>
                          <w:rFonts w:eastAsia="Calibri"/>
                          <w:b/>
                          <w:bCs/>
                          <w:spacing w:val="1"/>
                          <w:lang w:val="pt-PT" w:eastAsia="en-US"/>
                        </w:rPr>
                        <w:t xml:space="preserve"> </w:t>
                      </w:r>
                      <w:r w:rsidRPr="00063106">
                        <w:rPr>
                          <w:rFonts w:eastAsia="Calibri"/>
                          <w:b/>
                          <w:bCs/>
                          <w:lang w:val="pt-PT" w:eastAsia="en-US"/>
                        </w:rPr>
                        <w:t>OUTRAS PROVIDÊNCIAS.</w:t>
                      </w:r>
                    </w:p>
                    <w:p w14:paraId="40C2D935" w14:textId="77777777" w:rsidR="00063106" w:rsidRPr="00063106" w:rsidRDefault="00063106" w:rsidP="00063106">
                      <w:pPr>
                        <w:ind w:left="2520"/>
                        <w:jc w:val="both"/>
                        <w:rPr>
                          <w:rFonts w:eastAsia="Calibri"/>
                          <w:b/>
                          <w:bCs/>
                        </w:rPr>
                      </w:pPr>
                    </w:p>
                    <w:p w14:paraId="0E13AD5C" w14:textId="77777777" w:rsidR="00063106" w:rsidRPr="00063106" w:rsidRDefault="00063106" w:rsidP="00063106">
                      <w:pPr>
                        <w:shd w:val="clear" w:color="auto" w:fill="FFFFFF"/>
                        <w:ind w:firstLine="708"/>
                        <w:jc w:val="both"/>
                        <w:rPr>
                          <w:bCs/>
                        </w:rPr>
                      </w:pPr>
                    </w:p>
                    <w:p w14:paraId="2BF0D949" w14:textId="4B34F249" w:rsidR="003248D1" w:rsidRPr="00A00CE0" w:rsidRDefault="003248D1" w:rsidP="008323DA">
                      <w:pPr>
                        <w:pStyle w:val="Primeirorecuodecorpodetexto"/>
                        <w:spacing w:line="276" w:lineRule="auto"/>
                        <w:ind w:firstLine="0"/>
                        <w:jc w:val="both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AE2AE0" w14:textId="77777777" w:rsidR="00F236EB" w:rsidRPr="00200B87" w:rsidRDefault="00F236EB" w:rsidP="00F236EB">
      <w:pPr>
        <w:ind w:left="2832"/>
        <w:jc w:val="both"/>
        <w:rPr>
          <w:b/>
          <w:bCs/>
          <w:sz w:val="22"/>
          <w:szCs w:val="22"/>
        </w:rPr>
      </w:pPr>
    </w:p>
    <w:p w14:paraId="6DF42232" w14:textId="109511E4" w:rsidR="00547248" w:rsidRPr="00200B87" w:rsidRDefault="00F236EB" w:rsidP="003248D1">
      <w:pPr>
        <w:pStyle w:val="Primeirorecuodecorpodetexto"/>
        <w:jc w:val="both"/>
        <w:rPr>
          <w:rFonts w:ascii="Garamond" w:hAnsi="Garamond"/>
          <w:b/>
          <w:sz w:val="22"/>
          <w:szCs w:val="22"/>
        </w:rPr>
      </w:pPr>
      <w:r w:rsidRPr="00200B87">
        <w:rPr>
          <w:b/>
          <w:bCs/>
          <w:sz w:val="22"/>
          <w:szCs w:val="22"/>
        </w:rPr>
        <w:t xml:space="preserve"> </w:t>
      </w:r>
    </w:p>
    <w:p w14:paraId="236502C2" w14:textId="43FB3DCE" w:rsidR="00F236EB" w:rsidRPr="00200B87" w:rsidRDefault="00F236EB" w:rsidP="00580FC5">
      <w:pPr>
        <w:shd w:val="clear" w:color="auto" w:fill="FFFFFF"/>
        <w:ind w:left="1985"/>
        <w:jc w:val="both"/>
        <w:rPr>
          <w:color w:val="222222"/>
          <w:sz w:val="22"/>
          <w:szCs w:val="22"/>
        </w:rPr>
      </w:pPr>
      <w:r w:rsidRPr="00200B87">
        <w:rPr>
          <w:b/>
          <w:bCs/>
          <w:sz w:val="22"/>
          <w:szCs w:val="22"/>
        </w:rPr>
        <w:t> </w:t>
      </w:r>
    </w:p>
    <w:p w14:paraId="52B605A2" w14:textId="77777777" w:rsidR="00407FAC" w:rsidRDefault="00407FAC" w:rsidP="00F236EB">
      <w:pPr>
        <w:shd w:val="clear" w:color="auto" w:fill="FFFFFF"/>
        <w:ind w:firstLine="708"/>
        <w:jc w:val="both"/>
        <w:rPr>
          <w:bCs/>
        </w:rPr>
      </w:pPr>
    </w:p>
    <w:p w14:paraId="493D9C10" w14:textId="77777777" w:rsidR="007C1B03" w:rsidRDefault="007C1B03" w:rsidP="00F236EB">
      <w:pPr>
        <w:shd w:val="clear" w:color="auto" w:fill="FFFFFF"/>
        <w:ind w:firstLine="708"/>
        <w:jc w:val="both"/>
        <w:rPr>
          <w:bCs/>
        </w:rPr>
      </w:pPr>
    </w:p>
    <w:p w14:paraId="17B73343" w14:textId="77777777" w:rsidR="007C1B03" w:rsidRDefault="007C1B03" w:rsidP="00F236EB">
      <w:pPr>
        <w:shd w:val="clear" w:color="auto" w:fill="FFFFFF"/>
        <w:ind w:firstLine="708"/>
        <w:jc w:val="both"/>
        <w:rPr>
          <w:bCs/>
        </w:rPr>
      </w:pPr>
    </w:p>
    <w:p w14:paraId="76376362" w14:textId="77777777" w:rsidR="00063106" w:rsidRPr="00590A8C" w:rsidRDefault="00063106" w:rsidP="00063106">
      <w:pPr>
        <w:shd w:val="clear" w:color="auto" w:fill="FFFFFF"/>
        <w:ind w:firstLine="708"/>
        <w:jc w:val="both"/>
      </w:pPr>
      <w:r w:rsidRPr="00590A8C">
        <w:rPr>
          <w:bCs/>
        </w:rPr>
        <w:t>O P</w:t>
      </w:r>
      <w:r w:rsidRPr="00590A8C">
        <w:t>refeito Municipal de Anchieta, Estado de Santa Catarina:</w:t>
      </w:r>
    </w:p>
    <w:p w14:paraId="45ECAD19" w14:textId="77777777" w:rsidR="00063106" w:rsidRPr="00590A8C" w:rsidRDefault="00063106" w:rsidP="00063106">
      <w:pPr>
        <w:shd w:val="clear" w:color="auto" w:fill="FFFFFF"/>
        <w:ind w:firstLine="708"/>
        <w:jc w:val="both"/>
      </w:pPr>
      <w:r w:rsidRPr="00590A8C">
        <w:rPr>
          <w:bCs/>
        </w:rPr>
        <w:t>Faço Saber que a Câmara Municipal aprovou e eu sanciono a seguinte a Lei Complementar:</w:t>
      </w:r>
    </w:p>
    <w:p w14:paraId="23B973B9" w14:textId="77777777" w:rsidR="00063106" w:rsidRPr="00590A8C" w:rsidRDefault="00063106" w:rsidP="00063106">
      <w:pPr>
        <w:shd w:val="clear" w:color="auto" w:fill="FFFFFF"/>
        <w:spacing w:line="276" w:lineRule="auto"/>
        <w:jc w:val="both"/>
      </w:pPr>
    </w:p>
    <w:p w14:paraId="1C99394E" w14:textId="77777777" w:rsidR="00063106" w:rsidRPr="00590A8C" w:rsidRDefault="00063106" w:rsidP="00063106">
      <w:pPr>
        <w:spacing w:line="276" w:lineRule="auto"/>
        <w:ind w:firstLine="708"/>
        <w:jc w:val="both"/>
        <w:rPr>
          <w:bCs/>
        </w:rPr>
      </w:pPr>
      <w:r w:rsidRPr="00590A8C">
        <w:rPr>
          <w:b/>
        </w:rPr>
        <w:t>Art. 1º</w:t>
      </w:r>
      <w:r w:rsidRPr="00590A8C">
        <w:rPr>
          <w:bCs/>
        </w:rPr>
        <w:t xml:space="preserve"> Os Art. 24-A e 24-B da Lei Complementar nº 65, de 20 de dezembro de 2017, passa vigorara com a seguinte redação: </w:t>
      </w:r>
    </w:p>
    <w:p w14:paraId="3D38288C" w14:textId="77777777" w:rsidR="00063106" w:rsidRPr="00590A8C" w:rsidRDefault="00063106" w:rsidP="00063106">
      <w:pPr>
        <w:spacing w:line="276" w:lineRule="auto"/>
        <w:ind w:firstLine="708"/>
        <w:jc w:val="both"/>
        <w:rPr>
          <w:bCs/>
        </w:rPr>
      </w:pPr>
    </w:p>
    <w:p w14:paraId="2E785A14" w14:textId="77777777" w:rsidR="00063106" w:rsidRPr="00590A8C" w:rsidRDefault="00063106" w:rsidP="00063106">
      <w:pPr>
        <w:spacing w:line="276" w:lineRule="auto"/>
        <w:ind w:firstLine="708"/>
        <w:jc w:val="both"/>
      </w:pPr>
      <w:r w:rsidRPr="00590A8C">
        <w:rPr>
          <w:bCs/>
        </w:rPr>
        <w:t xml:space="preserve">Art. 24-A. As </w:t>
      </w:r>
      <w:r w:rsidRPr="00590A8C">
        <w:t xml:space="preserve">funções gratificadas serão exercidas por servidores ocupantes de cargos de provimento efetivo, de livre escolha do Presidente da Câmara de Vereadores, mediante Portaria. </w:t>
      </w:r>
    </w:p>
    <w:p w14:paraId="5A247539" w14:textId="77777777" w:rsidR="00063106" w:rsidRPr="00590A8C" w:rsidRDefault="00063106" w:rsidP="00063106">
      <w:pPr>
        <w:spacing w:line="276" w:lineRule="auto"/>
        <w:ind w:firstLine="708"/>
        <w:jc w:val="both"/>
      </w:pPr>
      <w:r w:rsidRPr="00590A8C">
        <w:t xml:space="preserve">Art., 24-B. O servidor designado para o exercício da função gratificada será remunerado pelo valor fixado no Anexo VI, integrado a Lei Complementar, nº 65, de 20 de dezembro de 2017 com as modificações dessa Lei Complementar. </w:t>
      </w:r>
    </w:p>
    <w:p w14:paraId="43B2023E" w14:textId="77777777" w:rsidR="00063106" w:rsidRDefault="00063106" w:rsidP="00063106">
      <w:pPr>
        <w:spacing w:line="276" w:lineRule="auto"/>
        <w:ind w:firstLine="708"/>
        <w:jc w:val="both"/>
      </w:pPr>
      <w:r w:rsidRPr="00590A8C">
        <w:t xml:space="preserve">§1º. O valor da gratificação confiança será revisada na data base dos servidores municipais pelo mesmo índice de correção dos vencimentos básicos. </w:t>
      </w:r>
    </w:p>
    <w:p w14:paraId="31B93D49" w14:textId="77777777" w:rsidR="00063106" w:rsidRPr="00590A8C" w:rsidRDefault="00063106" w:rsidP="00063106">
      <w:pPr>
        <w:spacing w:line="276" w:lineRule="auto"/>
        <w:ind w:firstLine="708"/>
        <w:jc w:val="both"/>
      </w:pPr>
    </w:p>
    <w:p w14:paraId="1F0CEC00" w14:textId="77777777" w:rsidR="00063106" w:rsidRDefault="00063106" w:rsidP="00063106">
      <w:pPr>
        <w:ind w:firstLine="708"/>
        <w:jc w:val="both"/>
      </w:pPr>
      <w:r w:rsidRPr="00590A8C">
        <w:rPr>
          <w:b/>
        </w:rPr>
        <w:t>Art. 2º</w:t>
      </w:r>
      <w:r w:rsidRPr="00590A8C">
        <w:t xml:space="preserve"> As despesas decorrentes desta Lei Complementar serão consignadas no orçamento em vigor.</w:t>
      </w:r>
    </w:p>
    <w:p w14:paraId="45A8B678" w14:textId="77777777" w:rsidR="00063106" w:rsidRPr="00590A8C" w:rsidRDefault="00063106" w:rsidP="00063106">
      <w:pPr>
        <w:ind w:firstLine="708"/>
        <w:jc w:val="both"/>
      </w:pPr>
    </w:p>
    <w:p w14:paraId="4DC68FEB" w14:textId="77777777" w:rsidR="00063106" w:rsidRDefault="00063106" w:rsidP="00063106">
      <w:pPr>
        <w:ind w:firstLine="708"/>
        <w:jc w:val="both"/>
      </w:pPr>
      <w:r w:rsidRPr="00590A8C">
        <w:rPr>
          <w:b/>
        </w:rPr>
        <w:t xml:space="preserve">Art. 3º </w:t>
      </w:r>
      <w:r w:rsidRPr="00590A8C">
        <w:t>Esta Lei Complementar entra em vigor na data de sua publicação, revogando-se as disposições em contrário.</w:t>
      </w:r>
    </w:p>
    <w:p w14:paraId="159AFA48" w14:textId="77777777" w:rsidR="00063106" w:rsidRPr="00590A8C" w:rsidRDefault="00063106" w:rsidP="00063106">
      <w:pPr>
        <w:ind w:firstLine="708"/>
        <w:jc w:val="both"/>
      </w:pPr>
    </w:p>
    <w:p w14:paraId="558C14FE" w14:textId="77777777" w:rsidR="00063106" w:rsidRPr="00590A8C" w:rsidRDefault="00063106" w:rsidP="00063106">
      <w:pPr>
        <w:spacing w:line="276" w:lineRule="auto"/>
        <w:ind w:firstLine="708"/>
        <w:jc w:val="both"/>
        <w:rPr>
          <w:b/>
          <w:bCs/>
        </w:rPr>
      </w:pPr>
      <w:r w:rsidRPr="00590A8C">
        <w:rPr>
          <w:b/>
          <w:bCs/>
        </w:rPr>
        <w:t>Art. 4º</w:t>
      </w:r>
      <w:r w:rsidRPr="00590A8C">
        <w:t xml:space="preserve">. Fica revogada a Lei Complementar nº 90, de 20 de dezembro de 2019. </w:t>
      </w:r>
    </w:p>
    <w:p w14:paraId="3F14B66F" w14:textId="77777777" w:rsidR="007C1B03" w:rsidRDefault="007C1B03" w:rsidP="00F236EB">
      <w:pPr>
        <w:shd w:val="clear" w:color="auto" w:fill="FFFFFF"/>
        <w:ind w:firstLine="708"/>
        <w:jc w:val="both"/>
        <w:rPr>
          <w:bCs/>
        </w:rPr>
      </w:pPr>
    </w:p>
    <w:p w14:paraId="3D8648D9" w14:textId="77777777" w:rsidR="007C1B03" w:rsidRDefault="00F236EB" w:rsidP="00F236EB">
      <w:pPr>
        <w:shd w:val="clear" w:color="auto" w:fill="FFFFFF"/>
        <w:ind w:firstLine="708"/>
        <w:jc w:val="both"/>
        <w:rPr>
          <w:bCs/>
        </w:rPr>
      </w:pPr>
      <w:r w:rsidRPr="00D319A9">
        <w:rPr>
          <w:bCs/>
        </w:rPr>
        <w:t xml:space="preserve"> </w:t>
      </w:r>
    </w:p>
    <w:p w14:paraId="5F81DD0D" w14:textId="77777777" w:rsidR="00EE4F6D" w:rsidRDefault="00EE4F6D" w:rsidP="001D10E9">
      <w:pPr>
        <w:shd w:val="clear" w:color="auto" w:fill="FFFFFF"/>
        <w:jc w:val="right"/>
        <w:rPr>
          <w:color w:val="000000"/>
        </w:rPr>
      </w:pPr>
      <w:bookmarkStart w:id="0" w:name="_Hlk132121683"/>
    </w:p>
    <w:p w14:paraId="59499064" w14:textId="77777777" w:rsidR="00F96711" w:rsidRDefault="00F96711" w:rsidP="00F96711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0BB4B148" w14:textId="199F0C55" w:rsidR="00F96711" w:rsidRPr="00261D6C" w:rsidRDefault="00F96711" w:rsidP="00F96711">
      <w:pPr>
        <w:tabs>
          <w:tab w:val="left" w:pos="2835"/>
        </w:tabs>
        <w:jc w:val="right"/>
        <w:rPr>
          <w:color w:val="FF0000"/>
        </w:rPr>
      </w:pPr>
      <w:r w:rsidRPr="00261D6C">
        <w:rPr>
          <w:rFonts w:eastAsia="Calibri"/>
          <w:color w:val="000000"/>
        </w:rPr>
        <w:t xml:space="preserve">Município de Anchieta/SC, </w:t>
      </w:r>
      <w:r w:rsidR="00063106">
        <w:rPr>
          <w:rFonts w:eastAsia="Calibri"/>
          <w:color w:val="000000"/>
        </w:rPr>
        <w:t>21</w:t>
      </w:r>
      <w:r>
        <w:rPr>
          <w:rFonts w:eastAsia="Calibri"/>
          <w:color w:val="000000"/>
        </w:rPr>
        <w:t xml:space="preserve"> de março</w:t>
      </w:r>
      <w:r w:rsidRPr="00261D6C">
        <w:rPr>
          <w:rFonts w:eastAsia="Calibri"/>
          <w:color w:val="000000"/>
        </w:rPr>
        <w:t xml:space="preserve"> de 2024.</w:t>
      </w:r>
    </w:p>
    <w:p w14:paraId="5068F980" w14:textId="77777777" w:rsidR="00F96711" w:rsidRDefault="00F96711" w:rsidP="00F96711">
      <w:pPr>
        <w:spacing w:line="276" w:lineRule="auto"/>
      </w:pPr>
    </w:p>
    <w:p w14:paraId="77B67EFE" w14:textId="77777777" w:rsidR="00F96711" w:rsidRDefault="00F96711" w:rsidP="00F96711">
      <w:pPr>
        <w:spacing w:line="276" w:lineRule="auto"/>
      </w:pPr>
    </w:p>
    <w:p w14:paraId="36163350" w14:textId="77777777" w:rsidR="00F96711" w:rsidRPr="00261D6C" w:rsidRDefault="00F96711" w:rsidP="00F96711">
      <w:pPr>
        <w:spacing w:line="276" w:lineRule="auto"/>
        <w:jc w:val="right"/>
      </w:pPr>
      <w:r w:rsidRPr="00261D6C">
        <w:t xml:space="preserve">                                 </w:t>
      </w:r>
    </w:p>
    <w:p w14:paraId="0CBB67A5" w14:textId="77777777" w:rsidR="00F96711" w:rsidRPr="00261D6C" w:rsidRDefault="00F96711" w:rsidP="00F96711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0C83E7C8" w14:textId="77777777" w:rsidR="00F96711" w:rsidRDefault="00F96711" w:rsidP="00F96711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2E6D962A" w14:textId="77777777" w:rsidR="00F96711" w:rsidRDefault="00F96711" w:rsidP="00F96711">
      <w:pPr>
        <w:spacing w:line="276" w:lineRule="auto"/>
        <w:jc w:val="center"/>
        <w:rPr>
          <w:i/>
          <w:iCs/>
        </w:rPr>
      </w:pPr>
    </w:p>
    <w:p w14:paraId="5567D7F0" w14:textId="77777777" w:rsidR="00063106" w:rsidRDefault="00063106" w:rsidP="00F96711">
      <w:pPr>
        <w:spacing w:line="276" w:lineRule="auto"/>
        <w:jc w:val="center"/>
        <w:rPr>
          <w:i/>
          <w:iCs/>
        </w:rPr>
      </w:pPr>
    </w:p>
    <w:p w14:paraId="3D269696" w14:textId="77777777" w:rsidR="00F96711" w:rsidRPr="00261D6C" w:rsidRDefault="00F96711" w:rsidP="00F96711">
      <w:pPr>
        <w:spacing w:line="276" w:lineRule="auto"/>
        <w:jc w:val="center"/>
        <w:rPr>
          <w:i/>
          <w:iCs/>
        </w:rPr>
      </w:pPr>
    </w:p>
    <w:p w14:paraId="0C6BBD5B" w14:textId="77777777" w:rsidR="00F96711" w:rsidRPr="00261D6C" w:rsidRDefault="00F96711" w:rsidP="00F96711">
      <w:pPr>
        <w:rPr>
          <w:sz w:val="18"/>
          <w:szCs w:val="18"/>
        </w:rPr>
      </w:pPr>
      <w:r w:rsidRPr="00261D6C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261D6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085C24DE" w14:textId="05819E04" w:rsidR="00833501" w:rsidRDefault="00F96711" w:rsidP="00F96711">
      <w:pPr>
        <w:rPr>
          <w:color w:val="000000"/>
        </w:rPr>
      </w:pPr>
      <w:proofErr w:type="spellStart"/>
      <w:r w:rsidRPr="00261D6C">
        <w:rPr>
          <w:b/>
          <w:bCs/>
          <w:sz w:val="18"/>
          <w:szCs w:val="18"/>
        </w:rPr>
        <w:t>Jackline</w:t>
      </w:r>
      <w:proofErr w:type="spellEnd"/>
      <w:r w:rsidRPr="00261D6C">
        <w:rPr>
          <w:b/>
          <w:bCs/>
          <w:sz w:val="18"/>
          <w:szCs w:val="18"/>
        </w:rPr>
        <w:t xml:space="preserve"> Appio-</w:t>
      </w:r>
      <w:r w:rsidRPr="00261D6C">
        <w:rPr>
          <w:b/>
          <w:i/>
          <w:sz w:val="18"/>
          <w:szCs w:val="18"/>
        </w:rPr>
        <w:t xml:space="preserve"> </w:t>
      </w:r>
      <w:r w:rsidRPr="00261D6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261D6C">
        <w:rPr>
          <w:bCs/>
          <w:sz w:val="18"/>
          <w:szCs w:val="18"/>
          <w:lang w:eastAsia="x-none"/>
        </w:rPr>
        <w:t>e Gestão</w:t>
      </w:r>
      <w:r w:rsidRPr="00261D6C">
        <w:rPr>
          <w:sz w:val="18"/>
          <w:szCs w:val="18"/>
        </w:rPr>
        <w:t>.</w:t>
      </w:r>
    </w:p>
    <w:p w14:paraId="416CAEB1" w14:textId="77777777" w:rsidR="00833501" w:rsidRDefault="00833501" w:rsidP="001D10E9">
      <w:pPr>
        <w:shd w:val="clear" w:color="auto" w:fill="FFFFFF"/>
        <w:jc w:val="right"/>
        <w:rPr>
          <w:color w:val="000000"/>
        </w:rPr>
      </w:pPr>
    </w:p>
    <w:p w14:paraId="3E7328DA" w14:textId="77777777" w:rsidR="00833501" w:rsidRDefault="00833501" w:rsidP="001D10E9">
      <w:pPr>
        <w:shd w:val="clear" w:color="auto" w:fill="FFFFFF"/>
        <w:jc w:val="right"/>
        <w:rPr>
          <w:color w:val="000000"/>
        </w:rPr>
      </w:pPr>
    </w:p>
    <w:p w14:paraId="6A027F9F" w14:textId="77777777" w:rsidR="00EE4F6D" w:rsidRDefault="00EE4F6D" w:rsidP="001D10E9">
      <w:pPr>
        <w:shd w:val="clear" w:color="auto" w:fill="FFFFFF"/>
        <w:jc w:val="right"/>
        <w:rPr>
          <w:color w:val="000000"/>
        </w:rPr>
      </w:pPr>
    </w:p>
    <w:bookmarkEnd w:id="0"/>
    <w:p w14:paraId="217D688B" w14:textId="77777777" w:rsidR="00063106" w:rsidRPr="00063106" w:rsidRDefault="00063106" w:rsidP="00063106">
      <w:pPr>
        <w:ind w:right="363"/>
        <w:jc w:val="center"/>
        <w:rPr>
          <w:b/>
        </w:rPr>
      </w:pPr>
    </w:p>
    <w:p w14:paraId="63205717" w14:textId="612EC437" w:rsidR="00063106" w:rsidRPr="00063106" w:rsidRDefault="00063106" w:rsidP="00063106">
      <w:pPr>
        <w:ind w:right="363"/>
        <w:jc w:val="center"/>
        <w:rPr>
          <w:b/>
        </w:rPr>
      </w:pPr>
      <w:r w:rsidRPr="00063106">
        <w:rPr>
          <w:b/>
        </w:rPr>
        <w:t>ANEXO VI</w:t>
      </w:r>
    </w:p>
    <w:p w14:paraId="6AB9E8D7" w14:textId="5A2A60B9" w:rsidR="00063106" w:rsidRDefault="00063106" w:rsidP="00063106">
      <w:pPr>
        <w:ind w:right="363"/>
        <w:jc w:val="center"/>
        <w:rPr>
          <w:b/>
        </w:rPr>
      </w:pPr>
      <w:r w:rsidRPr="00063106">
        <w:rPr>
          <w:b/>
        </w:rPr>
        <w:t>FUNÇÕES GRATIFICADAS</w:t>
      </w:r>
    </w:p>
    <w:p w14:paraId="6F5EC677" w14:textId="77777777" w:rsidR="00063106" w:rsidRPr="00063106" w:rsidRDefault="00063106" w:rsidP="00063106">
      <w:pPr>
        <w:ind w:right="363"/>
        <w:jc w:val="center"/>
        <w:rPr>
          <w:b/>
        </w:rPr>
      </w:pPr>
    </w:p>
    <w:p w14:paraId="792677FD" w14:textId="77777777" w:rsidR="00063106" w:rsidRPr="00063106" w:rsidRDefault="00063106" w:rsidP="00063106">
      <w:pPr>
        <w:ind w:right="120"/>
        <w:jc w:val="center"/>
      </w:pPr>
    </w:p>
    <w:tbl>
      <w:tblPr>
        <w:tblW w:w="921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0"/>
        <w:gridCol w:w="2247"/>
        <w:gridCol w:w="1590"/>
        <w:gridCol w:w="3227"/>
      </w:tblGrid>
      <w:tr w:rsidR="00063106" w:rsidRPr="00063106" w14:paraId="2FE20FBB" w14:textId="77777777" w:rsidTr="00063106"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53D616BA" w14:textId="77777777" w:rsidR="00063106" w:rsidRPr="00063106" w:rsidRDefault="00063106" w:rsidP="00063106">
            <w:pPr>
              <w:ind w:right="120"/>
              <w:jc w:val="center"/>
              <w:rPr>
                <w:rFonts w:eastAsia="Calibri"/>
              </w:rPr>
            </w:pPr>
            <w:r w:rsidRPr="00063106">
              <w:rPr>
                <w:rFonts w:eastAsia="Calibri"/>
              </w:rPr>
              <w:t>DENOMINAÇÃO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5732B41D" w14:textId="77777777" w:rsidR="00063106" w:rsidRPr="00063106" w:rsidRDefault="00063106" w:rsidP="00063106">
            <w:pPr>
              <w:ind w:right="120"/>
              <w:jc w:val="center"/>
              <w:rPr>
                <w:rFonts w:eastAsia="Calibri"/>
              </w:rPr>
            </w:pPr>
            <w:r w:rsidRPr="00063106">
              <w:rPr>
                <w:rFonts w:eastAsia="Calibri"/>
              </w:rPr>
              <w:t>NÚMERO DE FUNÇÕES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F348E82" w14:textId="26CD84E1" w:rsidR="00063106" w:rsidRPr="00063106" w:rsidRDefault="00063106" w:rsidP="00063106">
            <w:pPr>
              <w:ind w:right="120"/>
              <w:jc w:val="center"/>
              <w:rPr>
                <w:rFonts w:eastAsia="Calibri"/>
              </w:rPr>
            </w:pPr>
            <w:r w:rsidRPr="00063106">
              <w:rPr>
                <w:rFonts w:eastAsia="Calibri"/>
              </w:rPr>
              <w:t>VALOR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E4BE021" w14:textId="77777777" w:rsidR="00063106" w:rsidRPr="00063106" w:rsidRDefault="00063106" w:rsidP="00063106">
            <w:pPr>
              <w:ind w:right="120"/>
              <w:jc w:val="center"/>
              <w:rPr>
                <w:rFonts w:eastAsia="Calibri"/>
              </w:rPr>
            </w:pPr>
            <w:r w:rsidRPr="00063106">
              <w:rPr>
                <w:rFonts w:eastAsia="Calibri"/>
              </w:rPr>
              <w:t>PERIODICIDADE</w:t>
            </w:r>
          </w:p>
        </w:tc>
      </w:tr>
      <w:tr w:rsidR="00063106" w:rsidRPr="00063106" w14:paraId="5A3A365B" w14:textId="77777777" w:rsidTr="00063106"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24630" w14:textId="77777777" w:rsidR="00063106" w:rsidRPr="00063106" w:rsidRDefault="00063106" w:rsidP="00063106">
            <w:pPr>
              <w:ind w:right="120"/>
              <w:jc w:val="center"/>
              <w:rPr>
                <w:rFonts w:eastAsia="Calibri"/>
                <w:color w:val="FF0000"/>
              </w:rPr>
            </w:pPr>
            <w:bookmarkStart w:id="1" w:name="_Hlk158297568"/>
            <w:r w:rsidRPr="00063106">
              <w:t>Agente de Contratação</w:t>
            </w:r>
          </w:p>
        </w:tc>
        <w:tc>
          <w:tcPr>
            <w:tcW w:w="2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B5D54" w14:textId="77777777" w:rsidR="00063106" w:rsidRPr="00063106" w:rsidRDefault="00063106" w:rsidP="00063106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063106">
              <w:rPr>
                <w:rFonts w:eastAsia="Calibri"/>
                <w:color w:val="000000" w:themeColor="text1"/>
              </w:rPr>
              <w:t>01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83AB4" w14:textId="77777777" w:rsidR="00063106" w:rsidRPr="00063106" w:rsidRDefault="00063106" w:rsidP="00063106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063106">
              <w:rPr>
                <w:rFonts w:eastAsia="Calibri"/>
                <w:color w:val="000000" w:themeColor="text1"/>
              </w:rPr>
              <w:t>R$ 350,00</w:t>
            </w:r>
          </w:p>
        </w:tc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0E767" w14:textId="77777777" w:rsidR="00063106" w:rsidRPr="00063106" w:rsidRDefault="00063106" w:rsidP="00063106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063106">
              <w:rPr>
                <w:rFonts w:eastAsia="Calibri"/>
                <w:color w:val="000000" w:themeColor="text1"/>
              </w:rPr>
              <w:t>Por mês, no período de nomeação</w:t>
            </w:r>
          </w:p>
        </w:tc>
      </w:tr>
      <w:tr w:rsidR="00063106" w:rsidRPr="00063106" w14:paraId="55AA1F7C" w14:textId="77777777" w:rsidTr="00063106"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41608" w14:textId="77777777" w:rsidR="00063106" w:rsidRPr="00063106" w:rsidRDefault="00063106" w:rsidP="00063106">
            <w:pPr>
              <w:ind w:right="120"/>
              <w:jc w:val="center"/>
            </w:pPr>
            <w:r w:rsidRPr="00063106">
              <w:t>Fiscal</w:t>
            </w:r>
            <w:r w:rsidRPr="00063106">
              <w:rPr>
                <w:spacing w:val="-7"/>
              </w:rPr>
              <w:t xml:space="preserve"> </w:t>
            </w:r>
            <w:r w:rsidRPr="00063106">
              <w:t>de</w:t>
            </w:r>
            <w:r w:rsidRPr="00063106">
              <w:rPr>
                <w:spacing w:val="-7"/>
              </w:rPr>
              <w:t xml:space="preserve"> </w:t>
            </w:r>
            <w:r w:rsidRPr="00063106">
              <w:t>Contrato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DE3A1" w14:textId="77777777" w:rsidR="00063106" w:rsidRPr="00063106" w:rsidRDefault="00063106" w:rsidP="00063106">
            <w:pPr>
              <w:ind w:right="120"/>
              <w:jc w:val="center"/>
              <w:rPr>
                <w:rFonts w:eastAsia="Calibri"/>
              </w:rPr>
            </w:pPr>
            <w:r w:rsidRPr="00063106">
              <w:rPr>
                <w:rFonts w:eastAsia="Calibri"/>
              </w:rPr>
              <w:t>01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29692" w14:textId="77777777" w:rsidR="00063106" w:rsidRPr="00063106" w:rsidRDefault="00063106" w:rsidP="00063106">
            <w:pPr>
              <w:ind w:right="120"/>
              <w:jc w:val="center"/>
              <w:rPr>
                <w:rFonts w:eastAsia="Calibri"/>
              </w:rPr>
            </w:pPr>
            <w:r w:rsidRPr="00063106">
              <w:rPr>
                <w:rFonts w:eastAsia="Calibri"/>
              </w:rPr>
              <w:t>R$ 350,00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714EA" w14:textId="77777777" w:rsidR="00063106" w:rsidRPr="00063106" w:rsidRDefault="00063106" w:rsidP="00063106">
            <w:pPr>
              <w:ind w:right="120"/>
              <w:jc w:val="center"/>
              <w:rPr>
                <w:rFonts w:eastAsia="Calibri"/>
              </w:rPr>
            </w:pPr>
            <w:r w:rsidRPr="00063106">
              <w:rPr>
                <w:rFonts w:eastAsia="Calibri"/>
              </w:rPr>
              <w:t>Por mês, no período de nomeação</w:t>
            </w:r>
          </w:p>
        </w:tc>
      </w:tr>
      <w:bookmarkEnd w:id="1"/>
    </w:tbl>
    <w:p w14:paraId="7A86C703" w14:textId="77777777" w:rsidR="00063106" w:rsidRPr="00063106" w:rsidRDefault="00063106" w:rsidP="00063106">
      <w:pPr>
        <w:ind w:firstLine="708"/>
        <w:jc w:val="center"/>
      </w:pPr>
    </w:p>
    <w:p w14:paraId="1F8DBEAB" w14:textId="77777777" w:rsidR="00063106" w:rsidRPr="00063106" w:rsidRDefault="00063106" w:rsidP="00063106">
      <w:pPr>
        <w:jc w:val="both"/>
      </w:pPr>
    </w:p>
    <w:p w14:paraId="1BD87446" w14:textId="77777777" w:rsidR="00063106" w:rsidRPr="00063106" w:rsidRDefault="00063106" w:rsidP="00063106">
      <w:pPr>
        <w:ind w:firstLine="708"/>
        <w:jc w:val="both"/>
      </w:pPr>
    </w:p>
    <w:p w14:paraId="403DF524" w14:textId="77777777" w:rsidR="00063106" w:rsidRDefault="00063106" w:rsidP="00063106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1CF5C9CA" w14:textId="77777777" w:rsidR="00063106" w:rsidRDefault="00063106" w:rsidP="00063106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158AD5D2" w14:textId="77777777" w:rsidR="00063106" w:rsidRDefault="00063106" w:rsidP="00063106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07F9048F" w14:textId="77777777" w:rsidR="00063106" w:rsidRDefault="00063106" w:rsidP="00063106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1C6B9916" w14:textId="77777777" w:rsidR="00063106" w:rsidRDefault="00063106" w:rsidP="00063106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36F3945F" w14:textId="77777777" w:rsidR="00063106" w:rsidRDefault="00063106" w:rsidP="00063106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6105D75B" w14:textId="66DC92AB" w:rsidR="00063106" w:rsidRPr="00261D6C" w:rsidRDefault="00063106" w:rsidP="00063106">
      <w:pPr>
        <w:tabs>
          <w:tab w:val="left" w:pos="2835"/>
        </w:tabs>
        <w:jc w:val="right"/>
        <w:rPr>
          <w:color w:val="FF0000"/>
        </w:rPr>
      </w:pPr>
      <w:r w:rsidRPr="00261D6C"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21 de março</w:t>
      </w:r>
      <w:r w:rsidRPr="00261D6C">
        <w:rPr>
          <w:rFonts w:eastAsia="Calibri"/>
          <w:color w:val="000000"/>
        </w:rPr>
        <w:t xml:space="preserve"> de 2024.</w:t>
      </w:r>
    </w:p>
    <w:p w14:paraId="3823B1D3" w14:textId="77777777" w:rsidR="00063106" w:rsidRDefault="00063106" w:rsidP="00063106">
      <w:pPr>
        <w:spacing w:line="276" w:lineRule="auto"/>
      </w:pPr>
    </w:p>
    <w:p w14:paraId="1F417327" w14:textId="77777777" w:rsidR="00063106" w:rsidRDefault="00063106" w:rsidP="00063106">
      <w:pPr>
        <w:spacing w:line="276" w:lineRule="auto"/>
      </w:pPr>
    </w:p>
    <w:p w14:paraId="5B1ED1FE" w14:textId="77777777" w:rsidR="00063106" w:rsidRDefault="00063106" w:rsidP="00063106">
      <w:pPr>
        <w:spacing w:line="276" w:lineRule="auto"/>
      </w:pPr>
    </w:p>
    <w:p w14:paraId="5C3A5D13" w14:textId="77777777" w:rsidR="00063106" w:rsidRDefault="00063106" w:rsidP="00063106">
      <w:pPr>
        <w:spacing w:line="276" w:lineRule="auto"/>
      </w:pPr>
    </w:p>
    <w:p w14:paraId="2C934258" w14:textId="77777777" w:rsidR="00063106" w:rsidRDefault="00063106" w:rsidP="00063106">
      <w:pPr>
        <w:spacing w:line="276" w:lineRule="auto"/>
      </w:pPr>
    </w:p>
    <w:p w14:paraId="46612D18" w14:textId="77777777" w:rsidR="00063106" w:rsidRDefault="00063106" w:rsidP="00063106">
      <w:pPr>
        <w:spacing w:line="276" w:lineRule="auto"/>
      </w:pPr>
    </w:p>
    <w:p w14:paraId="7686E7DB" w14:textId="77777777" w:rsidR="00063106" w:rsidRDefault="00063106" w:rsidP="00063106">
      <w:pPr>
        <w:spacing w:line="276" w:lineRule="auto"/>
      </w:pPr>
    </w:p>
    <w:p w14:paraId="49C41128" w14:textId="77777777" w:rsidR="00063106" w:rsidRDefault="00063106" w:rsidP="00063106">
      <w:pPr>
        <w:spacing w:line="276" w:lineRule="auto"/>
      </w:pPr>
    </w:p>
    <w:p w14:paraId="45AE8680" w14:textId="77777777" w:rsidR="00063106" w:rsidRDefault="00063106" w:rsidP="00063106">
      <w:pPr>
        <w:spacing w:line="276" w:lineRule="auto"/>
      </w:pPr>
    </w:p>
    <w:p w14:paraId="4C69B77B" w14:textId="77777777" w:rsidR="00063106" w:rsidRDefault="00063106" w:rsidP="00063106">
      <w:pPr>
        <w:spacing w:line="276" w:lineRule="auto"/>
      </w:pPr>
    </w:p>
    <w:p w14:paraId="0EB0BCA2" w14:textId="77777777" w:rsidR="00063106" w:rsidRPr="00261D6C" w:rsidRDefault="00063106" w:rsidP="00063106">
      <w:pPr>
        <w:spacing w:line="276" w:lineRule="auto"/>
        <w:jc w:val="right"/>
      </w:pPr>
      <w:r w:rsidRPr="00261D6C">
        <w:t xml:space="preserve">                                 </w:t>
      </w:r>
    </w:p>
    <w:p w14:paraId="2D414940" w14:textId="77777777" w:rsidR="00063106" w:rsidRPr="00261D6C" w:rsidRDefault="00063106" w:rsidP="00063106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3CA3F125" w14:textId="77777777" w:rsidR="00063106" w:rsidRDefault="00063106" w:rsidP="00063106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4236045D" w14:textId="0FF2BD2E" w:rsidR="00AF53DB" w:rsidRDefault="00AF53DB" w:rsidP="00F96711">
      <w:pPr>
        <w:rPr>
          <w:sz w:val="16"/>
          <w:szCs w:val="16"/>
        </w:rPr>
      </w:pPr>
    </w:p>
    <w:sectPr w:rsidR="00AF53DB" w:rsidSect="00DC1474">
      <w:headerReference w:type="default" r:id="rId8"/>
      <w:footerReference w:type="default" r:id="rId9"/>
      <w:pgSz w:w="11907" w:h="16840" w:code="9"/>
      <w:pgMar w:top="1440" w:right="1080" w:bottom="1440" w:left="1080" w:header="283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C29A3" w14:textId="77777777" w:rsidR="00DC1474" w:rsidRDefault="00DC1474">
      <w:r>
        <w:separator/>
      </w:r>
    </w:p>
  </w:endnote>
  <w:endnote w:type="continuationSeparator" w:id="0">
    <w:p w14:paraId="4B71801B" w14:textId="77777777" w:rsidR="00DC1474" w:rsidRDefault="00DC1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04260" w14:textId="77777777" w:rsidR="00DC1474" w:rsidRDefault="00DC1474">
      <w:r>
        <w:separator/>
      </w:r>
    </w:p>
  </w:footnote>
  <w:footnote w:type="continuationSeparator" w:id="0">
    <w:p w14:paraId="04921950" w14:textId="77777777" w:rsidR="00DC1474" w:rsidRDefault="00DC1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93173906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38830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1214641">
    <w:abstractNumId w:val="5"/>
    <w:lvlOverride w:ilvl="0">
      <w:startOverride w:val="1"/>
    </w:lvlOverride>
  </w:num>
  <w:num w:numId="4" w16cid:durableId="1036085206">
    <w:abstractNumId w:val="12"/>
    <w:lvlOverride w:ilvl="0">
      <w:startOverride w:val="1"/>
    </w:lvlOverride>
  </w:num>
  <w:num w:numId="5" w16cid:durableId="1460953259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16309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9247203">
    <w:abstractNumId w:val="3"/>
  </w:num>
  <w:num w:numId="8" w16cid:durableId="249395652">
    <w:abstractNumId w:val="10"/>
  </w:num>
  <w:num w:numId="9" w16cid:durableId="938026985">
    <w:abstractNumId w:val="7"/>
  </w:num>
  <w:num w:numId="10" w16cid:durableId="1022367453">
    <w:abstractNumId w:val="14"/>
  </w:num>
  <w:num w:numId="11" w16cid:durableId="1279679364">
    <w:abstractNumId w:val="17"/>
  </w:num>
  <w:num w:numId="12" w16cid:durableId="1861893971">
    <w:abstractNumId w:val="1"/>
  </w:num>
  <w:num w:numId="13" w16cid:durableId="1298291483">
    <w:abstractNumId w:val="18"/>
  </w:num>
  <w:num w:numId="14" w16cid:durableId="923803945">
    <w:abstractNumId w:val="16"/>
  </w:num>
  <w:num w:numId="15" w16cid:durableId="2097481311">
    <w:abstractNumId w:val="4"/>
    <w:lvlOverride w:ilvl="0">
      <w:startOverride w:val="1"/>
    </w:lvlOverride>
  </w:num>
  <w:num w:numId="16" w16cid:durableId="1408917515">
    <w:abstractNumId w:val="15"/>
    <w:lvlOverride w:ilvl="0">
      <w:startOverride w:val="1"/>
    </w:lvlOverride>
  </w:num>
  <w:num w:numId="17" w16cid:durableId="1798333173">
    <w:abstractNumId w:val="11"/>
  </w:num>
  <w:num w:numId="18" w16cid:durableId="1856577559">
    <w:abstractNumId w:val="4"/>
  </w:num>
  <w:num w:numId="19" w16cid:durableId="1879707821">
    <w:abstractNumId w:val="13"/>
  </w:num>
  <w:num w:numId="20" w16cid:durableId="1522083395">
    <w:abstractNumId w:val="6"/>
  </w:num>
  <w:num w:numId="21" w16cid:durableId="242185488">
    <w:abstractNumId w:val="9"/>
  </w:num>
  <w:num w:numId="22" w16cid:durableId="185603741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7A6A"/>
    <w:rsid w:val="00007BAA"/>
    <w:rsid w:val="000100A3"/>
    <w:rsid w:val="0002017E"/>
    <w:rsid w:val="00023A9F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106"/>
    <w:rsid w:val="00063A8D"/>
    <w:rsid w:val="00063BE5"/>
    <w:rsid w:val="0006514A"/>
    <w:rsid w:val="00072C7A"/>
    <w:rsid w:val="00073477"/>
    <w:rsid w:val="000755E3"/>
    <w:rsid w:val="00097A45"/>
    <w:rsid w:val="000A2062"/>
    <w:rsid w:val="000A26D9"/>
    <w:rsid w:val="000A42EC"/>
    <w:rsid w:val="000B4D0A"/>
    <w:rsid w:val="000C308F"/>
    <w:rsid w:val="000C33B6"/>
    <w:rsid w:val="000C6FA5"/>
    <w:rsid w:val="000D1A7A"/>
    <w:rsid w:val="000D365D"/>
    <w:rsid w:val="000D7544"/>
    <w:rsid w:val="000E1C45"/>
    <w:rsid w:val="000E3B11"/>
    <w:rsid w:val="000F0534"/>
    <w:rsid w:val="000F1A9C"/>
    <w:rsid w:val="000F319D"/>
    <w:rsid w:val="000F533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332F"/>
    <w:rsid w:val="001452D2"/>
    <w:rsid w:val="00151116"/>
    <w:rsid w:val="001514DC"/>
    <w:rsid w:val="00151AFB"/>
    <w:rsid w:val="00151F3C"/>
    <w:rsid w:val="00164C7B"/>
    <w:rsid w:val="00166EF8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6D91"/>
    <w:rsid w:val="001D10E9"/>
    <w:rsid w:val="001D7307"/>
    <w:rsid w:val="001E22C7"/>
    <w:rsid w:val="001E30E3"/>
    <w:rsid w:val="001F1EF3"/>
    <w:rsid w:val="001F640E"/>
    <w:rsid w:val="0020052E"/>
    <w:rsid w:val="00200B87"/>
    <w:rsid w:val="0020548F"/>
    <w:rsid w:val="002105CE"/>
    <w:rsid w:val="00213C71"/>
    <w:rsid w:val="00215982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498F"/>
    <w:rsid w:val="00274F21"/>
    <w:rsid w:val="00275FC1"/>
    <w:rsid w:val="00277303"/>
    <w:rsid w:val="00281EE0"/>
    <w:rsid w:val="002831D0"/>
    <w:rsid w:val="00287431"/>
    <w:rsid w:val="0029129E"/>
    <w:rsid w:val="00294407"/>
    <w:rsid w:val="002A7DA2"/>
    <w:rsid w:val="002B4A49"/>
    <w:rsid w:val="002B54BA"/>
    <w:rsid w:val="002B6E52"/>
    <w:rsid w:val="002C08C4"/>
    <w:rsid w:val="002C1237"/>
    <w:rsid w:val="002D6685"/>
    <w:rsid w:val="002E2DC1"/>
    <w:rsid w:val="002E44F3"/>
    <w:rsid w:val="002E6C39"/>
    <w:rsid w:val="002E7F38"/>
    <w:rsid w:val="002F52DE"/>
    <w:rsid w:val="00304CC7"/>
    <w:rsid w:val="003061B4"/>
    <w:rsid w:val="003142EA"/>
    <w:rsid w:val="00321112"/>
    <w:rsid w:val="003213F6"/>
    <w:rsid w:val="00321752"/>
    <w:rsid w:val="00321BC4"/>
    <w:rsid w:val="003248D1"/>
    <w:rsid w:val="003257CD"/>
    <w:rsid w:val="003372E2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3C51"/>
    <w:rsid w:val="00377836"/>
    <w:rsid w:val="00381B66"/>
    <w:rsid w:val="00383440"/>
    <w:rsid w:val="00384660"/>
    <w:rsid w:val="00385F89"/>
    <w:rsid w:val="0038651C"/>
    <w:rsid w:val="0039069D"/>
    <w:rsid w:val="003A152D"/>
    <w:rsid w:val="003A6F95"/>
    <w:rsid w:val="003A7041"/>
    <w:rsid w:val="003A7048"/>
    <w:rsid w:val="003C5A16"/>
    <w:rsid w:val="003C5C33"/>
    <w:rsid w:val="003D012B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45C3"/>
    <w:rsid w:val="0040482E"/>
    <w:rsid w:val="0040509F"/>
    <w:rsid w:val="004075F9"/>
    <w:rsid w:val="00407FAC"/>
    <w:rsid w:val="00414611"/>
    <w:rsid w:val="004255B1"/>
    <w:rsid w:val="00435490"/>
    <w:rsid w:val="00435CAB"/>
    <w:rsid w:val="00435F95"/>
    <w:rsid w:val="00437B9B"/>
    <w:rsid w:val="0044375B"/>
    <w:rsid w:val="0044512B"/>
    <w:rsid w:val="00451BB1"/>
    <w:rsid w:val="00452CA0"/>
    <w:rsid w:val="00457A1C"/>
    <w:rsid w:val="00457DAA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4F8A"/>
    <w:rsid w:val="004A5D7E"/>
    <w:rsid w:val="004B00EB"/>
    <w:rsid w:val="004C05BC"/>
    <w:rsid w:val="004C1BFA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36B29"/>
    <w:rsid w:val="005418AF"/>
    <w:rsid w:val="005419BC"/>
    <w:rsid w:val="00547248"/>
    <w:rsid w:val="00550389"/>
    <w:rsid w:val="00550D83"/>
    <w:rsid w:val="00551403"/>
    <w:rsid w:val="00552973"/>
    <w:rsid w:val="00553D73"/>
    <w:rsid w:val="00556240"/>
    <w:rsid w:val="0055723F"/>
    <w:rsid w:val="00560D29"/>
    <w:rsid w:val="00561B4C"/>
    <w:rsid w:val="00570361"/>
    <w:rsid w:val="00572054"/>
    <w:rsid w:val="00577A38"/>
    <w:rsid w:val="00580010"/>
    <w:rsid w:val="00580FC5"/>
    <w:rsid w:val="00586B41"/>
    <w:rsid w:val="00587F95"/>
    <w:rsid w:val="00592DDE"/>
    <w:rsid w:val="0059618C"/>
    <w:rsid w:val="0059726A"/>
    <w:rsid w:val="005A10E0"/>
    <w:rsid w:val="005A70DC"/>
    <w:rsid w:val="005A7D4C"/>
    <w:rsid w:val="005B0226"/>
    <w:rsid w:val="005B0735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3171C"/>
    <w:rsid w:val="00632417"/>
    <w:rsid w:val="0063270F"/>
    <w:rsid w:val="00632A0F"/>
    <w:rsid w:val="00634EF1"/>
    <w:rsid w:val="00635733"/>
    <w:rsid w:val="00637D64"/>
    <w:rsid w:val="00645D89"/>
    <w:rsid w:val="00647D33"/>
    <w:rsid w:val="00651B91"/>
    <w:rsid w:val="006577B7"/>
    <w:rsid w:val="0066262A"/>
    <w:rsid w:val="00664DB9"/>
    <w:rsid w:val="006655B5"/>
    <w:rsid w:val="006701C6"/>
    <w:rsid w:val="0067413C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D37CE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47ED3"/>
    <w:rsid w:val="00750FCD"/>
    <w:rsid w:val="00753517"/>
    <w:rsid w:val="00755484"/>
    <w:rsid w:val="0076063A"/>
    <w:rsid w:val="007647DD"/>
    <w:rsid w:val="00766D34"/>
    <w:rsid w:val="007673A4"/>
    <w:rsid w:val="00767BE2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3C97"/>
    <w:rsid w:val="007A5B58"/>
    <w:rsid w:val="007B3B6C"/>
    <w:rsid w:val="007C1A7B"/>
    <w:rsid w:val="007C1B03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E78"/>
    <w:rsid w:val="007E1F4E"/>
    <w:rsid w:val="007E57A0"/>
    <w:rsid w:val="007F5FC0"/>
    <w:rsid w:val="00800E1F"/>
    <w:rsid w:val="00803131"/>
    <w:rsid w:val="00805350"/>
    <w:rsid w:val="0081216F"/>
    <w:rsid w:val="00812B55"/>
    <w:rsid w:val="00813A34"/>
    <w:rsid w:val="008167B4"/>
    <w:rsid w:val="00825061"/>
    <w:rsid w:val="00826169"/>
    <w:rsid w:val="008315A9"/>
    <w:rsid w:val="008323DA"/>
    <w:rsid w:val="00833501"/>
    <w:rsid w:val="00833CD6"/>
    <w:rsid w:val="00834D63"/>
    <w:rsid w:val="0084266C"/>
    <w:rsid w:val="00846450"/>
    <w:rsid w:val="00852C02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C09B3"/>
    <w:rsid w:val="008C1EE2"/>
    <w:rsid w:val="008C56AD"/>
    <w:rsid w:val="008D79D5"/>
    <w:rsid w:val="008E4DB3"/>
    <w:rsid w:val="008F4C73"/>
    <w:rsid w:val="00901136"/>
    <w:rsid w:val="009052BE"/>
    <w:rsid w:val="00905471"/>
    <w:rsid w:val="009112BF"/>
    <w:rsid w:val="0091187D"/>
    <w:rsid w:val="00912E23"/>
    <w:rsid w:val="00914930"/>
    <w:rsid w:val="00915632"/>
    <w:rsid w:val="0091799E"/>
    <w:rsid w:val="00920104"/>
    <w:rsid w:val="009219EA"/>
    <w:rsid w:val="009248B3"/>
    <w:rsid w:val="009272F9"/>
    <w:rsid w:val="00934CFC"/>
    <w:rsid w:val="00937D53"/>
    <w:rsid w:val="0094371F"/>
    <w:rsid w:val="009467D1"/>
    <w:rsid w:val="00950E7B"/>
    <w:rsid w:val="00952DCF"/>
    <w:rsid w:val="00953D9C"/>
    <w:rsid w:val="009541A0"/>
    <w:rsid w:val="00961B74"/>
    <w:rsid w:val="00970CF9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F86"/>
    <w:rsid w:val="009F66D0"/>
    <w:rsid w:val="00A00CE0"/>
    <w:rsid w:val="00A038B7"/>
    <w:rsid w:val="00A10493"/>
    <w:rsid w:val="00A13789"/>
    <w:rsid w:val="00A14992"/>
    <w:rsid w:val="00A21BB2"/>
    <w:rsid w:val="00A27773"/>
    <w:rsid w:val="00A30132"/>
    <w:rsid w:val="00A34A72"/>
    <w:rsid w:val="00A3609A"/>
    <w:rsid w:val="00A465F4"/>
    <w:rsid w:val="00A47E10"/>
    <w:rsid w:val="00A5433E"/>
    <w:rsid w:val="00A55F4F"/>
    <w:rsid w:val="00A566A0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3C48"/>
    <w:rsid w:val="00A87196"/>
    <w:rsid w:val="00A8785C"/>
    <w:rsid w:val="00A87A39"/>
    <w:rsid w:val="00A914EF"/>
    <w:rsid w:val="00A95C27"/>
    <w:rsid w:val="00A9708D"/>
    <w:rsid w:val="00AA0152"/>
    <w:rsid w:val="00AA0CF9"/>
    <w:rsid w:val="00AA1872"/>
    <w:rsid w:val="00AB1909"/>
    <w:rsid w:val="00AB5118"/>
    <w:rsid w:val="00AC4284"/>
    <w:rsid w:val="00AC7793"/>
    <w:rsid w:val="00AD0477"/>
    <w:rsid w:val="00AD74EB"/>
    <w:rsid w:val="00AE64A9"/>
    <w:rsid w:val="00AF53DB"/>
    <w:rsid w:val="00B029F6"/>
    <w:rsid w:val="00B06B9A"/>
    <w:rsid w:val="00B07217"/>
    <w:rsid w:val="00B072BB"/>
    <w:rsid w:val="00B10C01"/>
    <w:rsid w:val="00B110DC"/>
    <w:rsid w:val="00B13AC7"/>
    <w:rsid w:val="00B220A6"/>
    <w:rsid w:val="00B2358F"/>
    <w:rsid w:val="00B248AB"/>
    <w:rsid w:val="00B25659"/>
    <w:rsid w:val="00B31360"/>
    <w:rsid w:val="00B3429F"/>
    <w:rsid w:val="00B37972"/>
    <w:rsid w:val="00B44431"/>
    <w:rsid w:val="00B452F5"/>
    <w:rsid w:val="00B5303C"/>
    <w:rsid w:val="00B53A49"/>
    <w:rsid w:val="00B54CA8"/>
    <w:rsid w:val="00B555DD"/>
    <w:rsid w:val="00B561E0"/>
    <w:rsid w:val="00B615FC"/>
    <w:rsid w:val="00B61FF2"/>
    <w:rsid w:val="00B62A8A"/>
    <w:rsid w:val="00B67EB7"/>
    <w:rsid w:val="00B725B6"/>
    <w:rsid w:val="00B72EDE"/>
    <w:rsid w:val="00B80E82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198"/>
    <w:rsid w:val="00C160FC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63DD4"/>
    <w:rsid w:val="00C71EF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0F5C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D01886"/>
    <w:rsid w:val="00D02BCF"/>
    <w:rsid w:val="00D05F6A"/>
    <w:rsid w:val="00D06F35"/>
    <w:rsid w:val="00D10BA3"/>
    <w:rsid w:val="00D1116E"/>
    <w:rsid w:val="00D121E6"/>
    <w:rsid w:val="00D16AA6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61AE5"/>
    <w:rsid w:val="00D633A8"/>
    <w:rsid w:val="00D66735"/>
    <w:rsid w:val="00D75DDC"/>
    <w:rsid w:val="00D855A7"/>
    <w:rsid w:val="00D91C59"/>
    <w:rsid w:val="00D91DC8"/>
    <w:rsid w:val="00D937D7"/>
    <w:rsid w:val="00D96664"/>
    <w:rsid w:val="00D97190"/>
    <w:rsid w:val="00DA264A"/>
    <w:rsid w:val="00DA60BE"/>
    <w:rsid w:val="00DA6DE8"/>
    <w:rsid w:val="00DA7192"/>
    <w:rsid w:val="00DB21C6"/>
    <w:rsid w:val="00DB4806"/>
    <w:rsid w:val="00DC1474"/>
    <w:rsid w:val="00DC3426"/>
    <w:rsid w:val="00DD2BCD"/>
    <w:rsid w:val="00DD5541"/>
    <w:rsid w:val="00DD5A88"/>
    <w:rsid w:val="00DD6AF5"/>
    <w:rsid w:val="00DE4581"/>
    <w:rsid w:val="00DE68CF"/>
    <w:rsid w:val="00DE76FD"/>
    <w:rsid w:val="00DF0545"/>
    <w:rsid w:val="00E02357"/>
    <w:rsid w:val="00E06DAB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2E77"/>
    <w:rsid w:val="00E633AD"/>
    <w:rsid w:val="00E6510E"/>
    <w:rsid w:val="00E65FC4"/>
    <w:rsid w:val="00E66B86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E0317"/>
    <w:rsid w:val="00EE0E67"/>
    <w:rsid w:val="00EE1477"/>
    <w:rsid w:val="00EE28AD"/>
    <w:rsid w:val="00EE4F6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5950"/>
    <w:rsid w:val="00F67AE8"/>
    <w:rsid w:val="00F7181D"/>
    <w:rsid w:val="00F751EB"/>
    <w:rsid w:val="00F76325"/>
    <w:rsid w:val="00F7690E"/>
    <w:rsid w:val="00F82A94"/>
    <w:rsid w:val="00F82E96"/>
    <w:rsid w:val="00F9116D"/>
    <w:rsid w:val="00F92927"/>
    <w:rsid w:val="00F93068"/>
    <w:rsid w:val="00F953A4"/>
    <w:rsid w:val="00F96711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D40D9"/>
    <w:rsid w:val="00FE0EF1"/>
    <w:rsid w:val="00FE348E"/>
    <w:rsid w:val="00FE4EBB"/>
    <w:rsid w:val="00FE65B9"/>
    <w:rsid w:val="00FE7703"/>
    <w:rsid w:val="00FF3032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47FE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961</TotalTime>
  <Pages>2</Pages>
  <Words>289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48</cp:revision>
  <cp:lastPrinted>2024-03-06T12:05:00Z</cp:lastPrinted>
  <dcterms:created xsi:type="dcterms:W3CDTF">2023-04-11T17:59:00Z</dcterms:created>
  <dcterms:modified xsi:type="dcterms:W3CDTF">2024-03-21T19:29:00Z</dcterms:modified>
</cp:coreProperties>
</file>