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331" w:rsidRPr="00D21324" w:rsidRDefault="00694331" w:rsidP="005227F3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009A3" w:rsidRPr="00D21324" w:rsidRDefault="008009A3" w:rsidP="005227F3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1324"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PRESIDÊNCIA Nº 00</w:t>
      </w:r>
      <w:r w:rsidR="00E16185" w:rsidRPr="00D21324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D2132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 w:rsidR="00E16185" w:rsidRPr="00D21324">
        <w:rPr>
          <w:rFonts w:ascii="Times New Roman" w:hAnsi="Times New Roman" w:cs="Times New Roman"/>
          <w:b/>
          <w:bCs/>
          <w:sz w:val="24"/>
          <w:szCs w:val="24"/>
          <w:u w:val="single"/>
        </w:rPr>
        <w:t>29</w:t>
      </w:r>
      <w:r w:rsidRPr="00D2132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E16185" w:rsidRPr="00D21324">
        <w:rPr>
          <w:rFonts w:ascii="Times New Roman" w:hAnsi="Times New Roman" w:cs="Times New Roman"/>
          <w:b/>
          <w:bCs/>
          <w:sz w:val="24"/>
          <w:szCs w:val="24"/>
          <w:u w:val="single"/>
        </w:rPr>
        <w:t>NOVEMBRO</w:t>
      </w:r>
      <w:r w:rsidRPr="00D2132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2021.</w:t>
      </w:r>
    </w:p>
    <w:p w:rsidR="008009A3" w:rsidRPr="00D21324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E16185" w:rsidRPr="00D21324" w:rsidRDefault="008009A3" w:rsidP="005227F3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1324">
        <w:rPr>
          <w:rFonts w:ascii="Times New Roman" w:hAnsi="Times New Roman" w:cs="Times New Roman"/>
          <w:b/>
          <w:sz w:val="24"/>
          <w:szCs w:val="24"/>
        </w:rPr>
        <w:tab/>
        <w:t xml:space="preserve">Designa </w:t>
      </w:r>
      <w:r w:rsidR="00E16185" w:rsidRPr="00D21324">
        <w:rPr>
          <w:rFonts w:ascii="Times New Roman" w:hAnsi="Times New Roman" w:cs="Times New Roman"/>
          <w:b/>
          <w:sz w:val="24"/>
          <w:szCs w:val="24"/>
        </w:rPr>
        <w:t xml:space="preserve">o Vereador José Marciano da Silva como membro </w:t>
      </w:r>
      <w:r w:rsidR="00E16185" w:rsidRPr="00D21324">
        <w:rPr>
          <w:rFonts w:ascii="Times New Roman" w:hAnsi="Times New Roman" w:cs="Times New Roman"/>
          <w:b/>
          <w:i/>
          <w:sz w:val="24"/>
          <w:szCs w:val="24"/>
        </w:rPr>
        <w:t>ad hoc</w:t>
      </w:r>
      <w:r w:rsidR="00E16185" w:rsidRPr="00D213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2023">
        <w:rPr>
          <w:rFonts w:ascii="Times New Roman" w:hAnsi="Times New Roman" w:cs="Times New Roman"/>
          <w:b/>
          <w:sz w:val="24"/>
          <w:szCs w:val="24"/>
        </w:rPr>
        <w:t>d</w:t>
      </w:r>
      <w:r w:rsidR="00D21324" w:rsidRPr="00D21324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D21324">
        <w:rPr>
          <w:rFonts w:ascii="Times New Roman" w:hAnsi="Times New Roman" w:cs="Times New Roman"/>
          <w:b/>
          <w:sz w:val="24"/>
          <w:szCs w:val="24"/>
        </w:rPr>
        <w:t xml:space="preserve">Comissão Permanente de </w:t>
      </w:r>
      <w:r w:rsidR="00E16185" w:rsidRPr="00D21324">
        <w:rPr>
          <w:rFonts w:ascii="Times New Roman" w:hAnsi="Times New Roman" w:cs="Times New Roman"/>
          <w:b/>
          <w:sz w:val="24"/>
          <w:szCs w:val="24"/>
        </w:rPr>
        <w:t>Legislação, Justiça e Redação Final</w:t>
      </w:r>
      <w:r w:rsidR="00D21324" w:rsidRPr="00D213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2D63">
        <w:rPr>
          <w:rFonts w:ascii="Times New Roman" w:hAnsi="Times New Roman" w:cs="Times New Roman"/>
          <w:b/>
          <w:sz w:val="24"/>
          <w:szCs w:val="24"/>
        </w:rPr>
        <w:t>para o fim que menciona.</w:t>
      </w:r>
    </w:p>
    <w:p w:rsidR="00E16185" w:rsidRPr="00D21324" w:rsidRDefault="00E16185" w:rsidP="005227F3">
      <w:pPr>
        <w:ind w:left="2268"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8009A3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542AF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sz w:val="24"/>
          <w:szCs w:val="24"/>
        </w:rPr>
        <w:tab/>
      </w:r>
      <w:r w:rsidRPr="00B542AF">
        <w:rPr>
          <w:rFonts w:ascii="Times New Roman" w:hAnsi="Times New Roman" w:cs="Times New Roman"/>
          <w:sz w:val="24"/>
          <w:szCs w:val="24"/>
        </w:rPr>
        <w:tab/>
        <w:t xml:space="preserve">O PRESIDENTE DA CÂMARA MUNICIPAL DE CAMPO NOVO DO PARECIS, no uso </w:t>
      </w:r>
      <w:r w:rsidR="00FC2023" w:rsidRPr="00B542AF">
        <w:rPr>
          <w:rFonts w:ascii="Times New Roman" w:hAnsi="Times New Roman" w:cs="Times New Roman"/>
          <w:sz w:val="24"/>
          <w:szCs w:val="24"/>
        </w:rPr>
        <w:t>de suas</w:t>
      </w:r>
      <w:r w:rsidRPr="00B542AF">
        <w:rPr>
          <w:rFonts w:ascii="Times New Roman" w:hAnsi="Times New Roman" w:cs="Times New Roman"/>
          <w:sz w:val="24"/>
          <w:szCs w:val="24"/>
        </w:rPr>
        <w:t xml:space="preserve"> atribuições </w:t>
      </w:r>
      <w:r w:rsidR="005227F3" w:rsidRPr="00B542AF">
        <w:rPr>
          <w:rFonts w:ascii="Times New Roman" w:hAnsi="Times New Roman" w:cs="Times New Roman"/>
          <w:sz w:val="24"/>
          <w:szCs w:val="24"/>
        </w:rPr>
        <w:t>legais</w:t>
      </w:r>
      <w:r w:rsidR="00B542AF" w:rsidRPr="00B542AF">
        <w:rPr>
          <w:rFonts w:ascii="Times New Roman" w:hAnsi="Times New Roman" w:cs="Times New Roman"/>
          <w:sz w:val="24"/>
          <w:szCs w:val="24"/>
        </w:rPr>
        <w:t>,</w:t>
      </w:r>
      <w:r w:rsidR="005227F3" w:rsidRPr="00B542AF">
        <w:rPr>
          <w:rFonts w:ascii="Times New Roman" w:hAnsi="Times New Roman" w:cs="Times New Roman"/>
          <w:sz w:val="24"/>
          <w:szCs w:val="24"/>
        </w:rPr>
        <w:t xml:space="preserve"> co</w:t>
      </w:r>
      <w:r w:rsidR="00104FAA" w:rsidRPr="00B542AF">
        <w:rPr>
          <w:rFonts w:ascii="Times New Roman" w:hAnsi="Times New Roman" w:cs="Times New Roman"/>
          <w:sz w:val="24"/>
          <w:szCs w:val="24"/>
        </w:rPr>
        <w:t>m fundamento no</w:t>
      </w:r>
      <w:r w:rsidR="005227F3" w:rsidRPr="00B542AF">
        <w:rPr>
          <w:rFonts w:ascii="Times New Roman" w:hAnsi="Times New Roman" w:cs="Times New Roman"/>
          <w:sz w:val="24"/>
          <w:szCs w:val="24"/>
        </w:rPr>
        <w:t xml:space="preserve"> disposto no</w:t>
      </w:r>
      <w:r w:rsidRPr="00B542AF">
        <w:rPr>
          <w:rFonts w:ascii="Times New Roman" w:hAnsi="Times New Roman" w:cs="Times New Roman"/>
          <w:sz w:val="24"/>
          <w:szCs w:val="24"/>
        </w:rPr>
        <w:t xml:space="preserve"> art. </w:t>
      </w:r>
      <w:r w:rsidR="00E16185" w:rsidRPr="00B542AF">
        <w:rPr>
          <w:rFonts w:ascii="Times New Roman" w:hAnsi="Times New Roman" w:cs="Times New Roman"/>
          <w:sz w:val="24"/>
          <w:szCs w:val="24"/>
        </w:rPr>
        <w:t>78</w:t>
      </w:r>
      <w:r w:rsidRPr="00B542AF">
        <w:rPr>
          <w:rFonts w:ascii="Times New Roman" w:hAnsi="Times New Roman" w:cs="Times New Roman"/>
          <w:sz w:val="24"/>
          <w:szCs w:val="24"/>
        </w:rPr>
        <w:t xml:space="preserve"> do Regimento Interno</w:t>
      </w:r>
      <w:r w:rsidR="00B542AF" w:rsidRPr="00B542AF">
        <w:rPr>
          <w:rFonts w:ascii="Times New Roman" w:hAnsi="Times New Roman" w:cs="Times New Roman"/>
          <w:sz w:val="24"/>
          <w:szCs w:val="24"/>
        </w:rPr>
        <w:t xml:space="preserve"> e, </w:t>
      </w:r>
    </w:p>
    <w:p w:rsidR="00B542AF" w:rsidRPr="00B542AF" w:rsidRDefault="00B542AF" w:rsidP="00B542AF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sz w:val="24"/>
          <w:szCs w:val="24"/>
        </w:rPr>
        <w:t xml:space="preserve">Considerando a necessidade de apreciação de matérias urgentes e relevantes protocoladas neste Legislativo, </w:t>
      </w:r>
      <w:r w:rsidR="004F175A">
        <w:rPr>
          <w:rFonts w:ascii="Times New Roman" w:hAnsi="Times New Roman" w:cs="Times New Roman"/>
          <w:sz w:val="24"/>
          <w:szCs w:val="24"/>
        </w:rPr>
        <w:t>inclusas na ordem do dia de</w:t>
      </w:r>
      <w:r w:rsidRPr="00B542AF">
        <w:rPr>
          <w:rFonts w:ascii="Times New Roman" w:hAnsi="Times New Roman" w:cs="Times New Roman"/>
          <w:sz w:val="24"/>
          <w:szCs w:val="24"/>
        </w:rPr>
        <w:t xml:space="preserve"> sessão extraordinária</w:t>
      </w:r>
      <w:r w:rsidR="004F175A">
        <w:rPr>
          <w:rFonts w:ascii="Times New Roman" w:hAnsi="Times New Roman" w:cs="Times New Roman"/>
          <w:sz w:val="24"/>
          <w:szCs w:val="24"/>
        </w:rPr>
        <w:t xml:space="preserve"> convocada</w:t>
      </w:r>
      <w:r w:rsidRPr="00B542AF">
        <w:rPr>
          <w:rFonts w:ascii="Times New Roman" w:hAnsi="Times New Roman" w:cs="Times New Roman"/>
          <w:sz w:val="24"/>
          <w:szCs w:val="24"/>
        </w:rPr>
        <w:t xml:space="preserve"> para este fim específico;</w:t>
      </w:r>
    </w:p>
    <w:p w:rsidR="00B542AF" w:rsidRPr="00B542AF" w:rsidRDefault="00B542AF" w:rsidP="00B542AF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sz w:val="24"/>
          <w:szCs w:val="24"/>
        </w:rPr>
        <w:t>Considerando a obrigatoriedade da audiência da Comissão de Legislação, Justiça e Redação Final em todos os projetos de lei que tramitarem pela Câmara</w:t>
      </w:r>
      <w:r>
        <w:rPr>
          <w:rFonts w:ascii="Times New Roman" w:hAnsi="Times New Roman" w:cs="Times New Roman"/>
          <w:sz w:val="24"/>
          <w:szCs w:val="24"/>
        </w:rPr>
        <w:t>, nos termos do art. 80,</w:t>
      </w:r>
      <w:r w:rsidRPr="00B542AF">
        <w:rPr>
          <w:rFonts w:ascii="Times New Roman" w:hAnsi="Times New Roman" w:cs="Times New Roman"/>
          <w:sz w:val="24"/>
          <w:szCs w:val="24"/>
        </w:rPr>
        <w:t xml:space="preserve"> § 1º, </w:t>
      </w:r>
      <w:r>
        <w:rPr>
          <w:rFonts w:ascii="Times New Roman" w:hAnsi="Times New Roman" w:cs="Times New Roman"/>
          <w:sz w:val="24"/>
          <w:szCs w:val="24"/>
        </w:rPr>
        <w:t>do Regimento Interno;</w:t>
      </w:r>
    </w:p>
    <w:p w:rsidR="00D21324" w:rsidRPr="00B542AF" w:rsidRDefault="00B542AF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sz w:val="24"/>
          <w:szCs w:val="24"/>
        </w:rPr>
        <w:t xml:space="preserve">Considerando a ausência de dois membros da referida Comissão - </w:t>
      </w:r>
      <w:r w:rsidR="00D21324" w:rsidRPr="00B542AF">
        <w:rPr>
          <w:rFonts w:ascii="Times New Roman" w:hAnsi="Times New Roman" w:cs="Times New Roman"/>
          <w:sz w:val="24"/>
          <w:szCs w:val="24"/>
        </w:rPr>
        <w:t xml:space="preserve">Vereadores Jorge Itamar Rodrigues e Luiz Roberto </w:t>
      </w:r>
      <w:proofErr w:type="spellStart"/>
      <w:r w:rsidR="00D21324" w:rsidRPr="00B542AF">
        <w:rPr>
          <w:rFonts w:ascii="Times New Roman" w:hAnsi="Times New Roman" w:cs="Times New Roman"/>
          <w:sz w:val="24"/>
          <w:szCs w:val="24"/>
        </w:rPr>
        <w:t>Seibert</w:t>
      </w:r>
      <w:proofErr w:type="spellEnd"/>
      <w:r w:rsidR="00D21324" w:rsidRPr="00B542AF">
        <w:rPr>
          <w:rFonts w:ascii="Times New Roman" w:hAnsi="Times New Roman" w:cs="Times New Roman"/>
          <w:sz w:val="24"/>
          <w:szCs w:val="24"/>
        </w:rPr>
        <w:t xml:space="preserve"> Corrêa</w:t>
      </w:r>
      <w:r w:rsidR="005E2A1A" w:rsidRPr="00B542AF">
        <w:rPr>
          <w:rFonts w:ascii="Times New Roman" w:hAnsi="Times New Roman" w:cs="Times New Roman"/>
          <w:sz w:val="24"/>
          <w:szCs w:val="24"/>
        </w:rPr>
        <w:t>,</w:t>
      </w:r>
    </w:p>
    <w:p w:rsidR="008009A3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542AF" w:rsidRPr="00B542AF" w:rsidRDefault="00B542AF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8009A3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sz w:val="24"/>
          <w:szCs w:val="24"/>
        </w:rPr>
        <w:tab/>
      </w:r>
      <w:r w:rsidRPr="00B542AF"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8009A3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09A3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A7D" w:rsidRPr="00B542AF" w:rsidRDefault="008009A3" w:rsidP="005227F3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right="9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b/>
          <w:sz w:val="24"/>
          <w:szCs w:val="24"/>
        </w:rPr>
        <w:t>DESIGNAR</w:t>
      </w:r>
      <w:r w:rsidRPr="00B542AF">
        <w:rPr>
          <w:rFonts w:ascii="Times New Roman" w:hAnsi="Times New Roman" w:cs="Times New Roman"/>
          <w:sz w:val="24"/>
          <w:szCs w:val="24"/>
        </w:rPr>
        <w:t xml:space="preserve"> </w:t>
      </w:r>
      <w:r w:rsidR="00E16185" w:rsidRPr="00B542AF">
        <w:rPr>
          <w:rFonts w:ascii="Times New Roman" w:hAnsi="Times New Roman" w:cs="Times New Roman"/>
          <w:sz w:val="24"/>
          <w:szCs w:val="24"/>
        </w:rPr>
        <w:t>o</w:t>
      </w:r>
      <w:r w:rsidRPr="00B542AF">
        <w:rPr>
          <w:rFonts w:ascii="Times New Roman" w:hAnsi="Times New Roman" w:cs="Times New Roman"/>
          <w:sz w:val="24"/>
          <w:szCs w:val="24"/>
        </w:rPr>
        <w:t xml:space="preserve"> Vereador</w:t>
      </w:r>
      <w:r w:rsidR="00E16185" w:rsidRPr="00B542AF">
        <w:rPr>
          <w:rFonts w:ascii="Times New Roman" w:hAnsi="Times New Roman" w:cs="Times New Roman"/>
          <w:sz w:val="24"/>
          <w:szCs w:val="24"/>
        </w:rPr>
        <w:t xml:space="preserve"> José Marciano da Silva</w:t>
      </w:r>
      <w:r w:rsidRPr="00B542AF">
        <w:rPr>
          <w:rFonts w:ascii="Times New Roman" w:hAnsi="Times New Roman" w:cs="Times New Roman"/>
          <w:sz w:val="24"/>
          <w:szCs w:val="24"/>
        </w:rPr>
        <w:t xml:space="preserve"> </w:t>
      </w:r>
      <w:r w:rsidR="00D21324" w:rsidRPr="00B542AF">
        <w:rPr>
          <w:rFonts w:ascii="Times New Roman" w:hAnsi="Times New Roman" w:cs="Times New Roman"/>
          <w:sz w:val="24"/>
          <w:szCs w:val="24"/>
        </w:rPr>
        <w:t xml:space="preserve">como membro </w:t>
      </w:r>
      <w:r w:rsidR="00D21324" w:rsidRPr="00B542AF">
        <w:rPr>
          <w:rFonts w:ascii="Times New Roman" w:hAnsi="Times New Roman" w:cs="Times New Roman"/>
          <w:i/>
          <w:sz w:val="24"/>
          <w:szCs w:val="24"/>
        </w:rPr>
        <w:t xml:space="preserve">ad hoc </w:t>
      </w:r>
      <w:r w:rsidR="00D21324" w:rsidRPr="00B542AF">
        <w:rPr>
          <w:rFonts w:ascii="Times New Roman" w:hAnsi="Times New Roman" w:cs="Times New Roman"/>
          <w:sz w:val="24"/>
          <w:szCs w:val="24"/>
        </w:rPr>
        <w:t>da Comissão</w:t>
      </w:r>
      <w:r w:rsidR="00673A7D" w:rsidRPr="00B542AF">
        <w:rPr>
          <w:rFonts w:ascii="Times New Roman" w:hAnsi="Times New Roman" w:cs="Times New Roman"/>
          <w:sz w:val="24"/>
          <w:szCs w:val="24"/>
        </w:rPr>
        <w:t xml:space="preserve"> Permanente de Legislação, Justiça e Redação Final</w:t>
      </w:r>
      <w:r w:rsidR="00D21324" w:rsidRPr="00B542AF">
        <w:rPr>
          <w:rFonts w:ascii="Times New Roman" w:hAnsi="Times New Roman" w:cs="Times New Roman"/>
          <w:sz w:val="24"/>
          <w:szCs w:val="24"/>
        </w:rPr>
        <w:t xml:space="preserve">, para o fim específico </w:t>
      </w:r>
      <w:r w:rsidR="005E2A1A" w:rsidRPr="00B542AF">
        <w:rPr>
          <w:rFonts w:ascii="Times New Roman" w:hAnsi="Times New Roman" w:cs="Times New Roman"/>
          <w:sz w:val="24"/>
          <w:szCs w:val="24"/>
        </w:rPr>
        <w:t xml:space="preserve">da </w:t>
      </w:r>
      <w:r w:rsidR="00D21324" w:rsidRPr="00B542AF">
        <w:rPr>
          <w:rFonts w:ascii="Times New Roman" w:hAnsi="Times New Roman" w:cs="Times New Roman"/>
          <w:sz w:val="24"/>
          <w:szCs w:val="24"/>
        </w:rPr>
        <w:t xml:space="preserve">apreciação dos Projetos de Lei Ordinária </w:t>
      </w:r>
      <w:proofErr w:type="spellStart"/>
      <w:r w:rsidR="00D21324" w:rsidRPr="00B542AF">
        <w:rPr>
          <w:rFonts w:ascii="Times New Roman" w:hAnsi="Times New Roman" w:cs="Times New Roman"/>
          <w:sz w:val="24"/>
          <w:szCs w:val="24"/>
        </w:rPr>
        <w:t>nºs</w:t>
      </w:r>
      <w:proofErr w:type="spellEnd"/>
      <w:r w:rsidR="00D21324" w:rsidRPr="00B542AF">
        <w:rPr>
          <w:rFonts w:ascii="Times New Roman" w:hAnsi="Times New Roman" w:cs="Times New Roman"/>
          <w:sz w:val="24"/>
          <w:szCs w:val="24"/>
        </w:rPr>
        <w:t xml:space="preserve"> 113/2021 e 144/2021, </w:t>
      </w:r>
      <w:r w:rsidR="005626EE">
        <w:rPr>
          <w:rFonts w:ascii="Times New Roman" w:hAnsi="Times New Roman" w:cs="Times New Roman"/>
          <w:sz w:val="24"/>
          <w:szCs w:val="24"/>
        </w:rPr>
        <w:t>constantes da</w:t>
      </w:r>
      <w:bookmarkStart w:id="0" w:name="_GoBack"/>
      <w:bookmarkEnd w:id="0"/>
      <w:r w:rsidR="00D21324" w:rsidRPr="00B542AF">
        <w:rPr>
          <w:rFonts w:ascii="Times New Roman" w:hAnsi="Times New Roman" w:cs="Times New Roman"/>
          <w:sz w:val="24"/>
          <w:szCs w:val="24"/>
        </w:rPr>
        <w:t xml:space="preserve"> ordem do dia da sessão extraordinária de 29.11.2021.</w:t>
      </w:r>
    </w:p>
    <w:p w:rsidR="00E16185" w:rsidRPr="00B542AF" w:rsidRDefault="008009A3" w:rsidP="005227F3">
      <w:pPr>
        <w:pStyle w:val="PargrafodaLista"/>
        <w:autoSpaceDE w:val="0"/>
        <w:autoSpaceDN w:val="0"/>
        <w:adjustRightInd w:val="0"/>
        <w:spacing w:line="276" w:lineRule="auto"/>
        <w:ind w:left="1778" w:right="95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09A3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09A3" w:rsidRPr="00B542AF" w:rsidRDefault="008009A3" w:rsidP="005227F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B542AF">
        <w:rPr>
          <w:rFonts w:ascii="Times New Roman" w:hAnsi="Times New Roman" w:cs="Times New Roman"/>
          <w:sz w:val="24"/>
          <w:szCs w:val="24"/>
        </w:rPr>
        <w:tab/>
      </w:r>
      <w:r w:rsidRPr="00B542AF"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673A7D" w:rsidRPr="00B542AF">
        <w:rPr>
          <w:rFonts w:ascii="Times New Roman" w:hAnsi="Times New Roman" w:cs="Times New Roman"/>
          <w:sz w:val="24"/>
          <w:szCs w:val="24"/>
        </w:rPr>
        <w:t>29</w:t>
      </w:r>
      <w:r w:rsidRPr="00B542AF">
        <w:rPr>
          <w:rFonts w:ascii="Times New Roman" w:hAnsi="Times New Roman" w:cs="Times New Roman"/>
          <w:sz w:val="24"/>
          <w:szCs w:val="24"/>
        </w:rPr>
        <w:t xml:space="preserve"> de </w:t>
      </w:r>
      <w:r w:rsidR="00673A7D" w:rsidRPr="00B542AF">
        <w:rPr>
          <w:rFonts w:ascii="Times New Roman" w:hAnsi="Times New Roman" w:cs="Times New Roman"/>
          <w:sz w:val="24"/>
          <w:szCs w:val="24"/>
        </w:rPr>
        <w:t>novembro</w:t>
      </w:r>
      <w:r w:rsidRPr="00B542AF"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8009A3" w:rsidRPr="00D21324" w:rsidRDefault="008009A3" w:rsidP="005227F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9A3" w:rsidRPr="00D21324" w:rsidRDefault="008009A3" w:rsidP="005227F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9A3" w:rsidRPr="00D21324" w:rsidRDefault="008009A3" w:rsidP="005227F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9A3" w:rsidRPr="00D21324" w:rsidRDefault="008009A3" w:rsidP="005227F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9A3" w:rsidRPr="00D21324" w:rsidRDefault="008009A3" w:rsidP="005227F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9A3" w:rsidRPr="00D21324" w:rsidRDefault="008009A3" w:rsidP="005227F3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3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MARCELO JOSÉ BURGEL     </w:t>
      </w:r>
    </w:p>
    <w:p w:rsidR="008009A3" w:rsidRPr="00D21324" w:rsidRDefault="008009A3" w:rsidP="005227F3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 w:rsidRPr="00D213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Pr="00D21324"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:rsidR="008009A3" w:rsidRPr="00D21324" w:rsidRDefault="008009A3" w:rsidP="005227F3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8009A3" w:rsidRPr="00D21324" w:rsidRDefault="008009A3" w:rsidP="005227F3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8009A3" w:rsidRPr="00D21324" w:rsidRDefault="008009A3" w:rsidP="005227F3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sectPr w:rsidR="008009A3" w:rsidRPr="00D21324" w:rsidSect="008009A3">
      <w:headerReference w:type="default" r:id="rId7"/>
      <w:footerReference w:type="default" r:id="rId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81B" w:rsidRDefault="0095381B" w:rsidP="008009A3">
      <w:r>
        <w:separator/>
      </w:r>
    </w:p>
  </w:endnote>
  <w:endnote w:type="continuationSeparator" w:id="0">
    <w:p w:rsidR="0095381B" w:rsidRDefault="0095381B" w:rsidP="00800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9A3" w:rsidRDefault="008009A3">
    <w:pPr>
      <w:pStyle w:val="Rodap"/>
    </w:pPr>
    <w:r>
      <w:rPr>
        <w:noProof/>
      </w:rPr>
      <w:drawing>
        <wp:inline distT="0" distB="0" distL="0" distR="0" wp14:anchorId="0256F9C2" wp14:editId="7CFFF3BD">
          <wp:extent cx="5612130" cy="427990"/>
          <wp:effectExtent l="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81B" w:rsidRDefault="0095381B" w:rsidP="008009A3">
      <w:r>
        <w:separator/>
      </w:r>
    </w:p>
  </w:footnote>
  <w:footnote w:type="continuationSeparator" w:id="0">
    <w:p w:rsidR="0095381B" w:rsidRDefault="0095381B" w:rsidP="00800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9A3" w:rsidRDefault="008009A3">
    <w:pPr>
      <w:pStyle w:val="Cabealho"/>
    </w:pPr>
    <w:r>
      <w:rPr>
        <w:noProof/>
      </w:rPr>
      <w:drawing>
        <wp:inline distT="0" distB="0" distL="0" distR="0" wp14:anchorId="74A9FADE" wp14:editId="740D7288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99B"/>
    <w:multiLevelType w:val="hybridMultilevel"/>
    <w:tmpl w:val="4C24942A"/>
    <w:lvl w:ilvl="0" w:tplc="43220176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676A43"/>
    <w:multiLevelType w:val="hybridMultilevel"/>
    <w:tmpl w:val="C09CD7A2"/>
    <w:lvl w:ilvl="0" w:tplc="55FE4FA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04FAA"/>
    <w:rsid w:val="001915A3"/>
    <w:rsid w:val="00217F62"/>
    <w:rsid w:val="00310516"/>
    <w:rsid w:val="004F175A"/>
    <w:rsid w:val="005227F3"/>
    <w:rsid w:val="005626EE"/>
    <w:rsid w:val="005E2A1A"/>
    <w:rsid w:val="00673A7D"/>
    <w:rsid w:val="00694331"/>
    <w:rsid w:val="008009A3"/>
    <w:rsid w:val="00844E8B"/>
    <w:rsid w:val="008E59ED"/>
    <w:rsid w:val="0095381B"/>
    <w:rsid w:val="009C5C3C"/>
    <w:rsid w:val="00A906D8"/>
    <w:rsid w:val="00AB5A74"/>
    <w:rsid w:val="00AE190E"/>
    <w:rsid w:val="00AE552C"/>
    <w:rsid w:val="00B542AF"/>
    <w:rsid w:val="00BF311E"/>
    <w:rsid w:val="00D21324"/>
    <w:rsid w:val="00E16185"/>
    <w:rsid w:val="00E42D63"/>
    <w:rsid w:val="00F071AE"/>
    <w:rsid w:val="00FC2023"/>
    <w:rsid w:val="00FD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8A39C"/>
  <w15:docId w15:val="{C9F77A98-7306-4EDF-B354-4AC2F282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8009A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009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09A3"/>
  </w:style>
  <w:style w:type="paragraph" w:styleId="Rodap">
    <w:name w:val="footer"/>
    <w:basedOn w:val="Normal"/>
    <w:link w:val="RodapChar"/>
    <w:uiPriority w:val="99"/>
    <w:unhideWhenUsed/>
    <w:rsid w:val="008009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09A3"/>
  </w:style>
  <w:style w:type="paragraph" w:styleId="Corpodetexto2">
    <w:name w:val="Body Text 2"/>
    <w:basedOn w:val="Normal"/>
    <w:link w:val="Corpodetexto2Char"/>
    <w:semiHidden/>
    <w:unhideWhenUsed/>
    <w:rsid w:val="00B542AF"/>
    <w:pPr>
      <w:widowControl w:val="0"/>
      <w:snapToGrid w:val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542A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6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7</cp:revision>
  <cp:lastPrinted>2021-11-30T13:56:00Z</cp:lastPrinted>
  <dcterms:created xsi:type="dcterms:W3CDTF">2021-11-29T18:25:00Z</dcterms:created>
  <dcterms:modified xsi:type="dcterms:W3CDTF">2021-11-30T13:59:00Z</dcterms:modified>
</cp:coreProperties>
</file>