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CE6" w:rsidRPr="005F04C3" w:rsidRDefault="00784935" w:rsidP="009653BD">
      <w:pPr>
        <w:shd w:val="clear" w:color="auto" w:fill="FFFFFF"/>
        <w:spacing w:before="100" w:beforeAutospacing="1" w:after="300"/>
        <w:ind w:left="1701"/>
        <w:jc w:val="both"/>
        <w:rPr>
          <w:rFonts w:ascii="Arial" w:hAnsi="Arial" w:cs="Arial"/>
          <w:b/>
          <w:sz w:val="23"/>
          <w:szCs w:val="23"/>
        </w:rPr>
      </w:pPr>
      <w:r w:rsidRPr="005F04C3">
        <w:rPr>
          <w:rFonts w:ascii="Arial" w:hAnsi="Arial" w:cs="Arial"/>
          <w:b/>
          <w:sz w:val="23"/>
          <w:szCs w:val="23"/>
        </w:rPr>
        <w:t>INDICA AO EXECUTIVO MUNICIPAL</w:t>
      </w:r>
      <w:r w:rsidR="007D6B68">
        <w:rPr>
          <w:rFonts w:ascii="Arial" w:hAnsi="Arial" w:cs="Arial"/>
          <w:b/>
          <w:sz w:val="23"/>
          <w:szCs w:val="23"/>
        </w:rPr>
        <w:t>,</w:t>
      </w:r>
      <w:r w:rsidR="00585DAF">
        <w:rPr>
          <w:rFonts w:ascii="Arial" w:hAnsi="Arial" w:cs="Arial"/>
          <w:b/>
          <w:sz w:val="23"/>
          <w:szCs w:val="23"/>
        </w:rPr>
        <w:t xml:space="preserve"> </w:t>
      </w:r>
      <w:r w:rsidR="00416184">
        <w:rPr>
          <w:rFonts w:ascii="Arial" w:hAnsi="Arial" w:cs="Arial"/>
          <w:b/>
          <w:sz w:val="23"/>
          <w:szCs w:val="23"/>
        </w:rPr>
        <w:t>O ESTUDO DE VIABILIDADE</w:t>
      </w:r>
      <w:r w:rsidR="00CD0A27">
        <w:rPr>
          <w:rFonts w:ascii="Arial" w:hAnsi="Arial" w:cs="Arial"/>
          <w:b/>
          <w:sz w:val="23"/>
          <w:szCs w:val="23"/>
        </w:rPr>
        <w:t xml:space="preserve"> PARA </w:t>
      </w:r>
      <w:r w:rsidR="00CD0A27" w:rsidRPr="00CD0A27">
        <w:rPr>
          <w:rFonts w:ascii="Arial" w:hAnsi="Arial" w:cs="Arial"/>
          <w:b/>
          <w:sz w:val="23"/>
          <w:szCs w:val="23"/>
          <w:shd w:val="clear" w:color="auto" w:fill="FFFFFF"/>
        </w:rPr>
        <w:t>CONTRATAÇÃO DE EMPRESAS ESPECIALIZADAS NA PRESTAÇÃO DE SERVIÇOS DE MANUTENÇÃO, CONSERVAÇÃ</w:t>
      </w:r>
      <w:r w:rsidR="004276D3">
        <w:rPr>
          <w:rFonts w:ascii="Arial" w:hAnsi="Arial" w:cs="Arial"/>
          <w:b/>
          <w:sz w:val="23"/>
          <w:szCs w:val="23"/>
          <w:shd w:val="clear" w:color="auto" w:fill="FFFFFF"/>
        </w:rPr>
        <w:t>O E LIMPEZA DE</w:t>
      </w:r>
      <w:r w:rsidR="00CD0A27">
        <w:rPr>
          <w:rFonts w:ascii="Arial" w:hAnsi="Arial" w:cs="Arial"/>
          <w:b/>
          <w:sz w:val="23"/>
          <w:szCs w:val="23"/>
          <w:shd w:val="clear" w:color="auto" w:fill="FFFFFF"/>
        </w:rPr>
        <w:t xml:space="preserve"> PRAÇAS, JARDINS,</w:t>
      </w:r>
      <w:r w:rsidR="00CD0A27" w:rsidRPr="00CD0A27">
        <w:rPr>
          <w:rFonts w:ascii="Arial" w:hAnsi="Arial" w:cs="Arial"/>
          <w:b/>
          <w:sz w:val="23"/>
          <w:szCs w:val="23"/>
          <w:shd w:val="clear" w:color="auto" w:fill="FFFFFF"/>
        </w:rPr>
        <w:t xml:space="preserve"> CANTEIROS CENTRAIS</w:t>
      </w:r>
      <w:r w:rsidR="00CD0A27">
        <w:rPr>
          <w:rFonts w:ascii="Arial" w:hAnsi="Arial" w:cs="Arial"/>
          <w:b/>
          <w:sz w:val="23"/>
          <w:szCs w:val="23"/>
          <w:shd w:val="clear" w:color="auto" w:fill="FFFFFF"/>
        </w:rPr>
        <w:t xml:space="preserve"> E MEIO FIO</w:t>
      </w:r>
      <w:r w:rsidR="004276D3">
        <w:rPr>
          <w:rFonts w:ascii="Arial" w:hAnsi="Arial" w:cs="Arial"/>
          <w:b/>
          <w:sz w:val="23"/>
          <w:szCs w:val="23"/>
          <w:shd w:val="clear" w:color="auto" w:fill="FFFFFF"/>
        </w:rPr>
        <w:t>, BEM COMO A PODA DE ÁRVORES</w:t>
      </w:r>
      <w:r w:rsidR="00CD0A27">
        <w:rPr>
          <w:rFonts w:ascii="Arial" w:hAnsi="Arial" w:cs="Arial"/>
          <w:b/>
          <w:sz w:val="23"/>
          <w:szCs w:val="23"/>
          <w:shd w:val="clear" w:color="auto" w:fill="FFFFFF"/>
        </w:rPr>
        <w:t xml:space="preserve"> </w:t>
      </w:r>
      <w:r w:rsidR="00AB523D">
        <w:rPr>
          <w:rFonts w:ascii="Arial" w:hAnsi="Arial" w:cs="Arial"/>
          <w:b/>
          <w:sz w:val="23"/>
          <w:szCs w:val="23"/>
          <w:shd w:val="clear" w:color="auto" w:fill="FFFFFF"/>
        </w:rPr>
        <w:t>N</w:t>
      </w:r>
      <w:r w:rsidR="00CD0A27">
        <w:rPr>
          <w:rFonts w:ascii="Arial" w:hAnsi="Arial" w:cs="Arial"/>
          <w:b/>
          <w:sz w:val="23"/>
          <w:szCs w:val="23"/>
          <w:shd w:val="clear" w:color="auto" w:fill="FFFFFF"/>
        </w:rPr>
        <w:t>OS DISTRITOS</w:t>
      </w:r>
      <w:r w:rsidR="00CD0A27" w:rsidRPr="00CD0A27">
        <w:rPr>
          <w:rFonts w:ascii="Arial" w:hAnsi="Arial" w:cs="Arial"/>
          <w:b/>
          <w:sz w:val="23"/>
          <w:szCs w:val="23"/>
        </w:rPr>
        <w:t xml:space="preserve"> </w:t>
      </w:r>
      <w:r w:rsidR="00CD0A27">
        <w:rPr>
          <w:rFonts w:ascii="Arial" w:hAnsi="Arial" w:cs="Arial"/>
          <w:b/>
          <w:sz w:val="23"/>
          <w:szCs w:val="23"/>
        </w:rPr>
        <w:t>D</w:t>
      </w:r>
      <w:r w:rsidR="00BA191D">
        <w:rPr>
          <w:rFonts w:ascii="Arial" w:hAnsi="Arial" w:cs="Arial"/>
          <w:b/>
          <w:sz w:val="23"/>
          <w:szCs w:val="23"/>
        </w:rPr>
        <w:t>O</w:t>
      </w:r>
      <w:r w:rsidR="00416184">
        <w:rPr>
          <w:rFonts w:ascii="Arial" w:hAnsi="Arial" w:cs="Arial"/>
          <w:b/>
          <w:sz w:val="23"/>
          <w:szCs w:val="23"/>
        </w:rPr>
        <w:t xml:space="preserve"> </w:t>
      </w:r>
      <w:r w:rsidR="006312BF">
        <w:rPr>
          <w:rFonts w:ascii="Arial" w:hAnsi="Arial" w:cs="Arial"/>
          <w:b/>
          <w:sz w:val="23"/>
          <w:szCs w:val="23"/>
        </w:rPr>
        <w:t>MUNICÍ</w:t>
      </w:r>
      <w:r w:rsidR="003315D7">
        <w:rPr>
          <w:rFonts w:ascii="Arial" w:hAnsi="Arial" w:cs="Arial"/>
          <w:b/>
          <w:sz w:val="23"/>
          <w:szCs w:val="23"/>
        </w:rPr>
        <w:t>PIO DE TANGARÁ DA SERRA</w:t>
      </w:r>
      <w:r w:rsidR="00CD0A27">
        <w:rPr>
          <w:rFonts w:ascii="Arial" w:hAnsi="Arial" w:cs="Arial"/>
          <w:b/>
          <w:sz w:val="23"/>
          <w:szCs w:val="23"/>
        </w:rPr>
        <w:t>-MT</w:t>
      </w:r>
      <w:r w:rsidR="003315D7">
        <w:rPr>
          <w:rFonts w:ascii="Arial" w:hAnsi="Arial" w:cs="Arial"/>
          <w:b/>
          <w:sz w:val="23"/>
          <w:szCs w:val="23"/>
        </w:rPr>
        <w:t>.</w:t>
      </w:r>
    </w:p>
    <w:p w:rsidR="00784935" w:rsidRPr="005F04C3" w:rsidRDefault="00784935" w:rsidP="00784935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5F04C3" w:rsidRPr="005F04C3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5F04C3">
        <w:rPr>
          <w:rFonts w:ascii="Arial" w:hAnsi="Arial" w:cs="Arial"/>
          <w:sz w:val="23"/>
          <w:szCs w:val="23"/>
        </w:rPr>
        <w:t xml:space="preserve">De conformidade com o que estabelece o Artigo 120 do Regimento Interno da Casa, a Vereadora Subscritora, depois de ouvida a Soberana e Douta manifestação do Plenário, </w:t>
      </w:r>
      <w:r w:rsidRPr="005F04C3">
        <w:rPr>
          <w:rFonts w:ascii="Arial" w:hAnsi="Arial" w:cs="Arial"/>
          <w:b/>
          <w:sz w:val="23"/>
          <w:szCs w:val="23"/>
        </w:rPr>
        <w:t xml:space="preserve">INDICA </w:t>
      </w:r>
      <w:r w:rsidRPr="005F04C3">
        <w:rPr>
          <w:rFonts w:ascii="Arial" w:hAnsi="Arial" w:cs="Arial"/>
          <w:sz w:val="23"/>
          <w:szCs w:val="23"/>
        </w:rPr>
        <w:t>ao</w:t>
      </w:r>
      <w:r w:rsidR="0059325C" w:rsidRPr="005F04C3">
        <w:rPr>
          <w:rFonts w:ascii="Arial" w:hAnsi="Arial" w:cs="Arial"/>
          <w:sz w:val="23"/>
          <w:szCs w:val="23"/>
        </w:rPr>
        <w:t xml:space="preserve"> Executivo Municipal</w:t>
      </w:r>
      <w:r w:rsidR="007D6B68">
        <w:rPr>
          <w:rFonts w:ascii="Arial" w:hAnsi="Arial" w:cs="Arial"/>
          <w:sz w:val="23"/>
          <w:szCs w:val="23"/>
        </w:rPr>
        <w:t>,</w:t>
      </w:r>
      <w:r w:rsidR="00585DAF">
        <w:rPr>
          <w:rFonts w:ascii="Arial" w:hAnsi="Arial" w:cs="Arial"/>
          <w:sz w:val="23"/>
          <w:szCs w:val="23"/>
        </w:rPr>
        <w:t xml:space="preserve"> </w:t>
      </w:r>
      <w:r w:rsidR="00BA191D">
        <w:rPr>
          <w:rFonts w:ascii="Arial" w:hAnsi="Arial" w:cs="Arial"/>
          <w:sz w:val="23"/>
          <w:szCs w:val="23"/>
        </w:rPr>
        <w:t xml:space="preserve">o estudo de viabilidade para </w:t>
      </w:r>
      <w:r w:rsidR="00CD0A27">
        <w:rPr>
          <w:rFonts w:ascii="Arial" w:hAnsi="Arial" w:cs="Arial"/>
          <w:sz w:val="23"/>
          <w:szCs w:val="23"/>
          <w:shd w:val="clear" w:color="auto" w:fill="FFFFFF"/>
        </w:rPr>
        <w:t>c</w:t>
      </w:r>
      <w:r w:rsidR="00CD0A27" w:rsidRPr="00CD0A27">
        <w:rPr>
          <w:rFonts w:ascii="Arial" w:hAnsi="Arial" w:cs="Arial"/>
          <w:sz w:val="23"/>
          <w:szCs w:val="23"/>
          <w:shd w:val="clear" w:color="auto" w:fill="FFFFFF"/>
        </w:rPr>
        <w:t>ontratação de empresas especializadas na prestação de serviços de manutenção, conservaçã</w:t>
      </w:r>
      <w:r w:rsidR="00CD0A27">
        <w:rPr>
          <w:rFonts w:ascii="Arial" w:hAnsi="Arial" w:cs="Arial"/>
          <w:sz w:val="23"/>
          <w:szCs w:val="23"/>
          <w:shd w:val="clear" w:color="auto" w:fill="FFFFFF"/>
        </w:rPr>
        <w:t>o e limpeza de praças, jardins,</w:t>
      </w:r>
      <w:r w:rsidR="00CD0A27" w:rsidRPr="00CD0A27">
        <w:rPr>
          <w:rFonts w:ascii="Arial" w:hAnsi="Arial" w:cs="Arial"/>
          <w:sz w:val="23"/>
          <w:szCs w:val="23"/>
          <w:shd w:val="clear" w:color="auto" w:fill="FFFFFF"/>
        </w:rPr>
        <w:t xml:space="preserve"> canteiros centrais</w:t>
      </w:r>
      <w:r w:rsidR="00CD0A27">
        <w:rPr>
          <w:rFonts w:ascii="Arial" w:hAnsi="Arial" w:cs="Arial"/>
          <w:sz w:val="23"/>
          <w:szCs w:val="23"/>
          <w:shd w:val="clear" w:color="auto" w:fill="FFFFFF"/>
        </w:rPr>
        <w:t xml:space="preserve"> e meio fio</w:t>
      </w:r>
      <w:r w:rsidR="004276D3">
        <w:rPr>
          <w:rFonts w:ascii="Arial" w:hAnsi="Arial" w:cs="Arial"/>
          <w:sz w:val="23"/>
          <w:szCs w:val="23"/>
          <w:shd w:val="clear" w:color="auto" w:fill="FFFFFF"/>
        </w:rPr>
        <w:t>, bem como a poda de árvores</w:t>
      </w:r>
      <w:r w:rsidR="00CD0A27">
        <w:rPr>
          <w:rFonts w:ascii="Arial" w:hAnsi="Arial" w:cs="Arial"/>
          <w:sz w:val="23"/>
          <w:szCs w:val="23"/>
          <w:shd w:val="clear" w:color="auto" w:fill="FFFFFF"/>
        </w:rPr>
        <w:t xml:space="preserve"> </w:t>
      </w:r>
      <w:r w:rsidR="00AB523D">
        <w:rPr>
          <w:rFonts w:ascii="Arial" w:hAnsi="Arial" w:cs="Arial"/>
          <w:sz w:val="23"/>
          <w:szCs w:val="23"/>
          <w:shd w:val="clear" w:color="auto" w:fill="FFFFFF"/>
        </w:rPr>
        <w:t>n</w:t>
      </w:r>
      <w:r w:rsidR="00CD0A27">
        <w:rPr>
          <w:rFonts w:ascii="Arial" w:hAnsi="Arial" w:cs="Arial"/>
          <w:sz w:val="23"/>
          <w:szCs w:val="23"/>
          <w:shd w:val="clear" w:color="auto" w:fill="FFFFFF"/>
        </w:rPr>
        <w:t>os distritos</w:t>
      </w:r>
      <w:r w:rsidR="00CD0A27">
        <w:rPr>
          <w:rFonts w:ascii="Arial" w:hAnsi="Arial" w:cs="Arial"/>
          <w:sz w:val="23"/>
          <w:szCs w:val="23"/>
        </w:rPr>
        <w:t xml:space="preserve"> d</w:t>
      </w:r>
      <w:r w:rsidR="003315D7">
        <w:rPr>
          <w:rFonts w:ascii="Arial" w:hAnsi="Arial" w:cs="Arial"/>
          <w:sz w:val="23"/>
          <w:szCs w:val="23"/>
        </w:rPr>
        <w:t>o Município de Tangará da Serra</w:t>
      </w:r>
      <w:r w:rsidR="00CD0A27">
        <w:rPr>
          <w:rFonts w:ascii="Arial" w:hAnsi="Arial" w:cs="Arial"/>
          <w:sz w:val="23"/>
          <w:szCs w:val="23"/>
        </w:rPr>
        <w:t>-MT</w:t>
      </w:r>
      <w:r w:rsidR="003315D7">
        <w:rPr>
          <w:rFonts w:ascii="Arial" w:hAnsi="Arial" w:cs="Arial"/>
          <w:sz w:val="23"/>
          <w:szCs w:val="23"/>
        </w:rPr>
        <w:t xml:space="preserve">. </w:t>
      </w:r>
    </w:p>
    <w:p w:rsidR="00BA191D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5F04C3">
        <w:rPr>
          <w:rFonts w:ascii="Arial" w:hAnsi="Arial" w:cs="Arial"/>
          <w:sz w:val="23"/>
          <w:szCs w:val="23"/>
        </w:rPr>
        <w:t xml:space="preserve">                                        </w:t>
      </w:r>
    </w:p>
    <w:p w:rsidR="00784935" w:rsidRDefault="00784935" w:rsidP="00BA191D">
      <w:pPr>
        <w:spacing w:line="360" w:lineRule="auto"/>
        <w:ind w:right="282"/>
        <w:jc w:val="center"/>
        <w:rPr>
          <w:rFonts w:ascii="Arial" w:hAnsi="Arial" w:cs="Arial"/>
          <w:b/>
          <w:sz w:val="23"/>
          <w:szCs w:val="23"/>
          <w:u w:val="single"/>
        </w:rPr>
      </w:pPr>
      <w:r w:rsidRPr="005F04C3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941F20" w:rsidRPr="0083267A" w:rsidRDefault="00941F20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765F37" w:rsidRDefault="008C7D99" w:rsidP="00CC1C77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A presente indicação visa</w:t>
      </w:r>
      <w:r w:rsidR="00824F1C">
        <w:rPr>
          <w:rFonts w:ascii="Arial" w:hAnsi="Arial" w:cs="Arial"/>
          <w:sz w:val="23"/>
          <w:szCs w:val="23"/>
        </w:rPr>
        <w:t xml:space="preserve"> à conservação dos espaços públicos dos distritos existentes em nosso município</w:t>
      </w:r>
      <w:r w:rsidR="00B0037C">
        <w:rPr>
          <w:rFonts w:ascii="Arial" w:hAnsi="Arial" w:cs="Arial"/>
          <w:sz w:val="23"/>
          <w:szCs w:val="23"/>
        </w:rPr>
        <w:t>.</w:t>
      </w:r>
    </w:p>
    <w:p w:rsidR="00CA006B" w:rsidRDefault="00824F1C" w:rsidP="00CC1C77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824F1C">
        <w:rPr>
          <w:rFonts w:ascii="Arial" w:hAnsi="Arial" w:cs="Arial"/>
          <w:sz w:val="23"/>
          <w:szCs w:val="23"/>
        </w:rPr>
        <w:t xml:space="preserve">Os espaços públicos já não possuem, na vida contemporânea, o mesmo status dos tempos antigos, quando a agora era o palco da manifestação da vida política de uma sociedade. As redes sociais, a internet e </w:t>
      </w:r>
      <w:r w:rsidR="00AB523D" w:rsidRPr="00824F1C">
        <w:rPr>
          <w:rFonts w:ascii="Arial" w:hAnsi="Arial" w:cs="Arial"/>
          <w:sz w:val="23"/>
          <w:szCs w:val="23"/>
        </w:rPr>
        <w:t>os shoppings</w:t>
      </w:r>
      <w:r w:rsidRPr="00824F1C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824F1C">
        <w:rPr>
          <w:rFonts w:ascii="Arial" w:hAnsi="Arial" w:cs="Arial"/>
          <w:sz w:val="23"/>
          <w:szCs w:val="23"/>
        </w:rPr>
        <w:t>centers</w:t>
      </w:r>
      <w:proofErr w:type="spellEnd"/>
      <w:r w:rsidRPr="00824F1C">
        <w:rPr>
          <w:rFonts w:ascii="Arial" w:hAnsi="Arial" w:cs="Arial"/>
          <w:sz w:val="23"/>
          <w:szCs w:val="23"/>
        </w:rPr>
        <w:t>, assim como a insegurança retiraram parte das pessoas das ruas e das praças de nossas cidades. Contudo, espaços públicos ainda são representativos da vida urbana que se faz presente, e são os únicos lugares onde a vida coletiva, sem distinção de raça e classe social, permanece inalterada</w:t>
      </w:r>
      <w:r w:rsidR="0025466D">
        <w:rPr>
          <w:rFonts w:ascii="Arial" w:hAnsi="Arial" w:cs="Arial"/>
          <w:sz w:val="23"/>
          <w:szCs w:val="23"/>
        </w:rPr>
        <w:t>.</w:t>
      </w:r>
    </w:p>
    <w:p w:rsidR="00824F1C" w:rsidRDefault="00824F1C" w:rsidP="00CC1C77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824F1C">
        <w:rPr>
          <w:rFonts w:ascii="Arial" w:hAnsi="Arial" w:cs="Arial"/>
          <w:sz w:val="23"/>
          <w:szCs w:val="23"/>
        </w:rPr>
        <w:lastRenderedPageBreak/>
        <w:t>A qualidade de vida de uma cidade é, e sempre será, medida pela dimensão da vida coletiva que é expressa nos seus espaços públicos dispostos democraticamente pela cidade, seja no parque, na praça, na praia ou mesmo na rua. O espaço público de uma cidade é o lugar do lazer, do descanso, da conversa corriqueira, da livre circulação, da troca e, sobretudo, da possibilidade do encontro com o outro</w:t>
      </w:r>
      <w:r>
        <w:rPr>
          <w:rFonts w:ascii="Arial" w:hAnsi="Arial" w:cs="Arial"/>
          <w:sz w:val="23"/>
          <w:szCs w:val="23"/>
        </w:rPr>
        <w:t xml:space="preserve">. </w:t>
      </w:r>
    </w:p>
    <w:p w:rsidR="00784935" w:rsidRPr="0083267A" w:rsidRDefault="00784935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83267A">
        <w:rPr>
          <w:rFonts w:ascii="Arial" w:hAnsi="Arial" w:cs="Arial"/>
          <w:sz w:val="23"/>
          <w:szCs w:val="23"/>
        </w:rPr>
        <w:t xml:space="preserve">Plenário das Deliberações, Vereador Daniel Lopes da Silva, Câmara Municipal de Tangará da Serra, Estado de Mato Grosso, </w:t>
      </w:r>
      <w:r w:rsidR="002513DC" w:rsidRPr="0083267A">
        <w:rPr>
          <w:rFonts w:ascii="Arial" w:hAnsi="Arial" w:cs="Arial"/>
          <w:sz w:val="23"/>
          <w:szCs w:val="23"/>
        </w:rPr>
        <w:t xml:space="preserve">aos </w:t>
      </w:r>
      <w:r w:rsidR="0025466D">
        <w:rPr>
          <w:rFonts w:ascii="Arial" w:hAnsi="Arial" w:cs="Arial"/>
          <w:sz w:val="23"/>
          <w:szCs w:val="23"/>
        </w:rPr>
        <w:t>seis</w:t>
      </w:r>
      <w:r w:rsidR="0043773C">
        <w:rPr>
          <w:rFonts w:ascii="Arial" w:hAnsi="Arial" w:cs="Arial"/>
          <w:sz w:val="23"/>
          <w:szCs w:val="23"/>
        </w:rPr>
        <w:t xml:space="preserve"> dias</w:t>
      </w:r>
      <w:r w:rsidR="00824B10">
        <w:rPr>
          <w:rFonts w:ascii="Arial" w:hAnsi="Arial" w:cs="Arial"/>
          <w:sz w:val="23"/>
          <w:szCs w:val="23"/>
        </w:rPr>
        <w:t xml:space="preserve"> do mês</w:t>
      </w:r>
      <w:r w:rsidR="00477AD6" w:rsidRPr="0083267A">
        <w:rPr>
          <w:rFonts w:ascii="Arial" w:hAnsi="Arial" w:cs="Arial"/>
          <w:sz w:val="23"/>
          <w:szCs w:val="23"/>
        </w:rPr>
        <w:t xml:space="preserve"> de </w:t>
      </w:r>
      <w:r w:rsidR="00AB523D">
        <w:rPr>
          <w:rFonts w:ascii="Arial" w:hAnsi="Arial" w:cs="Arial"/>
          <w:sz w:val="23"/>
          <w:szCs w:val="23"/>
        </w:rPr>
        <w:t>fevere</w:t>
      </w:r>
      <w:r w:rsidR="0025466D">
        <w:rPr>
          <w:rFonts w:ascii="Arial" w:hAnsi="Arial" w:cs="Arial"/>
          <w:sz w:val="23"/>
          <w:szCs w:val="23"/>
        </w:rPr>
        <w:t>i</w:t>
      </w:r>
      <w:r w:rsidR="00CC1C77">
        <w:rPr>
          <w:rFonts w:ascii="Arial" w:hAnsi="Arial" w:cs="Arial"/>
          <w:sz w:val="23"/>
          <w:szCs w:val="23"/>
        </w:rPr>
        <w:t>ro</w:t>
      </w:r>
      <w:r w:rsidR="008F705F" w:rsidRPr="0083267A">
        <w:rPr>
          <w:rFonts w:ascii="Arial" w:hAnsi="Arial" w:cs="Arial"/>
          <w:sz w:val="23"/>
          <w:szCs w:val="23"/>
        </w:rPr>
        <w:t xml:space="preserve"> </w:t>
      </w:r>
      <w:r w:rsidRPr="0083267A">
        <w:rPr>
          <w:rFonts w:ascii="Arial" w:hAnsi="Arial" w:cs="Arial"/>
          <w:sz w:val="23"/>
          <w:szCs w:val="23"/>
        </w:rPr>
        <w:t xml:space="preserve">de dois mil e vinte e </w:t>
      </w:r>
      <w:r w:rsidR="0025466D">
        <w:rPr>
          <w:rFonts w:ascii="Arial" w:hAnsi="Arial" w:cs="Arial"/>
          <w:sz w:val="23"/>
          <w:szCs w:val="23"/>
        </w:rPr>
        <w:t>quatro</w:t>
      </w:r>
      <w:r w:rsidRPr="0083267A">
        <w:rPr>
          <w:rFonts w:ascii="Arial" w:hAnsi="Arial" w:cs="Arial"/>
          <w:sz w:val="23"/>
          <w:szCs w:val="23"/>
        </w:rPr>
        <w:t>.</w:t>
      </w:r>
    </w:p>
    <w:p w:rsidR="00E273BF" w:rsidRPr="005F04C3" w:rsidRDefault="00D9586A" w:rsidP="00D9586A">
      <w:pPr>
        <w:shd w:val="clear" w:color="auto" w:fill="FFFFFF"/>
        <w:tabs>
          <w:tab w:val="left" w:pos="6945"/>
        </w:tabs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ab/>
      </w:r>
    </w:p>
    <w:p w:rsidR="002A77DB" w:rsidRDefault="002A77DB" w:rsidP="00784935">
      <w:pPr>
        <w:jc w:val="center"/>
        <w:rPr>
          <w:rFonts w:ascii="Arial" w:hAnsi="Arial" w:cs="Arial"/>
          <w:b/>
          <w:sz w:val="23"/>
          <w:szCs w:val="23"/>
        </w:rPr>
      </w:pPr>
    </w:p>
    <w:p w:rsidR="002A77DB" w:rsidRDefault="002A77DB" w:rsidP="00784935">
      <w:pPr>
        <w:jc w:val="center"/>
        <w:rPr>
          <w:rFonts w:ascii="Arial" w:hAnsi="Arial" w:cs="Arial"/>
          <w:b/>
          <w:sz w:val="23"/>
          <w:szCs w:val="23"/>
        </w:rPr>
      </w:pPr>
    </w:p>
    <w:p w:rsidR="002A77DB" w:rsidRDefault="002A77DB" w:rsidP="00784935">
      <w:pPr>
        <w:jc w:val="center"/>
        <w:rPr>
          <w:rFonts w:ascii="Arial" w:hAnsi="Arial" w:cs="Arial"/>
          <w:b/>
          <w:sz w:val="23"/>
          <w:szCs w:val="23"/>
        </w:rPr>
      </w:pPr>
    </w:p>
    <w:p w:rsidR="002A77DB" w:rsidRDefault="002A77DB" w:rsidP="00784935">
      <w:pPr>
        <w:jc w:val="center"/>
        <w:rPr>
          <w:rFonts w:ascii="Arial" w:hAnsi="Arial" w:cs="Arial"/>
          <w:b/>
          <w:sz w:val="23"/>
          <w:szCs w:val="23"/>
        </w:rPr>
      </w:pPr>
    </w:p>
    <w:p w:rsidR="002A77DB" w:rsidRDefault="002A77DB" w:rsidP="00784935">
      <w:pPr>
        <w:jc w:val="center"/>
        <w:rPr>
          <w:rFonts w:ascii="Arial" w:hAnsi="Arial" w:cs="Arial"/>
          <w:b/>
          <w:sz w:val="23"/>
          <w:szCs w:val="23"/>
        </w:rPr>
      </w:pPr>
    </w:p>
    <w:p w:rsidR="00784935" w:rsidRPr="005F04C3" w:rsidRDefault="00784935" w:rsidP="0025466D">
      <w:pPr>
        <w:jc w:val="center"/>
        <w:rPr>
          <w:rFonts w:ascii="Arial" w:hAnsi="Arial" w:cs="Arial"/>
          <w:b/>
          <w:sz w:val="23"/>
          <w:szCs w:val="23"/>
        </w:rPr>
      </w:pPr>
      <w:r w:rsidRPr="005F04C3">
        <w:rPr>
          <w:rFonts w:ascii="Arial" w:hAnsi="Arial" w:cs="Arial"/>
          <w:b/>
          <w:sz w:val="23"/>
          <w:szCs w:val="23"/>
        </w:rPr>
        <w:t>Elaine Antunes</w:t>
      </w:r>
    </w:p>
    <w:p w:rsidR="00784935" w:rsidRPr="005F04C3" w:rsidRDefault="00784935" w:rsidP="00784935">
      <w:pPr>
        <w:jc w:val="center"/>
        <w:rPr>
          <w:rFonts w:ascii="Arial" w:hAnsi="Arial" w:cs="Arial"/>
          <w:b/>
          <w:sz w:val="23"/>
          <w:szCs w:val="23"/>
        </w:rPr>
      </w:pPr>
      <w:r w:rsidRPr="005F04C3">
        <w:rPr>
          <w:rFonts w:ascii="Arial" w:hAnsi="Arial" w:cs="Arial"/>
          <w:b/>
          <w:sz w:val="23"/>
          <w:szCs w:val="23"/>
        </w:rPr>
        <w:t xml:space="preserve">Vereadora                                             </w:t>
      </w:r>
    </w:p>
    <w:p w:rsidR="002A77DB" w:rsidRDefault="00885C0B" w:rsidP="00784935">
      <w:pPr>
        <w:jc w:val="center"/>
        <w:rPr>
          <w:b/>
        </w:rPr>
      </w:pPr>
      <w:r w:rsidRPr="005F04C3">
        <w:rPr>
          <w:rFonts w:ascii="Arial" w:hAnsi="Arial" w:cs="Arial"/>
          <w:b/>
          <w:sz w:val="23"/>
          <w:szCs w:val="23"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.5pt;height:15.95pt" o:ole="">
            <v:imagedata r:id="rId7" o:title=""/>
          </v:shape>
          <o:OLEObject Type="Embed" ProgID="PBrush" ShapeID="_x0000_i1025" DrawAspect="Content" ObjectID="_1768373578" r:id="rId8"/>
        </w:object>
      </w:r>
      <w:r w:rsidR="00784935" w:rsidRPr="0021172B">
        <w:rPr>
          <w:b/>
        </w:rPr>
        <w:t xml:space="preserve">  </w:t>
      </w:r>
    </w:p>
    <w:p w:rsidR="002A77DB" w:rsidRDefault="002A77DB" w:rsidP="00784935">
      <w:pPr>
        <w:jc w:val="center"/>
        <w:rPr>
          <w:b/>
        </w:rPr>
      </w:pPr>
    </w:p>
    <w:p w:rsidR="00CC1C77" w:rsidRDefault="00CC1C77" w:rsidP="00784935">
      <w:pPr>
        <w:jc w:val="center"/>
        <w:rPr>
          <w:b/>
        </w:rPr>
      </w:pPr>
    </w:p>
    <w:p w:rsidR="00CC1C77" w:rsidRDefault="00CC1C77" w:rsidP="00784935">
      <w:pPr>
        <w:jc w:val="center"/>
        <w:rPr>
          <w:b/>
        </w:rPr>
      </w:pPr>
    </w:p>
    <w:p w:rsidR="00784935" w:rsidRPr="00784935" w:rsidRDefault="00784935" w:rsidP="00784935">
      <w:pPr>
        <w:jc w:val="center"/>
        <w:rPr>
          <w:b/>
        </w:rPr>
      </w:pPr>
      <w:r w:rsidRPr="0021172B">
        <w:rPr>
          <w:b/>
        </w:rPr>
        <w:t xml:space="preserve">                                </w:t>
      </w:r>
      <w:r>
        <w:rPr>
          <w:b/>
        </w:rPr>
        <w:t xml:space="preserve">          </w:t>
      </w:r>
    </w:p>
    <w:sectPr w:rsidR="00784935" w:rsidRPr="00784935" w:rsidSect="00885C0B">
      <w:headerReference w:type="default" r:id="rId9"/>
      <w:headerReference w:type="first" r:id="rId10"/>
      <w:pgSz w:w="11906" w:h="16838" w:code="9"/>
      <w:pgMar w:top="0" w:right="851" w:bottom="426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0922" w:rsidRDefault="007C0922" w:rsidP="002172CB">
      <w:pPr>
        <w:pStyle w:val="Cabealho"/>
      </w:pPr>
      <w:r>
        <w:separator/>
      </w:r>
    </w:p>
  </w:endnote>
  <w:endnote w:type="continuationSeparator" w:id="0">
    <w:p w:rsidR="007C0922" w:rsidRDefault="007C0922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0922" w:rsidRDefault="007C0922" w:rsidP="002172CB">
      <w:pPr>
        <w:pStyle w:val="Cabealho"/>
      </w:pPr>
      <w:r>
        <w:separator/>
      </w:r>
    </w:p>
  </w:footnote>
  <w:footnote w:type="continuationSeparator" w:id="0">
    <w:p w:rsidR="007C0922" w:rsidRDefault="007C0922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06B" w:rsidRDefault="00CA006B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CA006B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CA006B" w:rsidRDefault="00CA006B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.2pt;height:1in" o:ole="">
                <v:imagedata r:id="rId1" o:title=""/>
              </v:shape>
              <o:OLEObject Type="Embed" ProgID="PBrush" ShapeID="_x0000_i1026" DrawAspect="Content" ObjectID="_1768373579" r:id="rId2"/>
            </w:object>
          </w:r>
        </w:p>
        <w:p w:rsidR="00CA006B" w:rsidRPr="00287355" w:rsidRDefault="00CA006B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CA006B" w:rsidRDefault="00CA006B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CA006B" w:rsidRPr="00107FA2" w:rsidRDefault="00CA006B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CA006B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CA006B" w:rsidRPr="001F7A0C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A006B" w:rsidRPr="001F7A0C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A006B" w:rsidRPr="001F7A0C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CA006B" w:rsidRPr="001F7A0C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CA006B" w:rsidRPr="001F7A0C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A006B" w:rsidRPr="001F7A0C" w:rsidRDefault="00CA006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CA006B" w:rsidRPr="001F7A0C" w:rsidRDefault="00CA006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CA006B" w:rsidRPr="001F7A0C" w:rsidRDefault="00CA006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CA006B" w:rsidRPr="001F7A0C" w:rsidRDefault="00CA006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CA006B" w:rsidRPr="001F7A0C" w:rsidRDefault="00CA006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CA006B" w:rsidRPr="001F7A0C" w:rsidRDefault="00CA006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CA006B" w:rsidRPr="001F7A0C" w:rsidRDefault="00CA006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CA006B" w:rsidRPr="001F7A0C" w:rsidRDefault="00CA006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A006B" w:rsidRPr="00FD1B0F" w:rsidRDefault="00CA006B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A006B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A006B" w:rsidRPr="001F7A0C" w:rsidRDefault="00CA006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A006B" w:rsidRPr="00107FA2" w:rsidRDefault="00CA006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A006B" w:rsidRPr="00107FA2" w:rsidRDefault="00CA006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A006B" w:rsidRPr="001F35CE" w:rsidRDefault="003A70D7" w:rsidP="00074FBA">
          <w:pPr>
            <w:pStyle w:val="Cabealho"/>
            <w:tabs>
              <w:tab w:val="left" w:pos="180"/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09</w:t>
          </w:r>
          <w:r w:rsidR="00CA006B" w:rsidRPr="001F35CE">
            <w:rPr>
              <w:rFonts w:ascii="Arial" w:hAnsi="Arial" w:cs="Arial"/>
              <w:b/>
              <w:bCs/>
              <w:sz w:val="23"/>
              <w:szCs w:val="23"/>
            </w:rPr>
            <w:t>/202</w:t>
          </w:r>
          <w:r w:rsidR="00CA006B">
            <w:rPr>
              <w:rFonts w:ascii="Arial" w:hAnsi="Arial" w:cs="Arial"/>
              <w:b/>
              <w:bCs/>
              <w:sz w:val="23"/>
              <w:szCs w:val="23"/>
            </w:rPr>
            <w:t>4</w:t>
          </w:r>
        </w:p>
      </w:tc>
    </w:tr>
    <w:tr w:rsidR="00CA006B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A006B" w:rsidRPr="00107FA2" w:rsidRDefault="00CA006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A006B" w:rsidRPr="00107FA2" w:rsidRDefault="00CA006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A006B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CA006B" w:rsidRPr="00107FA2" w:rsidRDefault="00CA006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A006B" w:rsidRPr="00107FA2" w:rsidRDefault="00CA006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A006B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CA006B" w:rsidRPr="00107FA2" w:rsidRDefault="00CA006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A006B" w:rsidRPr="00107FA2" w:rsidRDefault="00CA006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A006B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CA006B" w:rsidRPr="001F7A0C" w:rsidRDefault="00CA006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A006B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CA006B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A006B" w:rsidRDefault="00CA006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CA006B" w:rsidRDefault="00AB523D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06/02</w:t>
          </w:r>
          <w:r w:rsidR="00CA006B">
            <w:rPr>
              <w:rFonts w:ascii="Arial" w:hAnsi="Arial" w:cs="Arial"/>
              <w:bCs/>
              <w:sz w:val="20"/>
              <w:szCs w:val="20"/>
            </w:rPr>
            <w:t>/2024.</w:t>
          </w:r>
        </w:p>
        <w:p w:rsidR="00CA006B" w:rsidRDefault="00CA006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CA006B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CA006B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A006B" w:rsidRPr="00F2782E" w:rsidRDefault="00CA006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F2782E" w:rsidRDefault="00CA006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A006B" w:rsidRPr="00561F42" w:rsidRDefault="00CA006B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246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1796"/>
    <w:rsid w:val="00012074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3A8"/>
    <w:rsid w:val="0006249B"/>
    <w:rsid w:val="000646C2"/>
    <w:rsid w:val="00066801"/>
    <w:rsid w:val="00066CB7"/>
    <w:rsid w:val="000700D1"/>
    <w:rsid w:val="00072FBA"/>
    <w:rsid w:val="00073255"/>
    <w:rsid w:val="00074FBA"/>
    <w:rsid w:val="000761C3"/>
    <w:rsid w:val="00076F85"/>
    <w:rsid w:val="00080CB9"/>
    <w:rsid w:val="0008784D"/>
    <w:rsid w:val="00087C32"/>
    <w:rsid w:val="00092F9F"/>
    <w:rsid w:val="00094BB5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33B0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0F71F8"/>
    <w:rsid w:val="001002FD"/>
    <w:rsid w:val="001009BE"/>
    <w:rsid w:val="00101795"/>
    <w:rsid w:val="001047E0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6AF"/>
    <w:rsid w:val="001F1AB9"/>
    <w:rsid w:val="001F35CE"/>
    <w:rsid w:val="001F5700"/>
    <w:rsid w:val="001F650A"/>
    <w:rsid w:val="001F7A0C"/>
    <w:rsid w:val="00200267"/>
    <w:rsid w:val="00200BEB"/>
    <w:rsid w:val="002014E2"/>
    <w:rsid w:val="0020163F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25D2B"/>
    <w:rsid w:val="00233A39"/>
    <w:rsid w:val="002361D2"/>
    <w:rsid w:val="002427D5"/>
    <w:rsid w:val="0024599D"/>
    <w:rsid w:val="00247774"/>
    <w:rsid w:val="0025089B"/>
    <w:rsid w:val="002513DC"/>
    <w:rsid w:val="0025238F"/>
    <w:rsid w:val="002538C7"/>
    <w:rsid w:val="0025466D"/>
    <w:rsid w:val="00262DD9"/>
    <w:rsid w:val="00264DF6"/>
    <w:rsid w:val="00267729"/>
    <w:rsid w:val="002757E8"/>
    <w:rsid w:val="00277730"/>
    <w:rsid w:val="00285D0F"/>
    <w:rsid w:val="00287355"/>
    <w:rsid w:val="0029041A"/>
    <w:rsid w:val="002909EC"/>
    <w:rsid w:val="00291487"/>
    <w:rsid w:val="0029233D"/>
    <w:rsid w:val="0029331C"/>
    <w:rsid w:val="00293EDF"/>
    <w:rsid w:val="00294363"/>
    <w:rsid w:val="00294A56"/>
    <w:rsid w:val="002A77DB"/>
    <w:rsid w:val="002B0B15"/>
    <w:rsid w:val="002B10D0"/>
    <w:rsid w:val="002B4D29"/>
    <w:rsid w:val="002B5F13"/>
    <w:rsid w:val="002C041C"/>
    <w:rsid w:val="002C09D3"/>
    <w:rsid w:val="002C1397"/>
    <w:rsid w:val="002C3325"/>
    <w:rsid w:val="002C735E"/>
    <w:rsid w:val="002C7C33"/>
    <w:rsid w:val="002D274E"/>
    <w:rsid w:val="002D7A53"/>
    <w:rsid w:val="002D7E86"/>
    <w:rsid w:val="002E1FDB"/>
    <w:rsid w:val="002E7509"/>
    <w:rsid w:val="002E7E1E"/>
    <w:rsid w:val="002F245A"/>
    <w:rsid w:val="002F47B9"/>
    <w:rsid w:val="002F64F1"/>
    <w:rsid w:val="00303845"/>
    <w:rsid w:val="003052FA"/>
    <w:rsid w:val="00305476"/>
    <w:rsid w:val="00305AAB"/>
    <w:rsid w:val="0030664C"/>
    <w:rsid w:val="00307659"/>
    <w:rsid w:val="003100D5"/>
    <w:rsid w:val="00312146"/>
    <w:rsid w:val="00312976"/>
    <w:rsid w:val="00313395"/>
    <w:rsid w:val="00313C7C"/>
    <w:rsid w:val="00314470"/>
    <w:rsid w:val="00317A54"/>
    <w:rsid w:val="00325BFC"/>
    <w:rsid w:val="003315D7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08A6"/>
    <w:rsid w:val="0035181C"/>
    <w:rsid w:val="0035235D"/>
    <w:rsid w:val="00352B6C"/>
    <w:rsid w:val="00353048"/>
    <w:rsid w:val="0035350F"/>
    <w:rsid w:val="00354450"/>
    <w:rsid w:val="00362E63"/>
    <w:rsid w:val="00364410"/>
    <w:rsid w:val="003649FA"/>
    <w:rsid w:val="0036552C"/>
    <w:rsid w:val="00366C8E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3839"/>
    <w:rsid w:val="003945B9"/>
    <w:rsid w:val="00394B44"/>
    <w:rsid w:val="003972F3"/>
    <w:rsid w:val="003A15B3"/>
    <w:rsid w:val="003A457C"/>
    <w:rsid w:val="003A4A6B"/>
    <w:rsid w:val="003A56A4"/>
    <w:rsid w:val="003A6280"/>
    <w:rsid w:val="003A70D7"/>
    <w:rsid w:val="003B31B3"/>
    <w:rsid w:val="003B3B9D"/>
    <w:rsid w:val="003B71C3"/>
    <w:rsid w:val="003C4FEB"/>
    <w:rsid w:val="003C70F6"/>
    <w:rsid w:val="003C7D54"/>
    <w:rsid w:val="003D36D8"/>
    <w:rsid w:val="003D39E0"/>
    <w:rsid w:val="003D7549"/>
    <w:rsid w:val="003E2B1D"/>
    <w:rsid w:val="003E489D"/>
    <w:rsid w:val="003E5900"/>
    <w:rsid w:val="003E6DBA"/>
    <w:rsid w:val="003E7F26"/>
    <w:rsid w:val="003F13BA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184"/>
    <w:rsid w:val="00416CB7"/>
    <w:rsid w:val="00417B6B"/>
    <w:rsid w:val="00422D6A"/>
    <w:rsid w:val="004233F6"/>
    <w:rsid w:val="004242C6"/>
    <w:rsid w:val="0042464A"/>
    <w:rsid w:val="00424D3B"/>
    <w:rsid w:val="00425E85"/>
    <w:rsid w:val="004276D3"/>
    <w:rsid w:val="00427903"/>
    <w:rsid w:val="004330BC"/>
    <w:rsid w:val="00436797"/>
    <w:rsid w:val="0043773C"/>
    <w:rsid w:val="004401C7"/>
    <w:rsid w:val="004419A5"/>
    <w:rsid w:val="00445F9E"/>
    <w:rsid w:val="004504B2"/>
    <w:rsid w:val="00451FC5"/>
    <w:rsid w:val="0045733C"/>
    <w:rsid w:val="00457CF3"/>
    <w:rsid w:val="0046071E"/>
    <w:rsid w:val="0046208D"/>
    <w:rsid w:val="00465FCD"/>
    <w:rsid w:val="00470B42"/>
    <w:rsid w:val="00470FE0"/>
    <w:rsid w:val="00474A17"/>
    <w:rsid w:val="0047746E"/>
    <w:rsid w:val="00477657"/>
    <w:rsid w:val="00477AD6"/>
    <w:rsid w:val="004812FC"/>
    <w:rsid w:val="00483B04"/>
    <w:rsid w:val="00483B54"/>
    <w:rsid w:val="00484067"/>
    <w:rsid w:val="00490E72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E5D10"/>
    <w:rsid w:val="004F1C8F"/>
    <w:rsid w:val="004F3F44"/>
    <w:rsid w:val="004F4629"/>
    <w:rsid w:val="004F503E"/>
    <w:rsid w:val="004F6A36"/>
    <w:rsid w:val="004F70D8"/>
    <w:rsid w:val="004F7887"/>
    <w:rsid w:val="0050078F"/>
    <w:rsid w:val="005019CF"/>
    <w:rsid w:val="005030B1"/>
    <w:rsid w:val="005051D3"/>
    <w:rsid w:val="00506866"/>
    <w:rsid w:val="00510A44"/>
    <w:rsid w:val="005118C7"/>
    <w:rsid w:val="00514E64"/>
    <w:rsid w:val="0051763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40BF1"/>
    <w:rsid w:val="00540D05"/>
    <w:rsid w:val="00541133"/>
    <w:rsid w:val="0054294A"/>
    <w:rsid w:val="00542DF8"/>
    <w:rsid w:val="00542EAA"/>
    <w:rsid w:val="0054457A"/>
    <w:rsid w:val="00545087"/>
    <w:rsid w:val="005471A7"/>
    <w:rsid w:val="00550009"/>
    <w:rsid w:val="00550FEA"/>
    <w:rsid w:val="005543D1"/>
    <w:rsid w:val="00557DFB"/>
    <w:rsid w:val="00561A9F"/>
    <w:rsid w:val="00561F42"/>
    <w:rsid w:val="00562632"/>
    <w:rsid w:val="00565060"/>
    <w:rsid w:val="0057005F"/>
    <w:rsid w:val="00570358"/>
    <w:rsid w:val="00571E78"/>
    <w:rsid w:val="005720C1"/>
    <w:rsid w:val="00573A1F"/>
    <w:rsid w:val="00576312"/>
    <w:rsid w:val="00576CF8"/>
    <w:rsid w:val="00580D35"/>
    <w:rsid w:val="00582259"/>
    <w:rsid w:val="00585DAF"/>
    <w:rsid w:val="005918DA"/>
    <w:rsid w:val="005928C7"/>
    <w:rsid w:val="0059325C"/>
    <w:rsid w:val="00595CEA"/>
    <w:rsid w:val="005A10C0"/>
    <w:rsid w:val="005A62CD"/>
    <w:rsid w:val="005A6DC5"/>
    <w:rsid w:val="005B33C9"/>
    <w:rsid w:val="005B4489"/>
    <w:rsid w:val="005B6F01"/>
    <w:rsid w:val="005B7773"/>
    <w:rsid w:val="005C0B8F"/>
    <w:rsid w:val="005C20F2"/>
    <w:rsid w:val="005C3427"/>
    <w:rsid w:val="005C421F"/>
    <w:rsid w:val="005D02B5"/>
    <w:rsid w:val="005D07E3"/>
    <w:rsid w:val="005D3FE8"/>
    <w:rsid w:val="005D4D03"/>
    <w:rsid w:val="005D5E04"/>
    <w:rsid w:val="005E03F5"/>
    <w:rsid w:val="005E1022"/>
    <w:rsid w:val="005E2A43"/>
    <w:rsid w:val="005E3563"/>
    <w:rsid w:val="005E6BBD"/>
    <w:rsid w:val="005E6D2A"/>
    <w:rsid w:val="005E78C5"/>
    <w:rsid w:val="005F04C3"/>
    <w:rsid w:val="005F06BB"/>
    <w:rsid w:val="005F1CAD"/>
    <w:rsid w:val="005F763F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26407"/>
    <w:rsid w:val="006309AE"/>
    <w:rsid w:val="006312BF"/>
    <w:rsid w:val="00643846"/>
    <w:rsid w:val="006446F9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0B8C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6767"/>
    <w:rsid w:val="006F7B38"/>
    <w:rsid w:val="00710159"/>
    <w:rsid w:val="007114F2"/>
    <w:rsid w:val="00715736"/>
    <w:rsid w:val="00717109"/>
    <w:rsid w:val="00717985"/>
    <w:rsid w:val="00721382"/>
    <w:rsid w:val="007218B2"/>
    <w:rsid w:val="00722228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57DF7"/>
    <w:rsid w:val="00763703"/>
    <w:rsid w:val="00765F37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B12F8"/>
    <w:rsid w:val="007B1C39"/>
    <w:rsid w:val="007B5537"/>
    <w:rsid w:val="007C0922"/>
    <w:rsid w:val="007C1DED"/>
    <w:rsid w:val="007C39E9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6B68"/>
    <w:rsid w:val="007D70E4"/>
    <w:rsid w:val="007E1D60"/>
    <w:rsid w:val="007E599D"/>
    <w:rsid w:val="007E74A9"/>
    <w:rsid w:val="007F1838"/>
    <w:rsid w:val="007F1C4F"/>
    <w:rsid w:val="007F21F9"/>
    <w:rsid w:val="007F352D"/>
    <w:rsid w:val="007F367D"/>
    <w:rsid w:val="007F36CB"/>
    <w:rsid w:val="007F3C0A"/>
    <w:rsid w:val="007F4457"/>
    <w:rsid w:val="007F76E6"/>
    <w:rsid w:val="0080023A"/>
    <w:rsid w:val="00800663"/>
    <w:rsid w:val="00814694"/>
    <w:rsid w:val="00817CC2"/>
    <w:rsid w:val="008213F8"/>
    <w:rsid w:val="00821D33"/>
    <w:rsid w:val="00824858"/>
    <w:rsid w:val="00824B10"/>
    <w:rsid w:val="00824F1C"/>
    <w:rsid w:val="00827284"/>
    <w:rsid w:val="008301AF"/>
    <w:rsid w:val="0083267A"/>
    <w:rsid w:val="00832B7E"/>
    <w:rsid w:val="008336FD"/>
    <w:rsid w:val="008352D9"/>
    <w:rsid w:val="00836F0A"/>
    <w:rsid w:val="00840881"/>
    <w:rsid w:val="00840A78"/>
    <w:rsid w:val="00840A8A"/>
    <w:rsid w:val="00847ADC"/>
    <w:rsid w:val="0085639C"/>
    <w:rsid w:val="008572BC"/>
    <w:rsid w:val="00860783"/>
    <w:rsid w:val="00863280"/>
    <w:rsid w:val="00864700"/>
    <w:rsid w:val="00867F27"/>
    <w:rsid w:val="00870A95"/>
    <w:rsid w:val="00874BCA"/>
    <w:rsid w:val="00874E6E"/>
    <w:rsid w:val="00875818"/>
    <w:rsid w:val="008773E3"/>
    <w:rsid w:val="0088328F"/>
    <w:rsid w:val="00885B11"/>
    <w:rsid w:val="00885C0B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72FB"/>
    <w:rsid w:val="008C3979"/>
    <w:rsid w:val="008C3FEC"/>
    <w:rsid w:val="008C56CD"/>
    <w:rsid w:val="008C7D99"/>
    <w:rsid w:val="008C7F89"/>
    <w:rsid w:val="008D3D7F"/>
    <w:rsid w:val="008D659C"/>
    <w:rsid w:val="008E4ADB"/>
    <w:rsid w:val="008E6CCE"/>
    <w:rsid w:val="008F1DB1"/>
    <w:rsid w:val="008F705F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3E03"/>
    <w:rsid w:val="00915A25"/>
    <w:rsid w:val="00916C42"/>
    <w:rsid w:val="00921DE8"/>
    <w:rsid w:val="00926E6C"/>
    <w:rsid w:val="00930662"/>
    <w:rsid w:val="00931AB8"/>
    <w:rsid w:val="00933736"/>
    <w:rsid w:val="00936F66"/>
    <w:rsid w:val="00941756"/>
    <w:rsid w:val="00941F20"/>
    <w:rsid w:val="009445ED"/>
    <w:rsid w:val="009465B5"/>
    <w:rsid w:val="00947467"/>
    <w:rsid w:val="00950278"/>
    <w:rsid w:val="00955DE1"/>
    <w:rsid w:val="00956EEB"/>
    <w:rsid w:val="00962C21"/>
    <w:rsid w:val="009635CD"/>
    <w:rsid w:val="009646ED"/>
    <w:rsid w:val="00964EDA"/>
    <w:rsid w:val="009653BD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576B"/>
    <w:rsid w:val="00996B23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77C5"/>
    <w:rsid w:val="00A10551"/>
    <w:rsid w:val="00A15879"/>
    <w:rsid w:val="00A236AF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3C39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4FCC"/>
    <w:rsid w:val="00AA588D"/>
    <w:rsid w:val="00AB1A7A"/>
    <w:rsid w:val="00AB261A"/>
    <w:rsid w:val="00AB339B"/>
    <w:rsid w:val="00AB523D"/>
    <w:rsid w:val="00AB619F"/>
    <w:rsid w:val="00AB73A2"/>
    <w:rsid w:val="00AC4356"/>
    <w:rsid w:val="00AC56E6"/>
    <w:rsid w:val="00AC78BD"/>
    <w:rsid w:val="00AD0355"/>
    <w:rsid w:val="00AD0BF0"/>
    <w:rsid w:val="00AD44FB"/>
    <w:rsid w:val="00AD5D6D"/>
    <w:rsid w:val="00AD69AF"/>
    <w:rsid w:val="00AD7747"/>
    <w:rsid w:val="00AE02F5"/>
    <w:rsid w:val="00AE0C6A"/>
    <w:rsid w:val="00AE30F8"/>
    <w:rsid w:val="00AE662C"/>
    <w:rsid w:val="00AF16F5"/>
    <w:rsid w:val="00AF7496"/>
    <w:rsid w:val="00B0037C"/>
    <w:rsid w:val="00B03919"/>
    <w:rsid w:val="00B0444A"/>
    <w:rsid w:val="00B04EFF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36B68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64033"/>
    <w:rsid w:val="00B712C7"/>
    <w:rsid w:val="00B76656"/>
    <w:rsid w:val="00B774FB"/>
    <w:rsid w:val="00B77625"/>
    <w:rsid w:val="00B779CC"/>
    <w:rsid w:val="00B77C84"/>
    <w:rsid w:val="00B80CF2"/>
    <w:rsid w:val="00B83DC7"/>
    <w:rsid w:val="00B84391"/>
    <w:rsid w:val="00B84499"/>
    <w:rsid w:val="00B86D61"/>
    <w:rsid w:val="00B92534"/>
    <w:rsid w:val="00B940E7"/>
    <w:rsid w:val="00B96FDE"/>
    <w:rsid w:val="00BA098C"/>
    <w:rsid w:val="00BA191D"/>
    <w:rsid w:val="00BA2D2F"/>
    <w:rsid w:val="00BA456D"/>
    <w:rsid w:val="00BA535B"/>
    <w:rsid w:val="00BA6A29"/>
    <w:rsid w:val="00BB0855"/>
    <w:rsid w:val="00BB1190"/>
    <w:rsid w:val="00BB24D1"/>
    <w:rsid w:val="00BB2F51"/>
    <w:rsid w:val="00BB6394"/>
    <w:rsid w:val="00BC4AD9"/>
    <w:rsid w:val="00BC4F63"/>
    <w:rsid w:val="00BC7AB5"/>
    <w:rsid w:val="00BD3553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1833"/>
    <w:rsid w:val="00C04026"/>
    <w:rsid w:val="00C04749"/>
    <w:rsid w:val="00C06E3C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3DD2"/>
    <w:rsid w:val="00C34756"/>
    <w:rsid w:val="00C354E0"/>
    <w:rsid w:val="00C402FD"/>
    <w:rsid w:val="00C41DB4"/>
    <w:rsid w:val="00C44903"/>
    <w:rsid w:val="00C45ED5"/>
    <w:rsid w:val="00C47C6C"/>
    <w:rsid w:val="00C5015A"/>
    <w:rsid w:val="00C514DE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4F8F"/>
    <w:rsid w:val="00C66383"/>
    <w:rsid w:val="00C664EF"/>
    <w:rsid w:val="00C773E3"/>
    <w:rsid w:val="00C80F17"/>
    <w:rsid w:val="00C81132"/>
    <w:rsid w:val="00C8131A"/>
    <w:rsid w:val="00C82DEB"/>
    <w:rsid w:val="00C84F50"/>
    <w:rsid w:val="00C87911"/>
    <w:rsid w:val="00C9319D"/>
    <w:rsid w:val="00C96CC7"/>
    <w:rsid w:val="00CA006B"/>
    <w:rsid w:val="00CA0126"/>
    <w:rsid w:val="00CA0809"/>
    <w:rsid w:val="00CA1BFB"/>
    <w:rsid w:val="00CA2C37"/>
    <w:rsid w:val="00CA3E53"/>
    <w:rsid w:val="00CA4CDD"/>
    <w:rsid w:val="00CA7F4F"/>
    <w:rsid w:val="00CB2CCF"/>
    <w:rsid w:val="00CB30DE"/>
    <w:rsid w:val="00CB3112"/>
    <w:rsid w:val="00CC07CC"/>
    <w:rsid w:val="00CC088C"/>
    <w:rsid w:val="00CC1C77"/>
    <w:rsid w:val="00CC1D08"/>
    <w:rsid w:val="00CC26F9"/>
    <w:rsid w:val="00CC3551"/>
    <w:rsid w:val="00CC3765"/>
    <w:rsid w:val="00CD0A27"/>
    <w:rsid w:val="00CD27B4"/>
    <w:rsid w:val="00CD41B0"/>
    <w:rsid w:val="00CD4629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3411"/>
    <w:rsid w:val="00D045B7"/>
    <w:rsid w:val="00D07B19"/>
    <w:rsid w:val="00D1270E"/>
    <w:rsid w:val="00D14A97"/>
    <w:rsid w:val="00D14BD9"/>
    <w:rsid w:val="00D15E7A"/>
    <w:rsid w:val="00D205F6"/>
    <w:rsid w:val="00D21377"/>
    <w:rsid w:val="00D26DC5"/>
    <w:rsid w:val="00D270EA"/>
    <w:rsid w:val="00D27346"/>
    <w:rsid w:val="00D32F58"/>
    <w:rsid w:val="00D33BB7"/>
    <w:rsid w:val="00D4161C"/>
    <w:rsid w:val="00D45D2E"/>
    <w:rsid w:val="00D47200"/>
    <w:rsid w:val="00D51291"/>
    <w:rsid w:val="00D51C58"/>
    <w:rsid w:val="00D51F60"/>
    <w:rsid w:val="00D526DA"/>
    <w:rsid w:val="00D5391F"/>
    <w:rsid w:val="00D54AA3"/>
    <w:rsid w:val="00D54EB9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9586A"/>
    <w:rsid w:val="00DA37AD"/>
    <w:rsid w:val="00DA46CD"/>
    <w:rsid w:val="00DA50FF"/>
    <w:rsid w:val="00DB35EC"/>
    <w:rsid w:val="00DB3A59"/>
    <w:rsid w:val="00DB4F26"/>
    <w:rsid w:val="00DB60A8"/>
    <w:rsid w:val="00DC1E08"/>
    <w:rsid w:val="00DC43AA"/>
    <w:rsid w:val="00DC70B2"/>
    <w:rsid w:val="00DD1E6B"/>
    <w:rsid w:val="00DD1FE0"/>
    <w:rsid w:val="00DD2381"/>
    <w:rsid w:val="00DD4F3A"/>
    <w:rsid w:val="00DD54A6"/>
    <w:rsid w:val="00DD6AE0"/>
    <w:rsid w:val="00DD7C54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2755"/>
    <w:rsid w:val="00E14F32"/>
    <w:rsid w:val="00E17A0C"/>
    <w:rsid w:val="00E20192"/>
    <w:rsid w:val="00E22368"/>
    <w:rsid w:val="00E2424C"/>
    <w:rsid w:val="00E25B66"/>
    <w:rsid w:val="00E26B67"/>
    <w:rsid w:val="00E273BF"/>
    <w:rsid w:val="00E30D93"/>
    <w:rsid w:val="00E318AC"/>
    <w:rsid w:val="00E33B14"/>
    <w:rsid w:val="00E35966"/>
    <w:rsid w:val="00E36597"/>
    <w:rsid w:val="00E373D5"/>
    <w:rsid w:val="00E416F9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257C"/>
    <w:rsid w:val="00E84D16"/>
    <w:rsid w:val="00E84E0D"/>
    <w:rsid w:val="00E84F09"/>
    <w:rsid w:val="00E8605F"/>
    <w:rsid w:val="00E90B06"/>
    <w:rsid w:val="00E92DB1"/>
    <w:rsid w:val="00E94041"/>
    <w:rsid w:val="00E958FE"/>
    <w:rsid w:val="00E96168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2ACF"/>
    <w:rsid w:val="00EC6F67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0607C"/>
    <w:rsid w:val="00F06C1E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4037"/>
    <w:rsid w:val="00F45DE0"/>
    <w:rsid w:val="00F467DB"/>
    <w:rsid w:val="00F50B67"/>
    <w:rsid w:val="00F52109"/>
    <w:rsid w:val="00F53F14"/>
    <w:rsid w:val="00F544BB"/>
    <w:rsid w:val="00F54A21"/>
    <w:rsid w:val="00F55FA1"/>
    <w:rsid w:val="00F57661"/>
    <w:rsid w:val="00F603C7"/>
    <w:rsid w:val="00F64BE1"/>
    <w:rsid w:val="00F66CD5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A11"/>
    <w:rsid w:val="00FA071D"/>
    <w:rsid w:val="00FA15BD"/>
    <w:rsid w:val="00FA44BB"/>
    <w:rsid w:val="00FA6D17"/>
    <w:rsid w:val="00FB13C7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  <w:rsid w:val="00FF58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5D2B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EDE6D5-731D-4084-A23F-CDAB7ADD4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320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2149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2024-02-02T12:55:00Z</cp:lastPrinted>
  <dcterms:created xsi:type="dcterms:W3CDTF">2024-02-02T13:06:00Z</dcterms:created>
  <dcterms:modified xsi:type="dcterms:W3CDTF">2024-02-02T13:06:00Z</dcterms:modified>
</cp:coreProperties>
</file>