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ATRAVÉS</w:t>
      </w:r>
      <w:r w:rsidR="0018482C">
        <w:rPr>
          <w:rFonts w:ascii="Arial" w:hAnsi="Arial" w:cs="Arial"/>
          <w:b/>
          <w:sz w:val="22"/>
          <w:szCs w:val="22"/>
        </w:rPr>
        <w:t xml:space="preserve"> </w:t>
      </w:r>
      <w:r w:rsidR="00DB1650">
        <w:rPr>
          <w:rFonts w:ascii="Arial" w:hAnsi="Arial" w:cs="Arial"/>
          <w:b/>
          <w:sz w:val="22"/>
          <w:szCs w:val="22"/>
        </w:rPr>
        <w:t>DOS SETORES COMPETENTES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B7D9C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0B7D9C">
        <w:rPr>
          <w:rFonts w:ascii="Arial" w:hAnsi="Arial" w:cs="Arial"/>
          <w:b/>
          <w:sz w:val="22"/>
          <w:szCs w:val="22"/>
        </w:rPr>
        <w:t>REALIZAR</w:t>
      </w:r>
      <w:proofErr w:type="gramEnd"/>
      <w:r w:rsidR="000B7D9C">
        <w:rPr>
          <w:rFonts w:ascii="Arial" w:hAnsi="Arial" w:cs="Arial"/>
          <w:b/>
          <w:sz w:val="22"/>
          <w:szCs w:val="22"/>
        </w:rPr>
        <w:t xml:space="preserve"> ESTUDO DE VIABILIDADE PARA</w:t>
      </w:r>
      <w:r w:rsidR="0018482C" w:rsidRPr="000B7D9C">
        <w:rPr>
          <w:rFonts w:ascii="Arial" w:hAnsi="Arial" w:cs="Arial"/>
          <w:b/>
          <w:sz w:val="22"/>
          <w:szCs w:val="22"/>
        </w:rPr>
        <w:t xml:space="preserve"> </w:t>
      </w:r>
      <w:r w:rsidR="006C586E">
        <w:rPr>
          <w:rFonts w:ascii="Arial" w:hAnsi="Arial" w:cs="Arial"/>
          <w:b/>
          <w:sz w:val="22"/>
          <w:szCs w:val="22"/>
        </w:rPr>
        <w:t>A NÃO COBRANÇA DO IMPOSTO PREDIAL E TERITORIAL URBANO (IPTU)</w:t>
      </w:r>
      <w:r w:rsidR="00660032">
        <w:rPr>
          <w:rFonts w:ascii="Arial" w:hAnsi="Arial" w:cs="Arial"/>
          <w:b/>
          <w:sz w:val="22"/>
          <w:szCs w:val="22"/>
        </w:rPr>
        <w:t xml:space="preserve"> PROGRESSIVO</w:t>
      </w:r>
      <w:r w:rsidR="00EC0E2E">
        <w:rPr>
          <w:rFonts w:ascii="Arial" w:hAnsi="Arial" w:cs="Arial"/>
          <w:b/>
          <w:sz w:val="22"/>
          <w:szCs w:val="22"/>
        </w:rPr>
        <w:t xml:space="preserve"> DOS MORADORES </w:t>
      </w:r>
      <w:r w:rsidR="00A6097B">
        <w:rPr>
          <w:rFonts w:ascii="Arial" w:hAnsi="Arial" w:cs="Arial"/>
          <w:b/>
          <w:sz w:val="22"/>
          <w:szCs w:val="22"/>
        </w:rPr>
        <w:t>DO</w:t>
      </w:r>
      <w:r w:rsidR="006C586E">
        <w:rPr>
          <w:rFonts w:ascii="Arial" w:hAnsi="Arial" w:cs="Arial"/>
          <w:b/>
          <w:sz w:val="22"/>
          <w:szCs w:val="22"/>
        </w:rPr>
        <w:t xml:space="preserve"> BAIRRO JARDIM IPANEMA</w:t>
      </w:r>
      <w:r w:rsidR="0018482C">
        <w:t xml:space="preserve">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E9585A">
      <w:pPr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 com cópi</w:t>
      </w:r>
      <w:r w:rsidR="000B7D9C">
        <w:rPr>
          <w:rFonts w:ascii="Arial" w:hAnsi="Arial" w:cs="Arial"/>
          <w:sz w:val="23"/>
          <w:szCs w:val="23"/>
        </w:rPr>
        <w:t>a a Secretaria de Saúde</w:t>
      </w:r>
      <w:r w:rsidR="0056516C">
        <w:rPr>
          <w:rFonts w:ascii="Arial" w:hAnsi="Arial" w:cs="Arial"/>
          <w:sz w:val="23"/>
          <w:szCs w:val="23"/>
        </w:rPr>
        <w:t>,</w:t>
      </w:r>
      <w:r w:rsidR="000B7D9C">
        <w:rPr>
          <w:rFonts w:ascii="Arial" w:hAnsi="Arial" w:cs="Arial"/>
          <w:sz w:val="23"/>
          <w:szCs w:val="23"/>
        </w:rPr>
        <w:t xml:space="preserve"> realizar estudos de viabilidade</w:t>
      </w:r>
      <w:r w:rsidR="008542EE">
        <w:rPr>
          <w:rFonts w:ascii="Arial" w:hAnsi="Arial" w:cs="Arial"/>
          <w:sz w:val="23"/>
          <w:szCs w:val="23"/>
        </w:rPr>
        <w:t xml:space="preserve"> para</w:t>
      </w:r>
      <w:r w:rsidR="00A926ED">
        <w:rPr>
          <w:rFonts w:ascii="Arial" w:hAnsi="Arial" w:cs="Arial"/>
          <w:sz w:val="23"/>
          <w:szCs w:val="23"/>
        </w:rPr>
        <w:t xml:space="preserve"> </w:t>
      </w:r>
      <w:r w:rsidR="0013388D">
        <w:rPr>
          <w:rFonts w:ascii="Arial" w:hAnsi="Arial" w:cs="Arial"/>
          <w:sz w:val="23"/>
          <w:szCs w:val="23"/>
        </w:rPr>
        <w:t xml:space="preserve">não cobrar </w:t>
      </w:r>
      <w:r w:rsidR="00EC0E2E">
        <w:rPr>
          <w:rFonts w:ascii="Arial" w:hAnsi="Arial" w:cs="Arial"/>
          <w:sz w:val="23"/>
          <w:szCs w:val="23"/>
        </w:rPr>
        <w:t>o IPTU</w:t>
      </w:r>
      <w:r w:rsidR="0013388D">
        <w:rPr>
          <w:rFonts w:ascii="Arial" w:hAnsi="Arial" w:cs="Arial"/>
          <w:sz w:val="23"/>
          <w:szCs w:val="23"/>
        </w:rPr>
        <w:t xml:space="preserve"> progressivo</w:t>
      </w:r>
      <w:r w:rsidR="00EC0E2E">
        <w:rPr>
          <w:rFonts w:ascii="Arial" w:hAnsi="Arial" w:cs="Arial"/>
          <w:sz w:val="23"/>
          <w:szCs w:val="23"/>
        </w:rPr>
        <w:t xml:space="preserve"> dos moradores do Bairro Jardim Ipanema</w:t>
      </w:r>
      <w:r w:rsidR="008542EE">
        <w:t>.</w:t>
      </w:r>
      <w:r w:rsidR="00BB2C9F">
        <w:rPr>
          <w:rFonts w:ascii="Arial" w:hAnsi="Arial" w:cs="Arial"/>
          <w:sz w:val="23"/>
          <w:szCs w:val="23"/>
        </w:rPr>
        <w:t xml:space="preserve">  </w:t>
      </w:r>
      <w:r w:rsidR="0056516C">
        <w:rPr>
          <w:rFonts w:ascii="Arial" w:hAnsi="Arial" w:cs="Arial"/>
          <w:sz w:val="23"/>
          <w:szCs w:val="23"/>
        </w:rPr>
        <w:t xml:space="preserve"> </w:t>
      </w:r>
    </w:p>
    <w:p w:rsidR="002E6B57" w:rsidRDefault="002E6B57" w:rsidP="00EC0E2E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F23AC" w:rsidRDefault="008F23AC" w:rsidP="00E9585A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Tal indicação se faz necessário, pois vem de encontro com a solicitação dos moradores do referido bairro e</w:t>
      </w:r>
      <w:r w:rsidR="00B760E0">
        <w:rPr>
          <w:rFonts w:ascii="Arial" w:hAnsi="Arial" w:cs="Arial"/>
          <w:sz w:val="23"/>
          <w:szCs w:val="23"/>
        </w:rPr>
        <w:t xml:space="preserve"> sobre</w:t>
      </w:r>
      <w:r>
        <w:rPr>
          <w:rFonts w:ascii="Arial" w:hAnsi="Arial" w:cs="Arial"/>
          <w:sz w:val="23"/>
          <w:szCs w:val="23"/>
        </w:rPr>
        <w:t xml:space="preserve"> a atual situação legal do loteamento.  </w:t>
      </w:r>
    </w:p>
    <w:p w:rsidR="00784935" w:rsidRPr="00467F1F" w:rsidRDefault="00D405C4" w:rsidP="00E9585A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E9585A">
        <w:rPr>
          <w:rFonts w:ascii="Arial" w:hAnsi="Arial" w:cs="Arial"/>
          <w:sz w:val="23"/>
          <w:szCs w:val="23"/>
        </w:rPr>
        <w:t>vinte e oito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0B72E4">
        <w:rPr>
          <w:rFonts w:ascii="Arial" w:hAnsi="Arial" w:cs="Arial"/>
          <w:sz w:val="23"/>
          <w:szCs w:val="23"/>
        </w:rPr>
        <w:t>març</w:t>
      </w:r>
      <w:r w:rsidR="004443FF">
        <w:rPr>
          <w:rFonts w:ascii="Arial" w:hAnsi="Arial" w:cs="Arial"/>
          <w:sz w:val="23"/>
          <w:szCs w:val="23"/>
        </w:rPr>
        <w:t>o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330A1C">
        <w:rPr>
          <w:rFonts w:ascii="Arial" w:hAnsi="Arial" w:cs="Arial"/>
          <w:sz w:val="23"/>
          <w:szCs w:val="23"/>
        </w:rPr>
        <w:t>trê</w:t>
      </w:r>
      <w:r w:rsidR="008448FC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C00008" w:rsidRDefault="00240EAF" w:rsidP="00C0000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  <w:r w:rsidR="00C0000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C00008">
        <w:rPr>
          <w:rFonts w:ascii="Arial" w:hAnsi="Arial" w:cs="Arial"/>
          <w:b/>
        </w:rPr>
        <w:t xml:space="preserve">Hélio da Nazaré                                                 </w:t>
      </w:r>
    </w:p>
    <w:p w:rsidR="00C00008" w:rsidRPr="0021172B" w:rsidRDefault="00C00008" w:rsidP="00C00008">
      <w:pPr>
        <w:rPr>
          <w:rFonts w:ascii="Arial" w:hAnsi="Arial" w:cs="Arial"/>
          <w:b/>
          <w:sz w:val="22"/>
          <w:szCs w:val="22"/>
        </w:rPr>
      </w:pPr>
      <w:r>
        <w:t xml:space="preserve">                                        </w:t>
      </w:r>
      <w:r w:rsidR="001821B0">
        <w:t xml:space="preserve">   </w:t>
      </w:r>
      <w:r>
        <w:rPr>
          <w:rFonts w:ascii="Arial" w:hAnsi="Arial" w:cs="Arial"/>
          <w:b/>
          <w:sz w:val="22"/>
          <w:szCs w:val="22"/>
        </w:rPr>
        <w:t xml:space="preserve">Vereadora                                         </w:t>
      </w:r>
      <w:r w:rsidR="001821B0">
        <w:rPr>
          <w:rFonts w:ascii="Arial" w:hAnsi="Arial" w:cs="Arial"/>
          <w:b/>
        </w:rPr>
        <w:t>Vereador</w:t>
      </w:r>
    </w:p>
    <w:p w:rsidR="00C00008" w:rsidRPr="001821B0" w:rsidRDefault="00C00008" w:rsidP="00C00008">
      <w:pPr>
        <w:rPr>
          <w:b/>
        </w:rPr>
      </w:pPr>
      <w:r>
        <w:rPr>
          <w:b/>
        </w:rPr>
        <w:t xml:space="preserve">                                         </w:t>
      </w:r>
      <w:r w:rsidR="001821B0">
        <w:rPr>
          <w:b/>
        </w:rPr>
        <w:t xml:space="preserve">   </w:t>
      </w:r>
      <w:r>
        <w:rPr>
          <w:b/>
        </w:rPr>
        <w:t xml:space="preserve"> </w:t>
      </w: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1430762" r:id="rId8"/>
        </w:object>
      </w:r>
      <w:r w:rsidRPr="0021172B">
        <w:rPr>
          <w:b/>
        </w:rPr>
        <w:t xml:space="preserve">    </w:t>
      </w:r>
      <w:r w:rsidR="001821B0">
        <w:rPr>
          <w:b/>
        </w:rPr>
        <w:t xml:space="preserve">                                        </w:t>
      </w:r>
      <w:r w:rsidR="001821B0">
        <w:rPr>
          <w:noProof/>
        </w:rPr>
        <w:drawing>
          <wp:inline distT="0" distB="0" distL="0" distR="0">
            <wp:extent cx="609600" cy="238125"/>
            <wp:effectExtent l="19050" t="0" r="0" b="0"/>
            <wp:docPr id="1" name="Imagem 3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44D" w:rsidRDefault="00C00008" w:rsidP="00C00008">
      <w:pPr>
        <w:rPr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</w:t>
      </w:r>
      <w:r>
        <w:t xml:space="preserve">                                 </w:t>
      </w:r>
      <w:r w:rsidR="00784935" w:rsidRPr="0021172B">
        <w:rPr>
          <w:b/>
        </w:rPr>
        <w:t xml:space="preserve">         </w:t>
      </w:r>
    </w:p>
    <w:p w:rsidR="00784935" w:rsidRPr="00784935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F43" w:rsidRDefault="00175F43" w:rsidP="002172CB">
      <w:pPr>
        <w:pStyle w:val="Cabealho"/>
      </w:pPr>
      <w:r>
        <w:separator/>
      </w:r>
    </w:p>
  </w:endnote>
  <w:endnote w:type="continuationSeparator" w:id="0">
    <w:p w:rsidR="00175F43" w:rsidRDefault="00175F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F43" w:rsidRDefault="00175F43" w:rsidP="002172CB">
      <w:pPr>
        <w:pStyle w:val="Cabealho"/>
      </w:pPr>
      <w:r>
        <w:separator/>
      </w:r>
    </w:p>
  </w:footnote>
  <w:footnote w:type="continuationSeparator" w:id="0">
    <w:p w:rsidR="00175F43" w:rsidRDefault="00175F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E4" w:rsidRDefault="000B72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72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72E4" w:rsidRDefault="000B72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1430763" r:id="rId2"/>
            </w:object>
          </w:r>
        </w:p>
        <w:p w:rsidR="000B72E4" w:rsidRPr="00287355" w:rsidRDefault="000B72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72E4" w:rsidRDefault="000B72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72E4" w:rsidRPr="00107FA2" w:rsidRDefault="000B72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72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72E4" w:rsidRPr="00FD1B0F" w:rsidRDefault="000B72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72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72E4" w:rsidRPr="001F35CE" w:rsidRDefault="00603316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174</w:t>
          </w:r>
          <w:r w:rsidR="000B72E4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B72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72E4" w:rsidRPr="00107FA2" w:rsidRDefault="000B72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72E4" w:rsidRPr="00107FA2" w:rsidRDefault="000B72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72E4" w:rsidRPr="001F7A0C" w:rsidRDefault="000B72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  <w:r w:rsidR="0031444C">
            <w:rPr>
              <w:rFonts w:ascii="Arial" w:hAnsi="Arial" w:cs="Arial"/>
              <w:b/>
              <w:bCs/>
            </w:rPr>
            <w:t xml:space="preserve"> Vereador Helio da Nazaré</w:t>
          </w:r>
        </w:p>
      </w:tc>
    </w:tr>
    <w:tr w:rsidR="000B72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72E4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72E4" w:rsidRDefault="003144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</w:t>
          </w:r>
          <w:r w:rsidR="000B72E4">
            <w:rPr>
              <w:rFonts w:ascii="Arial" w:hAnsi="Arial" w:cs="Arial"/>
              <w:bCs/>
              <w:sz w:val="20"/>
              <w:szCs w:val="20"/>
            </w:rPr>
            <w:t>/03/2023.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72E4" w:rsidRPr="00561F42" w:rsidRDefault="000B72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388D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F43"/>
    <w:rsid w:val="001767B2"/>
    <w:rsid w:val="001802C1"/>
    <w:rsid w:val="001812E3"/>
    <w:rsid w:val="001820AD"/>
    <w:rsid w:val="001821B0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3B3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1444C"/>
    <w:rsid w:val="003158C4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407C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043F"/>
    <w:rsid w:val="005E1022"/>
    <w:rsid w:val="005E3563"/>
    <w:rsid w:val="005E6A27"/>
    <w:rsid w:val="005E6BBD"/>
    <w:rsid w:val="005E6D2A"/>
    <w:rsid w:val="005E78C5"/>
    <w:rsid w:val="005F06BB"/>
    <w:rsid w:val="00600C86"/>
    <w:rsid w:val="0060331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0032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C586E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23AC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C5B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97B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6ED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0E0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0008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1650"/>
    <w:rsid w:val="00DB35EC"/>
    <w:rsid w:val="00DB3A59"/>
    <w:rsid w:val="00DB60A8"/>
    <w:rsid w:val="00DC1E08"/>
    <w:rsid w:val="00DD1C42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1B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4665"/>
    <w:rsid w:val="00E9585A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0E2E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132D4-6FB8-44DF-9844-E56E6DF2D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2022-12-01T17:38:00Z</cp:lastPrinted>
  <dcterms:created xsi:type="dcterms:W3CDTF">2023-03-24T14:11:00Z</dcterms:created>
  <dcterms:modified xsi:type="dcterms:W3CDTF">2023-03-27T17:59:00Z</dcterms:modified>
</cp:coreProperties>
</file>