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1388" w:rsidRPr="00CB79CF" w:rsidRDefault="00BE1388" w:rsidP="00BE1388">
      <w:pPr>
        <w:pStyle w:val="western"/>
        <w:pageBreakBefore/>
        <w:spacing w:after="284" w:line="380" w:lineRule="atLeast"/>
        <w:jc w:val="center"/>
        <w:rPr>
          <w:sz w:val="28"/>
          <w:szCs w:val="28"/>
        </w:rPr>
      </w:pPr>
      <w:bookmarkStart w:id="0" w:name="_Hlk499631400"/>
      <w:bookmarkEnd w:id="0"/>
      <w:r>
        <w:rPr>
          <w:b/>
          <w:bCs/>
          <w:sz w:val="26"/>
          <w:szCs w:val="26"/>
        </w:rPr>
        <w:t>ATA DA 40ª SESSÃO ORDINÁRIA DE 2017</w:t>
      </w:r>
      <w:r>
        <w:rPr>
          <w:b/>
          <w:bCs/>
          <w:sz w:val="26"/>
          <w:szCs w:val="26"/>
        </w:rPr>
        <w:br/>
      </w:r>
      <w:r w:rsidRPr="00CB79CF">
        <w:rPr>
          <w:b/>
          <w:bCs/>
          <w:sz w:val="28"/>
          <w:szCs w:val="28"/>
        </w:rPr>
        <w:br/>
        <w:t>Presidente:</w:t>
      </w:r>
      <w:r w:rsidRPr="00CB79CF">
        <w:rPr>
          <w:sz w:val="28"/>
          <w:szCs w:val="28"/>
        </w:rPr>
        <w:t xml:space="preserve"> Nelson Prestes de Oliveira</w:t>
      </w:r>
      <w:r w:rsidRPr="00CB79CF">
        <w:rPr>
          <w:sz w:val="28"/>
          <w:szCs w:val="28"/>
        </w:rPr>
        <w:br/>
      </w:r>
      <w:r w:rsidRPr="00CB79CF">
        <w:rPr>
          <w:b/>
          <w:bCs/>
          <w:sz w:val="28"/>
          <w:szCs w:val="28"/>
        </w:rPr>
        <w:t xml:space="preserve">Secretário: </w:t>
      </w:r>
      <w:r w:rsidRPr="00CB79CF">
        <w:rPr>
          <w:sz w:val="28"/>
          <w:szCs w:val="28"/>
        </w:rPr>
        <w:t>Daniel Dias de Moraes</w:t>
      </w:r>
    </w:p>
    <w:p w:rsidR="00BE1388" w:rsidRPr="00CB79CF" w:rsidRDefault="00BE1388" w:rsidP="00BE1388">
      <w:pPr>
        <w:pStyle w:val="western"/>
        <w:spacing w:after="0" w:line="360" w:lineRule="auto"/>
        <w:jc w:val="center"/>
        <w:rPr>
          <w:sz w:val="28"/>
          <w:szCs w:val="28"/>
        </w:rPr>
      </w:pPr>
    </w:p>
    <w:p w:rsidR="00E178FF" w:rsidRDefault="00BE1388" w:rsidP="00BE1388">
      <w:pPr>
        <w:pStyle w:val="western"/>
        <w:spacing w:after="680" w:line="360" w:lineRule="auto"/>
        <w:jc w:val="both"/>
        <w:rPr>
          <w:sz w:val="26"/>
          <w:szCs w:val="26"/>
        </w:rPr>
      </w:pPr>
      <w:r w:rsidRPr="00F6448C">
        <w:rPr>
          <w:sz w:val="26"/>
          <w:szCs w:val="26"/>
        </w:rPr>
        <w:t xml:space="preserve">Aos onze dias do mês de dezembro de 2017, às 19h00, no Plenário da Câmara Municipal de Piedade, situada na Praça Coronel João Rosa nº 26, com a presença dos Senhores Vereadores: </w:t>
      </w:r>
      <w:r w:rsidRPr="00F6448C">
        <w:rPr>
          <w:b/>
          <w:bCs/>
          <w:sz w:val="26"/>
          <w:szCs w:val="26"/>
        </w:rPr>
        <w:t xml:space="preserve">1) </w:t>
      </w:r>
      <w:r w:rsidRPr="00F6448C">
        <w:rPr>
          <w:sz w:val="26"/>
          <w:szCs w:val="26"/>
        </w:rPr>
        <w:t xml:space="preserve">Alex Pinheiro da Silva (PTB), </w:t>
      </w:r>
      <w:r w:rsidRPr="00F6448C">
        <w:rPr>
          <w:b/>
          <w:bCs/>
          <w:sz w:val="26"/>
          <w:szCs w:val="26"/>
        </w:rPr>
        <w:t xml:space="preserve">2) </w:t>
      </w:r>
      <w:r w:rsidRPr="00F6448C">
        <w:rPr>
          <w:sz w:val="26"/>
          <w:szCs w:val="26"/>
        </w:rPr>
        <w:t xml:space="preserve">Adélcio Vieira de Jesus (PSB), </w:t>
      </w:r>
      <w:r w:rsidRPr="00F6448C">
        <w:rPr>
          <w:b/>
          <w:bCs/>
          <w:sz w:val="26"/>
          <w:szCs w:val="26"/>
        </w:rPr>
        <w:t xml:space="preserve">3) </w:t>
      </w:r>
      <w:r w:rsidRPr="00F6448C">
        <w:rPr>
          <w:sz w:val="26"/>
          <w:szCs w:val="26"/>
        </w:rPr>
        <w:t xml:space="preserve">Benedito Alves dos Santos (PTN), </w:t>
      </w:r>
      <w:r w:rsidRPr="00F6448C">
        <w:rPr>
          <w:b/>
          <w:bCs/>
          <w:sz w:val="26"/>
          <w:szCs w:val="26"/>
        </w:rPr>
        <w:t xml:space="preserve">4) </w:t>
      </w:r>
      <w:r w:rsidRPr="00F6448C">
        <w:rPr>
          <w:sz w:val="26"/>
          <w:szCs w:val="26"/>
        </w:rPr>
        <w:t xml:space="preserve">Daniel Dias de Moraes (PSB), </w:t>
      </w:r>
      <w:r w:rsidRPr="00F6448C">
        <w:rPr>
          <w:b/>
          <w:bCs/>
          <w:sz w:val="26"/>
          <w:szCs w:val="26"/>
        </w:rPr>
        <w:t>5)</w:t>
      </w:r>
      <w:r w:rsidRPr="00F6448C">
        <w:rPr>
          <w:sz w:val="26"/>
          <w:szCs w:val="26"/>
        </w:rPr>
        <w:t xml:space="preserve"> Geraldo Amâncio Vieira (PSD), </w:t>
      </w:r>
      <w:r w:rsidRPr="00F6448C">
        <w:rPr>
          <w:b/>
          <w:bCs/>
          <w:sz w:val="26"/>
          <w:szCs w:val="26"/>
        </w:rPr>
        <w:t xml:space="preserve">6) </w:t>
      </w:r>
      <w:r w:rsidRPr="00F6448C">
        <w:rPr>
          <w:sz w:val="26"/>
          <w:szCs w:val="26"/>
        </w:rPr>
        <w:t>Jorge de Souza Biscaia Júnior (PTN),</w:t>
      </w:r>
      <w:r w:rsidRPr="00F6448C">
        <w:rPr>
          <w:b/>
          <w:bCs/>
          <w:sz w:val="26"/>
          <w:szCs w:val="26"/>
        </w:rPr>
        <w:t xml:space="preserve"> 7) </w:t>
      </w:r>
      <w:r w:rsidRPr="00F6448C">
        <w:rPr>
          <w:sz w:val="26"/>
          <w:szCs w:val="26"/>
        </w:rPr>
        <w:t xml:space="preserve">José Anésio Xavier Lemes (PP), </w:t>
      </w:r>
      <w:r w:rsidRPr="00F6448C">
        <w:rPr>
          <w:b/>
          <w:bCs/>
          <w:sz w:val="26"/>
          <w:szCs w:val="26"/>
        </w:rPr>
        <w:t xml:space="preserve">8) </w:t>
      </w:r>
      <w:r w:rsidRPr="00F6448C">
        <w:rPr>
          <w:sz w:val="26"/>
          <w:szCs w:val="26"/>
        </w:rPr>
        <w:t xml:space="preserve">Marly Aparecida Godinho (PSB), </w:t>
      </w:r>
      <w:r w:rsidRPr="00F6448C">
        <w:rPr>
          <w:b/>
          <w:bCs/>
          <w:sz w:val="26"/>
          <w:szCs w:val="26"/>
        </w:rPr>
        <w:t xml:space="preserve">9) </w:t>
      </w:r>
      <w:r w:rsidRPr="00F6448C">
        <w:rPr>
          <w:sz w:val="26"/>
          <w:szCs w:val="26"/>
        </w:rPr>
        <w:t>Mauro Vieira Machado</w:t>
      </w:r>
      <w:r w:rsidRPr="00F6448C">
        <w:rPr>
          <w:b/>
          <w:bCs/>
          <w:sz w:val="26"/>
          <w:szCs w:val="26"/>
        </w:rPr>
        <w:t xml:space="preserve"> (</w:t>
      </w:r>
      <w:r w:rsidRPr="00F6448C">
        <w:rPr>
          <w:sz w:val="26"/>
          <w:szCs w:val="26"/>
        </w:rPr>
        <w:t>PT</w:t>
      </w:r>
      <w:r w:rsidRPr="00F6448C">
        <w:rPr>
          <w:b/>
          <w:bCs/>
          <w:sz w:val="26"/>
          <w:szCs w:val="26"/>
        </w:rPr>
        <w:t>)</w:t>
      </w:r>
      <w:r w:rsidRPr="00F6448C">
        <w:rPr>
          <w:sz w:val="26"/>
          <w:szCs w:val="26"/>
        </w:rPr>
        <w:t xml:space="preserve">, </w:t>
      </w:r>
      <w:r w:rsidRPr="00F6448C">
        <w:rPr>
          <w:b/>
          <w:bCs/>
          <w:sz w:val="26"/>
          <w:szCs w:val="26"/>
        </w:rPr>
        <w:t xml:space="preserve">10) </w:t>
      </w:r>
      <w:r w:rsidRPr="00F6448C">
        <w:rPr>
          <w:sz w:val="26"/>
          <w:szCs w:val="26"/>
        </w:rPr>
        <w:t xml:space="preserve">Nelson Prestes de Oliveira (PSD), </w:t>
      </w:r>
      <w:r w:rsidRPr="00F6448C">
        <w:rPr>
          <w:b/>
          <w:bCs/>
          <w:sz w:val="26"/>
          <w:szCs w:val="26"/>
        </w:rPr>
        <w:t xml:space="preserve">11) </w:t>
      </w:r>
      <w:r w:rsidRPr="00F6448C">
        <w:rPr>
          <w:sz w:val="26"/>
          <w:szCs w:val="26"/>
        </w:rPr>
        <w:t xml:space="preserve">Nilza Maria dos Santos Godinho (PSDB); </w:t>
      </w:r>
      <w:r w:rsidRPr="00F6448C">
        <w:rPr>
          <w:b/>
          <w:bCs/>
          <w:sz w:val="26"/>
          <w:szCs w:val="26"/>
        </w:rPr>
        <w:t xml:space="preserve">12) </w:t>
      </w:r>
      <w:r w:rsidRPr="00F6448C">
        <w:rPr>
          <w:sz w:val="26"/>
          <w:szCs w:val="26"/>
        </w:rPr>
        <w:t xml:space="preserve">Samuel de Oliveira Guimarães (PSD) e </w:t>
      </w:r>
      <w:r w:rsidRPr="00F6448C">
        <w:rPr>
          <w:b/>
          <w:bCs/>
          <w:sz w:val="26"/>
          <w:szCs w:val="26"/>
        </w:rPr>
        <w:t xml:space="preserve">13) </w:t>
      </w:r>
      <w:r w:rsidRPr="00F6448C">
        <w:rPr>
          <w:sz w:val="26"/>
          <w:szCs w:val="26"/>
        </w:rPr>
        <w:t xml:space="preserve">Wagner Takeshi Yoshizako (PSDB) foi dado início a trigésima nona sessão ordinária de 2017 com o seguinte </w:t>
      </w:r>
      <w:r w:rsidRPr="00F6448C">
        <w:rPr>
          <w:b/>
          <w:bCs/>
          <w:sz w:val="26"/>
          <w:szCs w:val="26"/>
        </w:rPr>
        <w:t>EXPEDIENTE</w:t>
      </w:r>
      <w:r w:rsidRPr="00F6448C">
        <w:rPr>
          <w:sz w:val="26"/>
          <w:szCs w:val="26"/>
        </w:rPr>
        <w:t xml:space="preserve">: Em votação a ata da trigésima nona sessão ordinária - aprovada por unanimidade (12x0); Leitura dos ofícios do Poder Executivo: </w:t>
      </w:r>
      <w:r w:rsidRPr="00F6448C">
        <w:rPr>
          <w:b/>
          <w:bCs/>
          <w:sz w:val="26"/>
          <w:szCs w:val="26"/>
        </w:rPr>
        <w:t>Of. Seg. 244/2017</w:t>
      </w:r>
      <w:r w:rsidRPr="00F6448C">
        <w:rPr>
          <w:sz w:val="26"/>
          <w:szCs w:val="26"/>
        </w:rPr>
        <w:t xml:space="preserve">, de 06/12/2017, em resposta ao requerimento nº 181/2017 dos vereadores Mauro Vieira Machado e Jorge de Souza Biscaia Júnior; </w:t>
      </w:r>
      <w:r w:rsidRPr="00F6448C">
        <w:rPr>
          <w:b/>
          <w:bCs/>
          <w:sz w:val="26"/>
          <w:szCs w:val="26"/>
        </w:rPr>
        <w:t>Of. Seg. 243/2017</w:t>
      </w:r>
      <w:r w:rsidRPr="00F6448C">
        <w:rPr>
          <w:sz w:val="26"/>
          <w:szCs w:val="26"/>
        </w:rPr>
        <w:t xml:space="preserve">, de 06/12/2017, em resposta ao requerimento nº 180/2017 do vereador Daniel Dias de Moraes. </w:t>
      </w:r>
      <w:r w:rsidRPr="00F6448C">
        <w:rPr>
          <w:b/>
          <w:bCs/>
          <w:sz w:val="26"/>
          <w:szCs w:val="26"/>
        </w:rPr>
        <w:t>Of. Seg. 245/2017</w:t>
      </w:r>
      <w:r w:rsidRPr="00F6448C">
        <w:rPr>
          <w:sz w:val="26"/>
          <w:szCs w:val="26"/>
        </w:rPr>
        <w:t xml:space="preserve">, de 06/12/2017, em resposta ao requerimento nº 179/2017 do vereador Nelson Prestes de Oliveira. </w:t>
      </w:r>
      <w:r w:rsidRPr="00F6448C">
        <w:rPr>
          <w:b/>
          <w:bCs/>
          <w:sz w:val="26"/>
          <w:szCs w:val="26"/>
        </w:rPr>
        <w:t>Of. Seg. 246/2017</w:t>
      </w:r>
      <w:r w:rsidRPr="00F6448C">
        <w:rPr>
          <w:sz w:val="26"/>
          <w:szCs w:val="26"/>
        </w:rPr>
        <w:t>, encaminhando resposta ao of. 170</w:t>
      </w:r>
      <w:r w:rsidR="001A6196">
        <w:rPr>
          <w:sz w:val="26"/>
          <w:szCs w:val="26"/>
        </w:rPr>
        <w:t>/2017</w:t>
      </w:r>
      <w:r w:rsidR="004651DC">
        <w:rPr>
          <w:sz w:val="26"/>
          <w:szCs w:val="26"/>
        </w:rPr>
        <w:t xml:space="preserve"> desta presidência </w:t>
      </w:r>
      <w:r w:rsidRPr="00F6448C">
        <w:rPr>
          <w:sz w:val="26"/>
          <w:szCs w:val="26"/>
        </w:rPr>
        <w:t>encaminhado informações, solicitada pela C.J.R, sobre o projeto de lei 49/2017</w:t>
      </w:r>
      <w:r w:rsidR="00A6539E">
        <w:rPr>
          <w:sz w:val="26"/>
          <w:szCs w:val="26"/>
        </w:rPr>
        <w:t xml:space="preserve">. </w:t>
      </w:r>
      <w:r w:rsidRPr="00CB79CF">
        <w:rPr>
          <w:sz w:val="28"/>
          <w:szCs w:val="28"/>
        </w:rPr>
        <w:t>Leitura do Convite da Comissão Municipal de Geografia e Estância, objetivo apresentação do IBGE, do andamento das operações de coleta do Censo Agropecuário 2017 no município, dia 12/12/2017 às 14h</w:t>
      </w:r>
      <w:proofErr w:type="gramStart"/>
      <w:r w:rsidRPr="00CB79CF">
        <w:rPr>
          <w:sz w:val="28"/>
          <w:szCs w:val="28"/>
        </w:rPr>
        <w:t>00,  local</w:t>
      </w:r>
      <w:proofErr w:type="gramEnd"/>
      <w:r w:rsidRPr="00CB79CF">
        <w:rPr>
          <w:sz w:val="28"/>
          <w:szCs w:val="28"/>
        </w:rPr>
        <w:t xml:space="preserve"> sala do pregões, Praça Raul Gomes de Abreu, nº 200 – Piedade - SP; </w:t>
      </w:r>
      <w:r w:rsidRPr="00CB79CF">
        <w:rPr>
          <w:sz w:val="28"/>
          <w:szCs w:val="28"/>
        </w:rPr>
        <w:lastRenderedPageBreak/>
        <w:t xml:space="preserve">convite do CAP II, </w:t>
      </w:r>
      <w:r>
        <w:rPr>
          <w:sz w:val="28"/>
          <w:szCs w:val="28"/>
        </w:rPr>
        <w:t xml:space="preserve">convida para evento de natal de seus pacientes, terá a </w:t>
      </w:r>
      <w:r w:rsidRPr="00CB79CF">
        <w:rPr>
          <w:sz w:val="28"/>
          <w:szCs w:val="28"/>
        </w:rPr>
        <w:t xml:space="preserve">apresentação musical do Grupo de Serenata Naquele Tempo, dia 14/12/2017, as 11:00 horas – no local. Leitura dos </w:t>
      </w:r>
      <w:r w:rsidRPr="00CB79CF">
        <w:rPr>
          <w:b/>
          <w:bCs/>
          <w:sz w:val="28"/>
          <w:szCs w:val="28"/>
        </w:rPr>
        <w:t>REQUERIMENTOS</w:t>
      </w:r>
      <w:r w:rsidRPr="00CB79CF">
        <w:rPr>
          <w:sz w:val="28"/>
          <w:szCs w:val="28"/>
        </w:rPr>
        <w:t xml:space="preserve">: 193/2017 (vereador Nelson Prestes de Oliveira); solicita informação se há previsão de pavimentação da Vila João García – Em discussão e votação o requerimento – Aprovado por unanimidade (12x0). 194/2017 (vereador Alex Pinheiro da Silva); solicita informação se há previsão de implantação de “boca de lobo”, entre a Rua Antônio Amâncio Vieira e Rua Benedito Amâncio Vieira – Em discussão e votação o requerimento – Aprovado por unanimidade (12x0); 195/2017 (vereadora Nilza Maria dos Santos Godinho), </w:t>
      </w:r>
      <w:r w:rsidRPr="00CB79CF">
        <w:rPr>
          <w:b/>
          <w:bCs/>
          <w:sz w:val="28"/>
          <w:szCs w:val="28"/>
        </w:rPr>
        <w:t>183/2017</w:t>
      </w:r>
      <w:r w:rsidRPr="00CB79CF">
        <w:rPr>
          <w:sz w:val="28"/>
          <w:szCs w:val="28"/>
        </w:rPr>
        <w:t xml:space="preserve">: Voto de profundo pesar pelo falecimento do Sr. José Hermínio da Silva, ocorrido dia 06/12/2017; Leitura das </w:t>
      </w:r>
      <w:r w:rsidRPr="00CB79CF">
        <w:rPr>
          <w:b/>
          <w:bCs/>
          <w:sz w:val="28"/>
          <w:szCs w:val="28"/>
        </w:rPr>
        <w:t>INDICAÇÕES</w:t>
      </w:r>
      <w:r w:rsidRPr="00CB79CF">
        <w:rPr>
          <w:sz w:val="28"/>
          <w:szCs w:val="28"/>
        </w:rPr>
        <w:t>: 361</w:t>
      </w:r>
      <w:r w:rsidRPr="00CB79CF">
        <w:rPr>
          <w:b/>
          <w:bCs/>
          <w:sz w:val="28"/>
          <w:szCs w:val="28"/>
        </w:rPr>
        <w:t>/2017</w:t>
      </w:r>
      <w:r w:rsidRPr="00CB79CF">
        <w:rPr>
          <w:sz w:val="28"/>
          <w:szCs w:val="28"/>
        </w:rPr>
        <w:t xml:space="preserve"> (vereador Samuel de Oliveira Guimarães): Indica a colocação de uma lombada na Rua 4 do bairro dos Leites; </w:t>
      </w:r>
      <w:r w:rsidRPr="00CB79CF">
        <w:rPr>
          <w:b/>
          <w:bCs/>
          <w:sz w:val="28"/>
          <w:szCs w:val="28"/>
        </w:rPr>
        <w:t xml:space="preserve">362/2017 </w:t>
      </w:r>
      <w:r w:rsidRPr="00CB79CF">
        <w:rPr>
          <w:sz w:val="28"/>
          <w:szCs w:val="28"/>
        </w:rPr>
        <w:t xml:space="preserve">(vereador Mauro Vieira Machado): Indica a manutenção de passar máquina, “cascalhar” e fazer limpeza de tubulação nos bairros </w:t>
      </w:r>
      <w:proofErr w:type="spellStart"/>
      <w:r w:rsidRPr="00CB79CF">
        <w:rPr>
          <w:sz w:val="28"/>
          <w:szCs w:val="28"/>
        </w:rPr>
        <w:t>Caetezal</w:t>
      </w:r>
      <w:proofErr w:type="spellEnd"/>
      <w:r w:rsidRPr="00CB79CF">
        <w:rPr>
          <w:sz w:val="28"/>
          <w:szCs w:val="28"/>
        </w:rPr>
        <w:t xml:space="preserve"> de Cima e de Baixo. </w:t>
      </w:r>
      <w:r w:rsidRPr="00CB79CF">
        <w:rPr>
          <w:rFonts w:cs="Palatino Linotype"/>
          <w:sz w:val="28"/>
          <w:szCs w:val="28"/>
        </w:rPr>
        <w:t>Não havendo mais nada a ser tratado no Expediente foi passada a palavra aos inscritos</w:t>
      </w:r>
      <w:r w:rsidRPr="00CB79CF">
        <w:rPr>
          <w:rFonts w:cs="Palatino Linotype"/>
          <w:bCs/>
          <w:sz w:val="28"/>
          <w:szCs w:val="28"/>
        </w:rPr>
        <w:t xml:space="preserve"> em</w:t>
      </w:r>
      <w:r w:rsidRPr="00CB79CF">
        <w:rPr>
          <w:sz w:val="28"/>
          <w:szCs w:val="28"/>
        </w:rPr>
        <w:t xml:space="preserve"> </w:t>
      </w:r>
      <w:r w:rsidR="00C97D2E" w:rsidRPr="0039080C">
        <w:rPr>
          <w:b/>
          <w:bCs/>
          <w:sz w:val="26"/>
          <w:szCs w:val="26"/>
        </w:rPr>
        <w:t>TEMA LIVRE</w:t>
      </w:r>
      <w:r w:rsidR="00C97D2E" w:rsidRPr="0039080C">
        <w:rPr>
          <w:sz w:val="26"/>
          <w:szCs w:val="26"/>
        </w:rPr>
        <w:t xml:space="preserve">. </w:t>
      </w:r>
      <w:r w:rsidR="00CB79CF" w:rsidRPr="0039080C">
        <w:rPr>
          <w:rFonts w:cs="Palatino Linotype"/>
          <w:b/>
          <w:bCs/>
          <w:sz w:val="26"/>
          <w:szCs w:val="26"/>
        </w:rPr>
        <w:t xml:space="preserve">Vereador Mauro </w:t>
      </w:r>
      <w:proofErr w:type="gramStart"/>
      <w:r w:rsidR="007961F7">
        <w:rPr>
          <w:rFonts w:cs="Palatino Linotype"/>
          <w:b/>
          <w:bCs/>
          <w:sz w:val="26"/>
          <w:szCs w:val="26"/>
        </w:rPr>
        <w:t>Vieira</w:t>
      </w:r>
      <w:r w:rsidR="00C03902">
        <w:rPr>
          <w:rFonts w:cs="Palatino Linotype"/>
          <w:b/>
          <w:bCs/>
          <w:sz w:val="26"/>
          <w:szCs w:val="26"/>
        </w:rPr>
        <w:t xml:space="preserve"> </w:t>
      </w:r>
      <w:bookmarkStart w:id="1" w:name="_GoBack"/>
      <w:bookmarkEnd w:id="1"/>
      <w:r w:rsidR="00CB79CF" w:rsidRPr="0039080C">
        <w:rPr>
          <w:rFonts w:cs="Palatino Linotype"/>
          <w:b/>
          <w:bCs/>
          <w:sz w:val="26"/>
          <w:szCs w:val="26"/>
        </w:rPr>
        <w:t xml:space="preserve"> Machado</w:t>
      </w:r>
      <w:proofErr w:type="gramEnd"/>
      <w:r w:rsidR="00CB79CF" w:rsidRPr="0039080C">
        <w:rPr>
          <w:rFonts w:cs="Palatino Linotype"/>
          <w:b/>
          <w:bCs/>
          <w:sz w:val="26"/>
          <w:szCs w:val="26"/>
        </w:rPr>
        <w:t xml:space="preserve"> (1)</w:t>
      </w:r>
      <w:r w:rsidR="00CB79CF" w:rsidRPr="0039080C">
        <w:rPr>
          <w:rFonts w:cs="Palatino Linotype"/>
          <w:bCs/>
          <w:sz w:val="26"/>
          <w:szCs w:val="26"/>
        </w:rPr>
        <w:t xml:space="preserve"> – Cumprimentou todos os presentes e iniciou comentando sobre</w:t>
      </w:r>
      <w:r w:rsidR="00473719" w:rsidRPr="0039080C">
        <w:rPr>
          <w:rFonts w:cs="Palatino Linotype"/>
          <w:bCs/>
          <w:sz w:val="26"/>
          <w:szCs w:val="26"/>
        </w:rPr>
        <w:t xml:space="preserve"> um projeto de lei</w:t>
      </w:r>
      <w:r w:rsidR="00546018" w:rsidRPr="0039080C">
        <w:rPr>
          <w:rFonts w:cs="Palatino Linotype"/>
          <w:bCs/>
          <w:sz w:val="26"/>
          <w:szCs w:val="26"/>
        </w:rPr>
        <w:t xml:space="preserve"> nº 18/2017</w:t>
      </w:r>
      <w:r w:rsidR="00473719" w:rsidRPr="0039080C">
        <w:rPr>
          <w:rFonts w:cs="Palatino Linotype"/>
          <w:bCs/>
          <w:sz w:val="26"/>
          <w:szCs w:val="26"/>
        </w:rPr>
        <w:t xml:space="preserve"> </w:t>
      </w:r>
      <w:r w:rsidR="00546018" w:rsidRPr="0039080C">
        <w:rPr>
          <w:rFonts w:cs="Palatino Linotype"/>
          <w:bCs/>
          <w:sz w:val="26"/>
          <w:szCs w:val="26"/>
        </w:rPr>
        <w:t xml:space="preserve">que </w:t>
      </w:r>
      <w:r w:rsidR="00473719" w:rsidRPr="0039080C">
        <w:rPr>
          <w:rFonts w:cs="Palatino Linotype"/>
          <w:bCs/>
          <w:sz w:val="26"/>
          <w:szCs w:val="26"/>
        </w:rPr>
        <w:t>est</w:t>
      </w:r>
      <w:r w:rsidR="00546018" w:rsidRPr="0039080C">
        <w:rPr>
          <w:rFonts w:cs="Palatino Linotype"/>
          <w:bCs/>
          <w:sz w:val="26"/>
          <w:szCs w:val="26"/>
        </w:rPr>
        <w:t>á</w:t>
      </w:r>
      <w:r w:rsidR="00473719" w:rsidRPr="0039080C">
        <w:rPr>
          <w:rFonts w:cs="Palatino Linotype"/>
          <w:bCs/>
          <w:sz w:val="26"/>
          <w:szCs w:val="26"/>
        </w:rPr>
        <w:t xml:space="preserve"> tramitando nesta Casa</w:t>
      </w:r>
      <w:r w:rsidR="00C363A9" w:rsidRPr="0039080C">
        <w:rPr>
          <w:rFonts w:cs="Palatino Linotype"/>
          <w:bCs/>
          <w:sz w:val="26"/>
          <w:szCs w:val="26"/>
        </w:rPr>
        <w:t>, e gostaria de parabenizar a Comissão de Justiça e Redação, pelo desempenho a este projeto que está bem volumoso. Como</w:t>
      </w:r>
      <w:r w:rsidR="004651DC">
        <w:rPr>
          <w:rFonts w:cs="Palatino Linotype"/>
          <w:bCs/>
          <w:sz w:val="26"/>
          <w:szCs w:val="26"/>
        </w:rPr>
        <w:t xml:space="preserve"> é atribuição d</w:t>
      </w:r>
      <w:r w:rsidR="00C363A9" w:rsidRPr="0039080C">
        <w:rPr>
          <w:rFonts w:cs="Palatino Linotype"/>
          <w:bCs/>
          <w:sz w:val="26"/>
          <w:szCs w:val="26"/>
        </w:rPr>
        <w:t>a Comissão de Finanças a</w:t>
      </w:r>
      <w:r w:rsidR="004651DC">
        <w:rPr>
          <w:rFonts w:cs="Palatino Linotype"/>
          <w:bCs/>
          <w:sz w:val="26"/>
          <w:szCs w:val="26"/>
        </w:rPr>
        <w:t xml:space="preserve"> análise </w:t>
      </w:r>
      <w:r w:rsidR="00C363A9" w:rsidRPr="0039080C">
        <w:rPr>
          <w:rFonts w:cs="Palatino Linotype"/>
          <w:bCs/>
          <w:sz w:val="26"/>
          <w:szCs w:val="26"/>
        </w:rPr>
        <w:t xml:space="preserve">financeira, </w:t>
      </w:r>
      <w:r w:rsidR="004651DC">
        <w:rPr>
          <w:rFonts w:cs="Palatino Linotype"/>
          <w:bCs/>
          <w:sz w:val="26"/>
          <w:szCs w:val="26"/>
        </w:rPr>
        <w:t xml:space="preserve">observamos </w:t>
      </w:r>
      <w:r w:rsidR="00C363A9" w:rsidRPr="0039080C">
        <w:rPr>
          <w:rFonts w:cs="Palatino Linotype"/>
          <w:bCs/>
          <w:sz w:val="26"/>
          <w:szCs w:val="26"/>
        </w:rPr>
        <w:t xml:space="preserve">o valor </w:t>
      </w:r>
      <w:r w:rsidR="004651DC">
        <w:rPr>
          <w:rFonts w:cs="Palatino Linotype"/>
          <w:bCs/>
          <w:sz w:val="26"/>
          <w:szCs w:val="26"/>
        </w:rPr>
        <w:t>d</w:t>
      </w:r>
      <w:r w:rsidR="00C363A9" w:rsidRPr="0039080C">
        <w:rPr>
          <w:rFonts w:cs="Palatino Linotype"/>
          <w:bCs/>
          <w:sz w:val="26"/>
          <w:szCs w:val="26"/>
        </w:rPr>
        <w:t xml:space="preserve">esse terreno de acordo </w:t>
      </w:r>
      <w:r w:rsidR="0021344C" w:rsidRPr="0039080C">
        <w:rPr>
          <w:rFonts w:cs="Palatino Linotype"/>
          <w:bCs/>
          <w:sz w:val="26"/>
          <w:szCs w:val="26"/>
        </w:rPr>
        <w:t xml:space="preserve">com a </w:t>
      </w:r>
      <w:r w:rsidR="004651DC">
        <w:rPr>
          <w:rFonts w:cs="Palatino Linotype"/>
          <w:bCs/>
          <w:sz w:val="26"/>
          <w:szCs w:val="26"/>
        </w:rPr>
        <w:t xml:space="preserve">avaliação da </w:t>
      </w:r>
      <w:r w:rsidR="0021344C" w:rsidRPr="0039080C">
        <w:rPr>
          <w:rFonts w:cs="Palatino Linotype"/>
          <w:bCs/>
          <w:sz w:val="26"/>
          <w:szCs w:val="26"/>
        </w:rPr>
        <w:t>imobiliária M. Rolim Moveis</w:t>
      </w:r>
      <w:r w:rsidR="004651DC">
        <w:rPr>
          <w:rFonts w:cs="Palatino Linotype"/>
          <w:bCs/>
          <w:sz w:val="26"/>
          <w:szCs w:val="26"/>
        </w:rPr>
        <w:t xml:space="preserve"> de </w:t>
      </w:r>
      <w:r w:rsidR="00D57598" w:rsidRPr="0039080C">
        <w:rPr>
          <w:rFonts w:cs="Palatino Linotype"/>
          <w:bCs/>
          <w:sz w:val="26"/>
          <w:szCs w:val="26"/>
        </w:rPr>
        <w:t>oitocentos</w:t>
      </w:r>
      <w:r w:rsidR="0021344C" w:rsidRPr="0039080C">
        <w:rPr>
          <w:rFonts w:cs="Palatino Linotype"/>
          <w:bCs/>
          <w:sz w:val="26"/>
          <w:szCs w:val="26"/>
        </w:rPr>
        <w:t xml:space="preserve"> e cinquenta mil reais,</w:t>
      </w:r>
      <w:r w:rsidR="00CA5EA9">
        <w:rPr>
          <w:rFonts w:cs="Palatino Linotype"/>
          <w:bCs/>
          <w:sz w:val="26"/>
          <w:szCs w:val="26"/>
        </w:rPr>
        <w:t xml:space="preserve"> o</w:t>
      </w:r>
      <w:r w:rsidR="0021344C" w:rsidRPr="0039080C">
        <w:rPr>
          <w:rFonts w:cs="Palatino Linotype"/>
          <w:bCs/>
          <w:sz w:val="26"/>
          <w:szCs w:val="26"/>
        </w:rPr>
        <w:t xml:space="preserve"> terreno</w:t>
      </w:r>
      <w:r w:rsidR="00CA5EA9">
        <w:rPr>
          <w:rFonts w:cs="Palatino Linotype"/>
          <w:bCs/>
          <w:sz w:val="26"/>
          <w:szCs w:val="26"/>
        </w:rPr>
        <w:t xml:space="preserve"> possui uma área de</w:t>
      </w:r>
      <w:r w:rsidR="0021344C" w:rsidRPr="0039080C">
        <w:rPr>
          <w:rFonts w:cs="Palatino Linotype"/>
          <w:bCs/>
          <w:sz w:val="26"/>
          <w:szCs w:val="26"/>
        </w:rPr>
        <w:t xml:space="preserve"> cinquenta e um mil, quinhentos e sessenta e seis metros </w:t>
      </w:r>
      <w:r w:rsidR="00F6448C" w:rsidRPr="0039080C">
        <w:rPr>
          <w:rFonts w:cs="Palatino Linotype"/>
          <w:bCs/>
          <w:sz w:val="26"/>
          <w:szCs w:val="26"/>
        </w:rPr>
        <w:t>quadrados</w:t>
      </w:r>
      <w:r w:rsidR="00F6448C">
        <w:rPr>
          <w:rFonts w:cs="Palatino Linotype"/>
          <w:bCs/>
          <w:sz w:val="26"/>
          <w:szCs w:val="26"/>
        </w:rPr>
        <w:t xml:space="preserve"> </w:t>
      </w:r>
      <w:r w:rsidR="00F6448C" w:rsidRPr="0039080C">
        <w:rPr>
          <w:rFonts w:cs="Palatino Linotype"/>
          <w:bCs/>
          <w:sz w:val="26"/>
          <w:szCs w:val="26"/>
        </w:rPr>
        <w:t>pouco</w:t>
      </w:r>
      <w:r w:rsidR="0021344C" w:rsidRPr="0039080C">
        <w:rPr>
          <w:rFonts w:cs="Palatino Linotype"/>
          <w:bCs/>
          <w:sz w:val="26"/>
          <w:szCs w:val="26"/>
        </w:rPr>
        <w:t xml:space="preserve"> mais de d</w:t>
      </w:r>
      <w:r w:rsidR="00CA5EA9">
        <w:rPr>
          <w:rFonts w:cs="Palatino Linotype"/>
          <w:bCs/>
          <w:sz w:val="26"/>
          <w:szCs w:val="26"/>
        </w:rPr>
        <w:t xml:space="preserve">ois </w:t>
      </w:r>
      <w:r w:rsidR="0021344C" w:rsidRPr="0039080C">
        <w:rPr>
          <w:rFonts w:cs="Palatino Linotype"/>
          <w:bCs/>
          <w:sz w:val="26"/>
          <w:szCs w:val="26"/>
        </w:rPr>
        <w:t>alqueires.</w:t>
      </w:r>
      <w:r w:rsidR="00CA5EA9">
        <w:rPr>
          <w:rFonts w:cs="Palatino Linotype"/>
          <w:bCs/>
          <w:sz w:val="26"/>
          <w:szCs w:val="26"/>
        </w:rPr>
        <w:t xml:space="preserve"> O</w:t>
      </w:r>
      <w:r w:rsidR="0021344C" w:rsidRPr="0039080C">
        <w:rPr>
          <w:rFonts w:cs="Palatino Linotype"/>
          <w:bCs/>
          <w:sz w:val="26"/>
          <w:szCs w:val="26"/>
        </w:rPr>
        <w:t xml:space="preserve"> terreno</w:t>
      </w:r>
      <w:r w:rsidR="00CA5EA9">
        <w:rPr>
          <w:rFonts w:cs="Palatino Linotype"/>
          <w:bCs/>
          <w:sz w:val="26"/>
          <w:szCs w:val="26"/>
        </w:rPr>
        <w:t xml:space="preserve"> é</w:t>
      </w:r>
      <w:r w:rsidR="0021344C" w:rsidRPr="0039080C">
        <w:rPr>
          <w:rFonts w:cs="Palatino Linotype"/>
          <w:bCs/>
          <w:sz w:val="26"/>
          <w:szCs w:val="26"/>
        </w:rPr>
        <w:t xml:space="preserve"> grande e o valor altíssimo,</w:t>
      </w:r>
      <w:r w:rsidR="004651DC">
        <w:rPr>
          <w:rFonts w:cs="Palatino Linotype"/>
          <w:bCs/>
          <w:sz w:val="26"/>
          <w:szCs w:val="26"/>
        </w:rPr>
        <w:t xml:space="preserve"> A concessão com promessa de doação está </w:t>
      </w:r>
      <w:r w:rsidR="0021344C" w:rsidRPr="0039080C">
        <w:rPr>
          <w:rFonts w:cs="Palatino Linotype"/>
          <w:bCs/>
          <w:sz w:val="26"/>
          <w:szCs w:val="26"/>
        </w:rPr>
        <w:t>basead</w:t>
      </w:r>
      <w:r w:rsidR="004651DC">
        <w:rPr>
          <w:rFonts w:cs="Palatino Linotype"/>
          <w:bCs/>
          <w:sz w:val="26"/>
          <w:szCs w:val="26"/>
        </w:rPr>
        <w:t>a</w:t>
      </w:r>
      <w:r w:rsidR="0021344C" w:rsidRPr="0039080C">
        <w:rPr>
          <w:rFonts w:cs="Palatino Linotype"/>
          <w:bCs/>
          <w:sz w:val="26"/>
          <w:szCs w:val="26"/>
        </w:rPr>
        <w:t xml:space="preserve"> na</w:t>
      </w:r>
      <w:r w:rsidR="004651DC">
        <w:rPr>
          <w:rFonts w:cs="Palatino Linotype"/>
          <w:bCs/>
          <w:sz w:val="26"/>
          <w:szCs w:val="26"/>
        </w:rPr>
        <w:t>s</w:t>
      </w:r>
      <w:r w:rsidR="0021344C" w:rsidRPr="0039080C">
        <w:rPr>
          <w:rFonts w:cs="Palatino Linotype"/>
          <w:bCs/>
          <w:sz w:val="26"/>
          <w:szCs w:val="26"/>
        </w:rPr>
        <w:t xml:space="preserve"> seguinte</w:t>
      </w:r>
      <w:r w:rsidR="004651DC">
        <w:rPr>
          <w:rFonts w:cs="Palatino Linotype"/>
          <w:bCs/>
          <w:sz w:val="26"/>
          <w:szCs w:val="26"/>
        </w:rPr>
        <w:t>s</w:t>
      </w:r>
      <w:r w:rsidR="0021344C" w:rsidRPr="0039080C">
        <w:rPr>
          <w:rFonts w:cs="Palatino Linotype"/>
          <w:bCs/>
          <w:sz w:val="26"/>
          <w:szCs w:val="26"/>
        </w:rPr>
        <w:t xml:space="preserve"> lei</w:t>
      </w:r>
      <w:r w:rsidR="004651DC">
        <w:rPr>
          <w:rFonts w:cs="Palatino Linotype"/>
          <w:bCs/>
          <w:sz w:val="26"/>
          <w:szCs w:val="26"/>
        </w:rPr>
        <w:t>s municipais</w:t>
      </w:r>
      <w:r w:rsidR="0021344C" w:rsidRPr="0039080C">
        <w:rPr>
          <w:rFonts w:cs="Palatino Linotype"/>
          <w:bCs/>
          <w:sz w:val="26"/>
          <w:szCs w:val="26"/>
        </w:rPr>
        <w:t xml:space="preserve"> nº 3.638/</w:t>
      </w:r>
      <w:r w:rsidR="00F6448C" w:rsidRPr="0039080C">
        <w:rPr>
          <w:rFonts w:cs="Palatino Linotype"/>
          <w:bCs/>
          <w:sz w:val="26"/>
          <w:szCs w:val="26"/>
        </w:rPr>
        <w:t xml:space="preserve">2015 </w:t>
      </w:r>
      <w:r w:rsidR="00F6448C">
        <w:rPr>
          <w:rFonts w:cs="Palatino Linotype"/>
          <w:bCs/>
          <w:sz w:val="26"/>
          <w:szCs w:val="26"/>
        </w:rPr>
        <w:t>e</w:t>
      </w:r>
      <w:r w:rsidR="00CA5EA9">
        <w:rPr>
          <w:rFonts w:cs="Palatino Linotype"/>
          <w:bCs/>
          <w:sz w:val="26"/>
          <w:szCs w:val="26"/>
        </w:rPr>
        <w:t xml:space="preserve"> </w:t>
      </w:r>
      <w:r w:rsidR="004651DC">
        <w:rPr>
          <w:rFonts w:cs="Palatino Linotype"/>
          <w:bCs/>
          <w:sz w:val="26"/>
          <w:szCs w:val="26"/>
        </w:rPr>
        <w:t>4</w:t>
      </w:r>
      <w:r w:rsidR="0021344C" w:rsidRPr="0039080C">
        <w:rPr>
          <w:rFonts w:cs="Palatino Linotype"/>
          <w:bCs/>
          <w:sz w:val="26"/>
          <w:szCs w:val="26"/>
        </w:rPr>
        <w:t xml:space="preserve">.478/2016. Gostaria de deixar claro que eu estava presente e votei </w:t>
      </w:r>
      <w:r w:rsidR="0021344C" w:rsidRPr="0039080C">
        <w:rPr>
          <w:rFonts w:cs="Palatino Linotype"/>
          <w:bCs/>
          <w:sz w:val="26"/>
          <w:szCs w:val="26"/>
        </w:rPr>
        <w:lastRenderedPageBreak/>
        <w:t>favorável a esta lei</w:t>
      </w:r>
      <w:r w:rsidR="00CA5EA9">
        <w:rPr>
          <w:rFonts w:cs="Palatino Linotype"/>
          <w:bCs/>
          <w:sz w:val="26"/>
          <w:szCs w:val="26"/>
        </w:rPr>
        <w:t>, hoje me</w:t>
      </w:r>
      <w:r w:rsidR="0021344C" w:rsidRPr="0039080C">
        <w:rPr>
          <w:rFonts w:cs="Palatino Linotype"/>
          <w:bCs/>
          <w:sz w:val="26"/>
          <w:szCs w:val="26"/>
        </w:rPr>
        <w:t xml:space="preserve"> arrepend</w:t>
      </w:r>
      <w:r w:rsidR="00CA5EA9">
        <w:rPr>
          <w:rFonts w:cs="Palatino Linotype"/>
          <w:bCs/>
          <w:sz w:val="26"/>
          <w:szCs w:val="26"/>
        </w:rPr>
        <w:t xml:space="preserve">o </w:t>
      </w:r>
      <w:r w:rsidR="003B0ED6" w:rsidRPr="0039080C">
        <w:rPr>
          <w:rFonts w:cs="Palatino Linotype"/>
          <w:bCs/>
          <w:sz w:val="26"/>
          <w:szCs w:val="26"/>
        </w:rPr>
        <w:t>porque a lei é muito branda</w:t>
      </w:r>
      <w:r w:rsidR="00CA5EA9">
        <w:rPr>
          <w:rFonts w:cs="Palatino Linotype"/>
          <w:bCs/>
          <w:sz w:val="26"/>
          <w:szCs w:val="26"/>
        </w:rPr>
        <w:t>. A</w:t>
      </w:r>
      <w:r w:rsidR="006F7E5A" w:rsidRPr="0039080C">
        <w:rPr>
          <w:rFonts w:cs="Palatino Linotype"/>
          <w:bCs/>
          <w:sz w:val="26"/>
          <w:szCs w:val="26"/>
        </w:rPr>
        <w:t xml:space="preserve"> prefeitura </w:t>
      </w:r>
      <w:r w:rsidR="004651DC">
        <w:rPr>
          <w:rFonts w:cs="Palatino Linotype"/>
          <w:bCs/>
          <w:sz w:val="26"/>
          <w:szCs w:val="26"/>
        </w:rPr>
        <w:t>cede</w:t>
      </w:r>
      <w:r w:rsidR="006F7E5A" w:rsidRPr="0039080C">
        <w:rPr>
          <w:rFonts w:cs="Palatino Linotype"/>
          <w:bCs/>
          <w:sz w:val="26"/>
          <w:szCs w:val="26"/>
        </w:rPr>
        <w:t xml:space="preserve"> o terreno com promessa de</w:t>
      </w:r>
      <w:r w:rsidR="003B0ED6" w:rsidRPr="0039080C">
        <w:rPr>
          <w:rFonts w:cs="Palatino Linotype"/>
          <w:bCs/>
          <w:sz w:val="26"/>
          <w:szCs w:val="26"/>
        </w:rPr>
        <w:t xml:space="preserve"> doação</w:t>
      </w:r>
      <w:r w:rsidR="004651DC">
        <w:rPr>
          <w:rFonts w:cs="Palatino Linotype"/>
          <w:bCs/>
          <w:sz w:val="26"/>
          <w:szCs w:val="26"/>
        </w:rPr>
        <w:t>,</w:t>
      </w:r>
      <w:r w:rsidR="006F7E5A" w:rsidRPr="0039080C">
        <w:rPr>
          <w:rFonts w:cs="Palatino Linotype"/>
          <w:bCs/>
          <w:sz w:val="26"/>
          <w:szCs w:val="26"/>
        </w:rPr>
        <w:t xml:space="preserve"> segund</w:t>
      </w:r>
      <w:r w:rsidR="004651DC">
        <w:rPr>
          <w:rFonts w:cs="Palatino Linotype"/>
          <w:bCs/>
          <w:sz w:val="26"/>
          <w:szCs w:val="26"/>
        </w:rPr>
        <w:t>o</w:t>
      </w:r>
      <w:r w:rsidR="006F7E5A" w:rsidRPr="0039080C">
        <w:rPr>
          <w:rFonts w:cs="Palatino Linotype"/>
          <w:bCs/>
          <w:sz w:val="26"/>
          <w:szCs w:val="26"/>
        </w:rPr>
        <w:t xml:space="preserve"> </w:t>
      </w:r>
      <w:r w:rsidR="004651DC">
        <w:rPr>
          <w:rFonts w:cs="Palatino Linotype"/>
          <w:bCs/>
          <w:sz w:val="26"/>
          <w:szCs w:val="26"/>
        </w:rPr>
        <w:t>as</w:t>
      </w:r>
      <w:r w:rsidR="006F7E5A" w:rsidRPr="0039080C">
        <w:rPr>
          <w:rFonts w:cs="Palatino Linotype"/>
          <w:bCs/>
          <w:sz w:val="26"/>
          <w:szCs w:val="26"/>
        </w:rPr>
        <w:t xml:space="preserve"> lei</w:t>
      </w:r>
      <w:r w:rsidR="004651DC">
        <w:rPr>
          <w:rFonts w:cs="Palatino Linotype"/>
          <w:bCs/>
          <w:sz w:val="26"/>
          <w:szCs w:val="26"/>
        </w:rPr>
        <w:t>s</w:t>
      </w:r>
      <w:r w:rsidR="006F7E5A" w:rsidRPr="0039080C">
        <w:rPr>
          <w:rFonts w:cs="Palatino Linotype"/>
          <w:bCs/>
          <w:sz w:val="26"/>
          <w:szCs w:val="26"/>
        </w:rPr>
        <w:t xml:space="preserve"> tem que </w:t>
      </w:r>
      <w:r w:rsidR="004651DC">
        <w:rPr>
          <w:rFonts w:cs="Palatino Linotype"/>
          <w:bCs/>
          <w:sz w:val="26"/>
          <w:szCs w:val="26"/>
        </w:rPr>
        <w:t xml:space="preserve">se </w:t>
      </w:r>
      <w:r w:rsidR="006F7E5A" w:rsidRPr="0039080C">
        <w:rPr>
          <w:rFonts w:cs="Palatino Linotype"/>
          <w:bCs/>
          <w:sz w:val="26"/>
          <w:szCs w:val="26"/>
        </w:rPr>
        <w:t xml:space="preserve">fazer </w:t>
      </w:r>
      <w:r w:rsidR="004651DC">
        <w:rPr>
          <w:rFonts w:cs="Palatino Linotype"/>
          <w:bCs/>
          <w:sz w:val="26"/>
          <w:szCs w:val="26"/>
        </w:rPr>
        <w:t>muitos</w:t>
      </w:r>
      <w:r w:rsidR="006F7E5A" w:rsidRPr="0039080C">
        <w:rPr>
          <w:rFonts w:cs="Palatino Linotype"/>
          <w:bCs/>
          <w:sz w:val="26"/>
          <w:szCs w:val="26"/>
        </w:rPr>
        <w:t xml:space="preserve"> benefícios</w:t>
      </w:r>
      <w:r w:rsidR="004651DC">
        <w:rPr>
          <w:rFonts w:cs="Palatino Linotype"/>
          <w:bCs/>
          <w:sz w:val="26"/>
          <w:szCs w:val="26"/>
        </w:rPr>
        <w:t xml:space="preserve"> e em</w:t>
      </w:r>
      <w:r w:rsidR="006F7E5A" w:rsidRPr="0039080C">
        <w:rPr>
          <w:rFonts w:cs="Palatino Linotype"/>
          <w:bCs/>
          <w:sz w:val="26"/>
          <w:szCs w:val="26"/>
        </w:rPr>
        <w:t xml:space="preserve"> </w:t>
      </w:r>
      <w:r w:rsidR="004651DC">
        <w:rPr>
          <w:rFonts w:cs="Palatino Linotype"/>
          <w:bCs/>
          <w:sz w:val="26"/>
          <w:szCs w:val="26"/>
        </w:rPr>
        <w:t>c</w:t>
      </w:r>
      <w:r w:rsidR="006F7E5A" w:rsidRPr="0039080C">
        <w:rPr>
          <w:rFonts w:cs="Palatino Linotype"/>
          <w:bCs/>
          <w:sz w:val="26"/>
          <w:szCs w:val="26"/>
        </w:rPr>
        <w:t xml:space="preserve">ontrapartida, </w:t>
      </w:r>
      <w:r w:rsidR="004651DC">
        <w:rPr>
          <w:rFonts w:cs="Palatino Linotype"/>
          <w:bCs/>
          <w:sz w:val="26"/>
          <w:szCs w:val="26"/>
        </w:rPr>
        <w:t>no caso dessa empresa</w:t>
      </w:r>
      <w:r w:rsidR="0065680E">
        <w:rPr>
          <w:rFonts w:cs="Palatino Linotype"/>
          <w:bCs/>
          <w:sz w:val="26"/>
          <w:szCs w:val="26"/>
        </w:rPr>
        <w:t>,</w:t>
      </w:r>
      <w:r w:rsidR="004651DC">
        <w:rPr>
          <w:rFonts w:cs="Palatino Linotype"/>
          <w:bCs/>
          <w:sz w:val="26"/>
          <w:szCs w:val="26"/>
        </w:rPr>
        <w:t xml:space="preserve"> nesse </w:t>
      </w:r>
      <w:r w:rsidR="006F7E5A" w:rsidRPr="0039080C">
        <w:rPr>
          <w:rFonts w:cs="Palatino Linotype"/>
          <w:bCs/>
          <w:sz w:val="26"/>
          <w:szCs w:val="26"/>
        </w:rPr>
        <w:t xml:space="preserve">período a empresa teria que </w:t>
      </w:r>
      <w:r w:rsidR="0065680E">
        <w:rPr>
          <w:rFonts w:cs="Palatino Linotype"/>
          <w:bCs/>
          <w:sz w:val="26"/>
          <w:szCs w:val="26"/>
        </w:rPr>
        <w:t>man</w:t>
      </w:r>
      <w:r w:rsidR="006F7E5A" w:rsidRPr="0039080C">
        <w:rPr>
          <w:rFonts w:cs="Palatino Linotype"/>
          <w:bCs/>
          <w:sz w:val="26"/>
          <w:szCs w:val="26"/>
        </w:rPr>
        <w:t xml:space="preserve">ter </w:t>
      </w:r>
      <w:r w:rsidR="0065680E">
        <w:rPr>
          <w:rFonts w:cs="Palatino Linotype"/>
          <w:bCs/>
          <w:sz w:val="26"/>
          <w:szCs w:val="26"/>
        </w:rPr>
        <w:t>o</w:t>
      </w:r>
      <w:r w:rsidR="006F7E5A" w:rsidRPr="0039080C">
        <w:rPr>
          <w:rFonts w:cs="Palatino Linotype"/>
          <w:bCs/>
          <w:sz w:val="26"/>
          <w:szCs w:val="26"/>
        </w:rPr>
        <w:t xml:space="preserve"> seu quadro de funcionários</w:t>
      </w:r>
      <w:r w:rsidR="00CA5EA9">
        <w:rPr>
          <w:rFonts w:cs="Palatino Linotype"/>
          <w:bCs/>
          <w:sz w:val="26"/>
          <w:szCs w:val="26"/>
        </w:rPr>
        <w:t xml:space="preserve"> </w:t>
      </w:r>
      <w:r w:rsidR="0065680E">
        <w:rPr>
          <w:rFonts w:cs="Palatino Linotype"/>
          <w:bCs/>
          <w:sz w:val="26"/>
          <w:szCs w:val="26"/>
        </w:rPr>
        <w:t xml:space="preserve">e contratar </w:t>
      </w:r>
      <w:r w:rsidR="00CA5EA9">
        <w:rPr>
          <w:rFonts w:cs="Palatino Linotype"/>
          <w:bCs/>
          <w:sz w:val="26"/>
          <w:szCs w:val="26"/>
        </w:rPr>
        <w:t>mais</w:t>
      </w:r>
      <w:r w:rsidR="006F7E5A" w:rsidRPr="0039080C">
        <w:rPr>
          <w:rFonts w:cs="Palatino Linotype"/>
          <w:bCs/>
          <w:sz w:val="26"/>
          <w:szCs w:val="26"/>
        </w:rPr>
        <w:t xml:space="preserve"> dez funcionários</w:t>
      </w:r>
      <w:r w:rsidR="0065680E">
        <w:rPr>
          <w:rFonts w:cs="Palatino Linotype"/>
          <w:bCs/>
          <w:sz w:val="26"/>
          <w:szCs w:val="26"/>
        </w:rPr>
        <w:t xml:space="preserve">, a lei </w:t>
      </w:r>
      <w:r w:rsidR="00F6448C" w:rsidRPr="0039080C">
        <w:rPr>
          <w:rFonts w:cs="Palatino Linotype"/>
          <w:bCs/>
          <w:sz w:val="26"/>
          <w:szCs w:val="26"/>
        </w:rPr>
        <w:t>está</w:t>
      </w:r>
      <w:r w:rsidR="006F7E5A" w:rsidRPr="0039080C">
        <w:rPr>
          <w:rFonts w:cs="Palatino Linotype"/>
          <w:bCs/>
          <w:sz w:val="26"/>
          <w:szCs w:val="26"/>
        </w:rPr>
        <w:t xml:space="preserve"> muito branda. Então gostaria de deixar </w:t>
      </w:r>
      <w:r w:rsidR="0065680E">
        <w:rPr>
          <w:rFonts w:cs="Palatino Linotype"/>
          <w:bCs/>
          <w:sz w:val="26"/>
          <w:szCs w:val="26"/>
        </w:rPr>
        <w:t>uma</w:t>
      </w:r>
      <w:r w:rsidR="006F7E5A" w:rsidRPr="0039080C">
        <w:rPr>
          <w:rFonts w:cs="Palatino Linotype"/>
          <w:bCs/>
          <w:sz w:val="26"/>
          <w:szCs w:val="26"/>
        </w:rPr>
        <w:t xml:space="preserve"> sugestão para nos </w:t>
      </w:r>
      <w:r w:rsidR="00CA5EA9">
        <w:rPr>
          <w:rFonts w:cs="Palatino Linotype"/>
          <w:bCs/>
          <w:sz w:val="26"/>
          <w:szCs w:val="26"/>
        </w:rPr>
        <w:t>apresentamos</w:t>
      </w:r>
      <w:r w:rsidR="006F7E5A" w:rsidRPr="0039080C">
        <w:rPr>
          <w:rFonts w:cs="Palatino Linotype"/>
          <w:bCs/>
          <w:sz w:val="26"/>
          <w:szCs w:val="26"/>
        </w:rPr>
        <w:t xml:space="preserve"> emendas para melhorar essa lei</w:t>
      </w:r>
      <w:r w:rsidR="007829E0" w:rsidRPr="0039080C">
        <w:rPr>
          <w:rFonts w:cs="Palatino Linotype"/>
          <w:bCs/>
          <w:sz w:val="26"/>
          <w:szCs w:val="26"/>
        </w:rPr>
        <w:t xml:space="preserve">, incentivar a industrialização em nosso município </w:t>
      </w:r>
      <w:r w:rsidR="006F7E5A" w:rsidRPr="0039080C">
        <w:rPr>
          <w:rFonts w:cs="Palatino Linotype"/>
          <w:bCs/>
          <w:sz w:val="26"/>
          <w:szCs w:val="26"/>
        </w:rPr>
        <w:t xml:space="preserve">  </w:t>
      </w:r>
      <w:r w:rsidR="007829E0" w:rsidRPr="0039080C">
        <w:rPr>
          <w:rFonts w:cs="Palatino Linotype"/>
          <w:bCs/>
          <w:sz w:val="26"/>
          <w:szCs w:val="26"/>
        </w:rPr>
        <w:t xml:space="preserve">com criação de emprego é muito importante, mas </w:t>
      </w:r>
      <w:r w:rsidR="00CA5EA9">
        <w:rPr>
          <w:rFonts w:cs="Palatino Linotype"/>
          <w:bCs/>
          <w:sz w:val="26"/>
          <w:szCs w:val="26"/>
        </w:rPr>
        <w:t>temos</w:t>
      </w:r>
      <w:r w:rsidR="007829E0" w:rsidRPr="0039080C">
        <w:rPr>
          <w:rFonts w:cs="Palatino Linotype"/>
          <w:bCs/>
          <w:sz w:val="26"/>
          <w:szCs w:val="26"/>
        </w:rPr>
        <w:t xml:space="preserve"> que tomar cuidado para não</w:t>
      </w:r>
      <w:r w:rsidR="00CA5EA9">
        <w:rPr>
          <w:rFonts w:cs="Palatino Linotype"/>
          <w:bCs/>
          <w:sz w:val="26"/>
          <w:szCs w:val="26"/>
        </w:rPr>
        <w:t xml:space="preserve"> dilapidar</w:t>
      </w:r>
      <w:r w:rsidR="007829E0" w:rsidRPr="0039080C">
        <w:rPr>
          <w:rFonts w:cs="Palatino Linotype"/>
          <w:bCs/>
          <w:sz w:val="26"/>
          <w:szCs w:val="26"/>
        </w:rPr>
        <w:t xml:space="preserve"> os bens do município.</w:t>
      </w:r>
      <w:r w:rsidR="00CA5EA9">
        <w:rPr>
          <w:rFonts w:cs="Palatino Linotype"/>
          <w:bCs/>
          <w:sz w:val="26"/>
          <w:szCs w:val="26"/>
        </w:rPr>
        <w:t xml:space="preserve"> A</w:t>
      </w:r>
      <w:r w:rsidR="007829E0" w:rsidRPr="0039080C">
        <w:rPr>
          <w:rFonts w:cs="Palatino Linotype"/>
          <w:bCs/>
          <w:sz w:val="26"/>
          <w:szCs w:val="26"/>
        </w:rPr>
        <w:t xml:space="preserve"> </w:t>
      </w:r>
      <w:r w:rsidR="0065680E">
        <w:rPr>
          <w:rFonts w:cs="Palatino Linotype"/>
          <w:bCs/>
          <w:sz w:val="26"/>
          <w:szCs w:val="26"/>
        </w:rPr>
        <w:t xml:space="preserve">mesma </w:t>
      </w:r>
      <w:r w:rsidR="007829E0" w:rsidRPr="0039080C">
        <w:rPr>
          <w:rFonts w:cs="Palatino Linotype"/>
          <w:bCs/>
          <w:sz w:val="26"/>
          <w:szCs w:val="26"/>
        </w:rPr>
        <w:t xml:space="preserve">lei </w:t>
      </w:r>
      <w:r w:rsidR="0065680E">
        <w:rPr>
          <w:rFonts w:cs="Palatino Linotype"/>
          <w:bCs/>
          <w:sz w:val="26"/>
          <w:szCs w:val="26"/>
        </w:rPr>
        <w:t xml:space="preserve">permite </w:t>
      </w:r>
      <w:r w:rsidR="007829E0" w:rsidRPr="0039080C">
        <w:rPr>
          <w:rFonts w:cs="Palatino Linotype"/>
          <w:bCs/>
          <w:sz w:val="26"/>
          <w:szCs w:val="26"/>
        </w:rPr>
        <w:t xml:space="preserve">que </w:t>
      </w:r>
      <w:r w:rsidR="0065680E">
        <w:rPr>
          <w:rFonts w:cs="Palatino Linotype"/>
          <w:bCs/>
          <w:sz w:val="26"/>
          <w:szCs w:val="26"/>
        </w:rPr>
        <w:t xml:space="preserve">a empresa possa </w:t>
      </w:r>
      <w:r w:rsidR="007829E0" w:rsidRPr="0039080C">
        <w:rPr>
          <w:rFonts w:cs="Palatino Linotype"/>
          <w:bCs/>
          <w:sz w:val="26"/>
          <w:szCs w:val="26"/>
        </w:rPr>
        <w:t>parar</w:t>
      </w:r>
      <w:r w:rsidR="00CA5EA9">
        <w:rPr>
          <w:rFonts w:cs="Palatino Linotype"/>
          <w:bCs/>
          <w:sz w:val="26"/>
          <w:szCs w:val="26"/>
        </w:rPr>
        <w:t xml:space="preserve"> de funcionar</w:t>
      </w:r>
      <w:r w:rsidR="0065680E">
        <w:rPr>
          <w:rFonts w:cs="Palatino Linotype"/>
          <w:bCs/>
          <w:sz w:val="26"/>
          <w:szCs w:val="26"/>
        </w:rPr>
        <w:t xml:space="preserve"> por um </w:t>
      </w:r>
      <w:r w:rsidR="00CA5EA9">
        <w:rPr>
          <w:rFonts w:cs="Palatino Linotype"/>
          <w:bCs/>
          <w:sz w:val="26"/>
          <w:szCs w:val="26"/>
        </w:rPr>
        <w:t>período de</w:t>
      </w:r>
      <w:r w:rsidR="007829E0" w:rsidRPr="0039080C">
        <w:rPr>
          <w:rFonts w:cs="Palatino Linotype"/>
          <w:bCs/>
          <w:sz w:val="26"/>
          <w:szCs w:val="26"/>
        </w:rPr>
        <w:t xml:space="preserve"> seis meses</w:t>
      </w:r>
      <w:r w:rsidR="00147B87">
        <w:rPr>
          <w:rFonts w:cs="Palatino Linotype"/>
          <w:bCs/>
          <w:sz w:val="26"/>
          <w:szCs w:val="26"/>
        </w:rPr>
        <w:t xml:space="preserve"> durante a</w:t>
      </w:r>
      <w:r w:rsidR="0065680E">
        <w:rPr>
          <w:rFonts w:cs="Palatino Linotype"/>
          <w:bCs/>
          <w:sz w:val="26"/>
          <w:szCs w:val="26"/>
        </w:rPr>
        <w:t xml:space="preserve"> avaliação</w:t>
      </w:r>
      <w:r w:rsidR="00CA5EA9">
        <w:rPr>
          <w:rFonts w:cs="Palatino Linotype"/>
          <w:bCs/>
          <w:sz w:val="26"/>
          <w:szCs w:val="26"/>
        </w:rPr>
        <w:t xml:space="preserve">. Deve ser </w:t>
      </w:r>
      <w:r w:rsidR="00E27561">
        <w:rPr>
          <w:rFonts w:cs="Palatino Linotype"/>
          <w:bCs/>
          <w:sz w:val="26"/>
          <w:szCs w:val="26"/>
        </w:rPr>
        <w:t>observado</w:t>
      </w:r>
      <w:r w:rsidR="00CA5EA9">
        <w:rPr>
          <w:rFonts w:cs="Palatino Linotype"/>
          <w:bCs/>
          <w:sz w:val="26"/>
          <w:szCs w:val="26"/>
        </w:rPr>
        <w:t xml:space="preserve"> </w:t>
      </w:r>
      <w:r w:rsidR="00E27561">
        <w:rPr>
          <w:rFonts w:cs="Palatino Linotype"/>
          <w:bCs/>
          <w:sz w:val="26"/>
          <w:szCs w:val="26"/>
        </w:rPr>
        <w:t xml:space="preserve">o </w:t>
      </w:r>
      <w:r w:rsidR="00E27561" w:rsidRPr="0039080C">
        <w:rPr>
          <w:rFonts w:cs="Palatino Linotype"/>
          <w:bCs/>
          <w:sz w:val="26"/>
          <w:szCs w:val="26"/>
        </w:rPr>
        <w:t>valor</w:t>
      </w:r>
      <w:r w:rsidR="007829E0" w:rsidRPr="0039080C">
        <w:rPr>
          <w:rFonts w:cs="Palatino Linotype"/>
          <w:bCs/>
          <w:sz w:val="26"/>
          <w:szCs w:val="26"/>
        </w:rPr>
        <w:t xml:space="preserve"> </w:t>
      </w:r>
      <w:r w:rsidR="00E27561">
        <w:rPr>
          <w:rFonts w:cs="Palatino Linotype"/>
          <w:bCs/>
          <w:sz w:val="26"/>
          <w:szCs w:val="26"/>
        </w:rPr>
        <w:t>do benefício</w:t>
      </w:r>
      <w:r w:rsidR="00147B87">
        <w:rPr>
          <w:rFonts w:cs="Palatino Linotype"/>
          <w:bCs/>
          <w:sz w:val="26"/>
          <w:szCs w:val="26"/>
        </w:rPr>
        <w:t xml:space="preserve"> para futura doação</w:t>
      </w:r>
      <w:r w:rsidR="007829E0" w:rsidRPr="0039080C">
        <w:rPr>
          <w:rFonts w:cs="Palatino Linotype"/>
          <w:bCs/>
          <w:sz w:val="26"/>
          <w:szCs w:val="26"/>
        </w:rPr>
        <w:t xml:space="preserve">. </w:t>
      </w:r>
      <w:r w:rsidR="00E27561">
        <w:rPr>
          <w:rFonts w:cs="Palatino Linotype"/>
          <w:bCs/>
          <w:sz w:val="26"/>
          <w:szCs w:val="26"/>
        </w:rPr>
        <w:t xml:space="preserve">Quando uma lei é </w:t>
      </w:r>
      <w:r w:rsidR="00E27561" w:rsidRPr="0039080C">
        <w:rPr>
          <w:rFonts w:cs="Palatino Linotype"/>
          <w:bCs/>
          <w:sz w:val="26"/>
          <w:szCs w:val="26"/>
        </w:rPr>
        <w:t>cria</w:t>
      </w:r>
      <w:r w:rsidR="00E27561">
        <w:rPr>
          <w:rFonts w:cs="Palatino Linotype"/>
          <w:bCs/>
          <w:sz w:val="26"/>
          <w:szCs w:val="26"/>
        </w:rPr>
        <w:t>d</w:t>
      </w:r>
      <w:r w:rsidR="00147B87">
        <w:rPr>
          <w:rFonts w:cs="Palatino Linotype"/>
          <w:bCs/>
          <w:sz w:val="26"/>
          <w:szCs w:val="26"/>
        </w:rPr>
        <w:t>a</w:t>
      </w:r>
      <w:r w:rsidR="00E27561">
        <w:rPr>
          <w:rFonts w:cs="Palatino Linotype"/>
          <w:bCs/>
          <w:sz w:val="26"/>
          <w:szCs w:val="26"/>
        </w:rPr>
        <w:t xml:space="preserve"> </w:t>
      </w:r>
      <w:r w:rsidR="00E27561" w:rsidRPr="0039080C">
        <w:rPr>
          <w:rFonts w:cs="Palatino Linotype"/>
          <w:bCs/>
          <w:sz w:val="26"/>
          <w:szCs w:val="26"/>
        </w:rPr>
        <w:t>nós</w:t>
      </w:r>
      <w:r w:rsidR="007829E0" w:rsidRPr="0039080C">
        <w:rPr>
          <w:rFonts w:cs="Palatino Linotype"/>
          <w:bCs/>
          <w:sz w:val="26"/>
          <w:szCs w:val="26"/>
        </w:rPr>
        <w:t xml:space="preserve"> não conseguimos </w:t>
      </w:r>
      <w:r w:rsidR="008F3D5F" w:rsidRPr="0039080C">
        <w:rPr>
          <w:rFonts w:cs="Palatino Linotype"/>
          <w:bCs/>
          <w:sz w:val="26"/>
          <w:szCs w:val="26"/>
        </w:rPr>
        <w:t xml:space="preserve">visualizar todos os </w:t>
      </w:r>
      <w:r w:rsidR="00E27561" w:rsidRPr="0039080C">
        <w:rPr>
          <w:rFonts w:cs="Palatino Linotype"/>
          <w:bCs/>
          <w:sz w:val="26"/>
          <w:szCs w:val="26"/>
        </w:rPr>
        <w:t>pontos</w:t>
      </w:r>
      <w:r w:rsidR="00147B87">
        <w:rPr>
          <w:rFonts w:cs="Palatino Linotype"/>
          <w:bCs/>
          <w:sz w:val="26"/>
          <w:szCs w:val="26"/>
        </w:rPr>
        <w:t xml:space="preserve"> nesse caso são vários os incentivos fiscais, além da</w:t>
      </w:r>
      <w:r w:rsidR="00E27561" w:rsidRPr="0039080C">
        <w:rPr>
          <w:rFonts w:cs="Palatino Linotype"/>
          <w:bCs/>
          <w:sz w:val="26"/>
          <w:szCs w:val="26"/>
        </w:rPr>
        <w:t xml:space="preserve"> </w:t>
      </w:r>
      <w:r w:rsidR="00E27561">
        <w:rPr>
          <w:rFonts w:cs="Palatino Linotype"/>
          <w:bCs/>
          <w:sz w:val="26"/>
          <w:szCs w:val="26"/>
        </w:rPr>
        <w:t>terraplanagem, instalação de rede de água e esgoto,</w:t>
      </w:r>
      <w:r w:rsidR="00147B87">
        <w:rPr>
          <w:rFonts w:cs="Palatino Linotype"/>
          <w:bCs/>
          <w:sz w:val="26"/>
          <w:szCs w:val="26"/>
        </w:rPr>
        <w:t xml:space="preserve"> energia </w:t>
      </w:r>
      <w:r w:rsidR="00E27561">
        <w:rPr>
          <w:rFonts w:cs="Palatino Linotype"/>
          <w:bCs/>
          <w:sz w:val="26"/>
          <w:szCs w:val="26"/>
        </w:rPr>
        <w:t>elétrica e telefônica,</w:t>
      </w:r>
      <w:r w:rsidR="00147B87">
        <w:rPr>
          <w:rFonts w:cs="Palatino Linotype"/>
          <w:bCs/>
          <w:sz w:val="26"/>
          <w:szCs w:val="26"/>
        </w:rPr>
        <w:t xml:space="preserve"> tudo por conta da Prefeitura,</w:t>
      </w:r>
      <w:r w:rsidR="00E27561">
        <w:rPr>
          <w:rFonts w:cs="Palatino Linotype"/>
          <w:bCs/>
          <w:sz w:val="26"/>
          <w:szCs w:val="26"/>
        </w:rPr>
        <w:t xml:space="preserve"> portanto é </w:t>
      </w:r>
      <w:r w:rsidR="008F3D5F" w:rsidRPr="0039080C">
        <w:rPr>
          <w:rFonts w:cs="Palatino Linotype"/>
          <w:bCs/>
          <w:sz w:val="26"/>
          <w:szCs w:val="26"/>
        </w:rPr>
        <w:t>importante</w:t>
      </w:r>
      <w:r w:rsidR="00147B87">
        <w:rPr>
          <w:rFonts w:cs="Palatino Linotype"/>
          <w:bCs/>
          <w:sz w:val="26"/>
          <w:szCs w:val="26"/>
        </w:rPr>
        <w:t xml:space="preserve"> a</w:t>
      </w:r>
      <w:r w:rsidR="008F3D5F" w:rsidRPr="0039080C">
        <w:rPr>
          <w:rFonts w:cs="Palatino Linotype"/>
          <w:bCs/>
          <w:sz w:val="26"/>
          <w:szCs w:val="26"/>
        </w:rPr>
        <w:t xml:space="preserve"> alteração des</w:t>
      </w:r>
      <w:r w:rsidR="00147B87">
        <w:rPr>
          <w:rFonts w:cs="Palatino Linotype"/>
          <w:bCs/>
          <w:sz w:val="26"/>
          <w:szCs w:val="26"/>
        </w:rPr>
        <w:t xml:space="preserve">sas </w:t>
      </w:r>
      <w:r w:rsidR="008F3D5F" w:rsidRPr="0039080C">
        <w:rPr>
          <w:rFonts w:cs="Palatino Linotype"/>
          <w:bCs/>
          <w:sz w:val="26"/>
          <w:szCs w:val="26"/>
        </w:rPr>
        <w:t>lei</w:t>
      </w:r>
      <w:r w:rsidR="00147B87">
        <w:rPr>
          <w:rFonts w:cs="Palatino Linotype"/>
          <w:bCs/>
          <w:sz w:val="26"/>
          <w:szCs w:val="26"/>
        </w:rPr>
        <w:t>s</w:t>
      </w:r>
      <w:r w:rsidR="00E27561">
        <w:rPr>
          <w:rFonts w:cs="Palatino Linotype"/>
          <w:bCs/>
          <w:sz w:val="26"/>
          <w:szCs w:val="26"/>
        </w:rPr>
        <w:t xml:space="preserve">, </w:t>
      </w:r>
      <w:r w:rsidR="008F3D5F" w:rsidRPr="0039080C">
        <w:rPr>
          <w:rFonts w:cs="Palatino Linotype"/>
          <w:bCs/>
          <w:sz w:val="26"/>
          <w:szCs w:val="26"/>
        </w:rPr>
        <w:t>se</w:t>
      </w:r>
      <w:r w:rsidR="00147B87">
        <w:rPr>
          <w:rFonts w:cs="Palatino Linotype"/>
          <w:bCs/>
          <w:sz w:val="26"/>
          <w:szCs w:val="26"/>
        </w:rPr>
        <w:t xml:space="preserve"> for</w:t>
      </w:r>
      <w:r w:rsidR="008F3D5F" w:rsidRPr="0039080C">
        <w:rPr>
          <w:rFonts w:cs="Palatino Linotype"/>
          <w:bCs/>
          <w:sz w:val="26"/>
          <w:szCs w:val="26"/>
        </w:rPr>
        <w:t xml:space="preserve"> </w:t>
      </w:r>
      <w:r w:rsidR="00E27561">
        <w:rPr>
          <w:rFonts w:cs="Palatino Linotype"/>
          <w:bCs/>
          <w:sz w:val="26"/>
          <w:szCs w:val="26"/>
        </w:rPr>
        <w:t xml:space="preserve">de </w:t>
      </w:r>
      <w:r w:rsidR="008F3D5F" w:rsidRPr="0039080C">
        <w:rPr>
          <w:rFonts w:cs="Palatino Linotype"/>
          <w:bCs/>
          <w:sz w:val="26"/>
          <w:szCs w:val="26"/>
        </w:rPr>
        <w:t>competência do Legislativo</w:t>
      </w:r>
      <w:r w:rsidR="00147B87">
        <w:rPr>
          <w:rFonts w:cs="Palatino Linotype"/>
          <w:bCs/>
          <w:sz w:val="26"/>
          <w:szCs w:val="26"/>
        </w:rPr>
        <w:t xml:space="preserve"> ou</w:t>
      </w:r>
      <w:r w:rsidR="00E27561">
        <w:rPr>
          <w:rFonts w:cs="Palatino Linotype"/>
          <w:bCs/>
          <w:sz w:val="26"/>
          <w:szCs w:val="26"/>
        </w:rPr>
        <w:t xml:space="preserve"> se</w:t>
      </w:r>
      <w:r w:rsidR="00147B87">
        <w:rPr>
          <w:rFonts w:cs="Palatino Linotype"/>
          <w:bCs/>
          <w:sz w:val="26"/>
          <w:szCs w:val="26"/>
        </w:rPr>
        <w:t xml:space="preserve"> é de iniciativa privativa </w:t>
      </w:r>
      <w:r w:rsidR="00E27561">
        <w:rPr>
          <w:rFonts w:cs="Palatino Linotype"/>
          <w:bCs/>
          <w:sz w:val="26"/>
          <w:szCs w:val="26"/>
        </w:rPr>
        <w:t>do</w:t>
      </w:r>
      <w:r w:rsidR="008F3D5F" w:rsidRPr="0039080C">
        <w:rPr>
          <w:rFonts w:cs="Palatino Linotype"/>
          <w:bCs/>
          <w:sz w:val="26"/>
          <w:szCs w:val="26"/>
        </w:rPr>
        <w:t xml:space="preserve"> Executivo </w:t>
      </w:r>
      <w:r w:rsidR="00147B87">
        <w:rPr>
          <w:rFonts w:cs="Palatino Linotype"/>
          <w:bCs/>
          <w:sz w:val="26"/>
          <w:szCs w:val="26"/>
        </w:rPr>
        <w:t>devemos c</w:t>
      </w:r>
      <w:r w:rsidR="008F3D5F" w:rsidRPr="0039080C">
        <w:rPr>
          <w:rFonts w:cs="Palatino Linotype"/>
          <w:bCs/>
          <w:sz w:val="26"/>
          <w:szCs w:val="26"/>
        </w:rPr>
        <w:t>obra</w:t>
      </w:r>
      <w:r w:rsidR="00147B87">
        <w:rPr>
          <w:rFonts w:cs="Palatino Linotype"/>
          <w:bCs/>
          <w:sz w:val="26"/>
          <w:szCs w:val="26"/>
        </w:rPr>
        <w:t>r para que ele o faça</w:t>
      </w:r>
      <w:r w:rsidR="008F3D5F" w:rsidRPr="0039080C">
        <w:rPr>
          <w:rFonts w:cs="Palatino Linotype"/>
          <w:bCs/>
          <w:sz w:val="26"/>
          <w:szCs w:val="26"/>
        </w:rPr>
        <w:t>. Diz que</w:t>
      </w:r>
      <w:r w:rsidR="00147B87">
        <w:rPr>
          <w:rFonts w:cs="Palatino Linotype"/>
          <w:bCs/>
          <w:sz w:val="26"/>
          <w:szCs w:val="26"/>
        </w:rPr>
        <w:t xml:space="preserve"> nesse</w:t>
      </w:r>
      <w:r w:rsidR="008F3D5F" w:rsidRPr="0039080C">
        <w:rPr>
          <w:rFonts w:cs="Palatino Linotype"/>
          <w:bCs/>
          <w:sz w:val="26"/>
          <w:szCs w:val="26"/>
        </w:rPr>
        <w:t xml:space="preserve"> projeto </w:t>
      </w:r>
      <w:r w:rsidR="00147B87">
        <w:rPr>
          <w:rFonts w:cs="Palatino Linotype"/>
          <w:bCs/>
          <w:sz w:val="26"/>
          <w:szCs w:val="26"/>
        </w:rPr>
        <w:t xml:space="preserve">de lei é concedido </w:t>
      </w:r>
      <w:r w:rsidR="008F3D5F" w:rsidRPr="0039080C">
        <w:rPr>
          <w:rFonts w:cs="Palatino Linotype"/>
          <w:bCs/>
          <w:sz w:val="26"/>
          <w:szCs w:val="26"/>
        </w:rPr>
        <w:t xml:space="preserve">o direito de uso e </w:t>
      </w:r>
      <w:r w:rsidR="00147B87">
        <w:rPr>
          <w:rFonts w:cs="Palatino Linotype"/>
          <w:bCs/>
          <w:sz w:val="26"/>
          <w:szCs w:val="26"/>
        </w:rPr>
        <w:t>a</w:t>
      </w:r>
      <w:r w:rsidR="008F3D5F" w:rsidRPr="0039080C">
        <w:rPr>
          <w:rFonts w:cs="Palatino Linotype"/>
          <w:bCs/>
          <w:sz w:val="26"/>
          <w:szCs w:val="26"/>
        </w:rPr>
        <w:t xml:space="preserve">o mesmo tempo </w:t>
      </w:r>
      <w:r w:rsidR="003C4F74" w:rsidRPr="0039080C">
        <w:rPr>
          <w:rFonts w:cs="Palatino Linotype"/>
          <w:bCs/>
          <w:sz w:val="26"/>
          <w:szCs w:val="26"/>
        </w:rPr>
        <w:t>autoriza</w:t>
      </w:r>
      <w:r w:rsidR="00147B87">
        <w:rPr>
          <w:rFonts w:cs="Palatino Linotype"/>
          <w:bCs/>
          <w:sz w:val="26"/>
          <w:szCs w:val="26"/>
        </w:rPr>
        <w:t xml:space="preserve"> a doação d</w:t>
      </w:r>
      <w:r w:rsidR="003C4F74" w:rsidRPr="0039080C">
        <w:rPr>
          <w:rFonts w:cs="Palatino Linotype"/>
          <w:bCs/>
          <w:sz w:val="26"/>
          <w:szCs w:val="26"/>
        </w:rPr>
        <w:t>o terreno</w:t>
      </w:r>
      <w:r w:rsidR="00147B87">
        <w:rPr>
          <w:rFonts w:cs="Palatino Linotype"/>
          <w:bCs/>
          <w:sz w:val="26"/>
          <w:szCs w:val="26"/>
        </w:rPr>
        <w:t xml:space="preserve">, </w:t>
      </w:r>
      <w:r w:rsidR="003C4F74" w:rsidRPr="0039080C">
        <w:rPr>
          <w:rFonts w:cs="Palatino Linotype"/>
          <w:bCs/>
          <w:sz w:val="26"/>
          <w:szCs w:val="26"/>
        </w:rPr>
        <w:t>está errad</w:t>
      </w:r>
      <w:r w:rsidR="00147B87">
        <w:rPr>
          <w:rFonts w:cs="Palatino Linotype"/>
          <w:bCs/>
          <w:sz w:val="26"/>
          <w:szCs w:val="26"/>
        </w:rPr>
        <w:t>o</w:t>
      </w:r>
      <w:r w:rsidR="00E27561">
        <w:rPr>
          <w:rFonts w:cs="Palatino Linotype"/>
          <w:bCs/>
          <w:sz w:val="26"/>
          <w:szCs w:val="26"/>
        </w:rPr>
        <w:t>. T</w:t>
      </w:r>
      <w:r w:rsidR="003C4F74" w:rsidRPr="0039080C">
        <w:rPr>
          <w:rFonts w:cs="Palatino Linotype"/>
          <w:bCs/>
          <w:sz w:val="26"/>
          <w:szCs w:val="26"/>
        </w:rPr>
        <w:t>emos que analisar</w:t>
      </w:r>
      <w:r w:rsidR="00E27561">
        <w:rPr>
          <w:rFonts w:cs="Palatino Linotype"/>
          <w:bCs/>
          <w:sz w:val="26"/>
          <w:szCs w:val="26"/>
        </w:rPr>
        <w:t xml:space="preserve"> melhor</w:t>
      </w:r>
      <w:r w:rsidR="003C4F74" w:rsidRPr="0039080C">
        <w:rPr>
          <w:rFonts w:cs="Palatino Linotype"/>
          <w:bCs/>
          <w:sz w:val="26"/>
          <w:szCs w:val="26"/>
        </w:rPr>
        <w:t xml:space="preserve"> esse projeto porque no meio </w:t>
      </w:r>
      <w:r w:rsidR="00E27561">
        <w:rPr>
          <w:rFonts w:cs="Palatino Linotype"/>
          <w:bCs/>
          <w:sz w:val="26"/>
          <w:szCs w:val="26"/>
        </w:rPr>
        <w:t>consta uma</w:t>
      </w:r>
      <w:r w:rsidR="003C4F74" w:rsidRPr="0039080C">
        <w:rPr>
          <w:rFonts w:cs="Palatino Linotype"/>
          <w:bCs/>
          <w:sz w:val="26"/>
          <w:szCs w:val="26"/>
        </w:rPr>
        <w:t xml:space="preserve"> cópia de um registro que não condi</w:t>
      </w:r>
      <w:r w:rsidR="00E27561">
        <w:rPr>
          <w:rFonts w:cs="Palatino Linotype"/>
          <w:bCs/>
          <w:sz w:val="26"/>
          <w:szCs w:val="26"/>
        </w:rPr>
        <w:t>z</w:t>
      </w:r>
      <w:r w:rsidR="003C4F74" w:rsidRPr="0039080C">
        <w:rPr>
          <w:rFonts w:cs="Palatino Linotype"/>
          <w:bCs/>
          <w:sz w:val="26"/>
          <w:szCs w:val="26"/>
        </w:rPr>
        <w:t xml:space="preserve"> com </w:t>
      </w:r>
      <w:r w:rsidR="00E27561">
        <w:rPr>
          <w:rFonts w:cs="Palatino Linotype"/>
          <w:bCs/>
          <w:sz w:val="26"/>
          <w:szCs w:val="26"/>
        </w:rPr>
        <w:t>o</w:t>
      </w:r>
      <w:r w:rsidR="003C4F74" w:rsidRPr="0039080C">
        <w:rPr>
          <w:rFonts w:cs="Palatino Linotype"/>
          <w:bCs/>
          <w:sz w:val="26"/>
          <w:szCs w:val="26"/>
        </w:rPr>
        <w:t xml:space="preserve"> número </w:t>
      </w:r>
      <w:r w:rsidR="00EA210B">
        <w:rPr>
          <w:rFonts w:cs="Palatino Linotype"/>
          <w:bCs/>
          <w:sz w:val="26"/>
          <w:szCs w:val="26"/>
        </w:rPr>
        <w:t xml:space="preserve">da matricula </w:t>
      </w:r>
      <w:r w:rsidR="00E1187A" w:rsidRPr="0039080C">
        <w:rPr>
          <w:rFonts w:cs="Palatino Linotype"/>
          <w:bCs/>
          <w:sz w:val="26"/>
          <w:szCs w:val="26"/>
        </w:rPr>
        <w:t>15</w:t>
      </w:r>
      <w:r w:rsidR="00147B87">
        <w:rPr>
          <w:rFonts w:cs="Palatino Linotype"/>
          <w:bCs/>
          <w:sz w:val="26"/>
          <w:szCs w:val="26"/>
        </w:rPr>
        <w:t>.</w:t>
      </w:r>
      <w:r w:rsidR="00E1187A" w:rsidRPr="0039080C">
        <w:rPr>
          <w:rFonts w:cs="Palatino Linotype"/>
          <w:bCs/>
          <w:sz w:val="26"/>
          <w:szCs w:val="26"/>
        </w:rPr>
        <w:t>729</w:t>
      </w:r>
      <w:r w:rsidR="003C4F74" w:rsidRPr="0039080C">
        <w:rPr>
          <w:rFonts w:cs="Palatino Linotype"/>
          <w:bCs/>
          <w:sz w:val="26"/>
          <w:szCs w:val="26"/>
        </w:rPr>
        <w:t xml:space="preserve">, ficha </w:t>
      </w:r>
      <w:r w:rsidR="00E1187A" w:rsidRPr="0039080C">
        <w:rPr>
          <w:rFonts w:cs="Palatino Linotype"/>
          <w:bCs/>
          <w:sz w:val="26"/>
          <w:szCs w:val="26"/>
        </w:rPr>
        <w:t>-1, não</w:t>
      </w:r>
      <w:r w:rsidR="003C4F74" w:rsidRPr="0039080C">
        <w:rPr>
          <w:rFonts w:cs="Palatino Linotype"/>
          <w:bCs/>
          <w:sz w:val="26"/>
          <w:szCs w:val="26"/>
        </w:rPr>
        <w:t xml:space="preserve"> sabe</w:t>
      </w:r>
      <w:r w:rsidR="00E27561">
        <w:rPr>
          <w:rFonts w:cs="Palatino Linotype"/>
          <w:bCs/>
          <w:sz w:val="26"/>
          <w:szCs w:val="26"/>
        </w:rPr>
        <w:t>mos</w:t>
      </w:r>
      <w:r w:rsidR="003C4F74" w:rsidRPr="0039080C">
        <w:rPr>
          <w:rFonts w:cs="Palatino Linotype"/>
          <w:bCs/>
          <w:sz w:val="26"/>
          <w:szCs w:val="26"/>
        </w:rPr>
        <w:t xml:space="preserve"> o porque que </w:t>
      </w:r>
      <w:r w:rsidR="00E27561">
        <w:rPr>
          <w:rFonts w:cs="Palatino Linotype"/>
          <w:bCs/>
          <w:sz w:val="26"/>
          <w:szCs w:val="26"/>
        </w:rPr>
        <w:t>d</w:t>
      </w:r>
      <w:r w:rsidR="003C4F74" w:rsidRPr="0039080C">
        <w:rPr>
          <w:rFonts w:cs="Palatino Linotype"/>
          <w:bCs/>
          <w:sz w:val="26"/>
          <w:szCs w:val="26"/>
        </w:rPr>
        <w:t>este documento</w:t>
      </w:r>
      <w:r w:rsidR="00E27561">
        <w:rPr>
          <w:rFonts w:cs="Palatino Linotype"/>
          <w:bCs/>
          <w:sz w:val="26"/>
          <w:szCs w:val="26"/>
        </w:rPr>
        <w:t xml:space="preserve">, </w:t>
      </w:r>
      <w:r w:rsidR="00636DF4">
        <w:rPr>
          <w:rFonts w:cs="Palatino Linotype"/>
          <w:bCs/>
          <w:sz w:val="26"/>
          <w:szCs w:val="26"/>
        </w:rPr>
        <w:t>ele</w:t>
      </w:r>
      <w:r w:rsidR="00E27561" w:rsidRPr="00F6448C">
        <w:rPr>
          <w:rFonts w:cs="Palatino Linotype"/>
          <w:bCs/>
          <w:sz w:val="26"/>
          <w:szCs w:val="26"/>
        </w:rPr>
        <w:t xml:space="preserve"> </w:t>
      </w:r>
      <w:r w:rsidR="00F6448C" w:rsidRPr="00F6448C">
        <w:rPr>
          <w:rFonts w:cs="Palatino Linotype"/>
          <w:bCs/>
          <w:sz w:val="26"/>
          <w:szCs w:val="26"/>
        </w:rPr>
        <w:t>não</w:t>
      </w:r>
      <w:r w:rsidR="00F6448C" w:rsidRPr="0039080C">
        <w:rPr>
          <w:rFonts w:cs="Palatino Linotype"/>
          <w:bCs/>
          <w:sz w:val="26"/>
          <w:szCs w:val="26"/>
        </w:rPr>
        <w:t xml:space="preserve"> </w:t>
      </w:r>
      <w:r w:rsidR="00F6448C">
        <w:rPr>
          <w:rFonts w:cs="Palatino Linotype"/>
          <w:bCs/>
          <w:sz w:val="26"/>
          <w:szCs w:val="26"/>
        </w:rPr>
        <w:t xml:space="preserve">tem relação </w:t>
      </w:r>
      <w:r w:rsidR="00E1187A" w:rsidRPr="0039080C">
        <w:rPr>
          <w:rFonts w:cs="Palatino Linotype"/>
          <w:bCs/>
          <w:sz w:val="26"/>
          <w:szCs w:val="26"/>
        </w:rPr>
        <w:t xml:space="preserve">com </w:t>
      </w:r>
      <w:r w:rsidR="003C4F74" w:rsidRPr="0039080C">
        <w:rPr>
          <w:rFonts w:cs="Palatino Linotype"/>
          <w:bCs/>
          <w:sz w:val="26"/>
          <w:szCs w:val="26"/>
        </w:rPr>
        <w:t>o projeto</w:t>
      </w:r>
      <w:r w:rsidR="00E1187A" w:rsidRPr="0039080C">
        <w:rPr>
          <w:rFonts w:cs="Palatino Linotype"/>
          <w:bCs/>
          <w:sz w:val="26"/>
          <w:szCs w:val="26"/>
        </w:rPr>
        <w:t>,</w:t>
      </w:r>
      <w:r w:rsidR="00EA210B">
        <w:rPr>
          <w:rFonts w:cs="Palatino Linotype"/>
          <w:bCs/>
          <w:sz w:val="26"/>
          <w:szCs w:val="26"/>
        </w:rPr>
        <w:t xml:space="preserve"> </w:t>
      </w:r>
      <w:r w:rsidR="00E1187A" w:rsidRPr="0039080C">
        <w:rPr>
          <w:rFonts w:cs="Palatino Linotype"/>
          <w:bCs/>
          <w:sz w:val="26"/>
          <w:szCs w:val="26"/>
        </w:rPr>
        <w:t>f</w:t>
      </w:r>
      <w:r w:rsidR="00636DF4">
        <w:rPr>
          <w:rFonts w:cs="Palatino Linotype"/>
          <w:bCs/>
          <w:sz w:val="26"/>
          <w:szCs w:val="26"/>
        </w:rPr>
        <w:t>u</w:t>
      </w:r>
      <w:r w:rsidR="00E1187A" w:rsidRPr="0039080C">
        <w:rPr>
          <w:rFonts w:cs="Palatino Linotype"/>
          <w:bCs/>
          <w:sz w:val="26"/>
          <w:szCs w:val="26"/>
        </w:rPr>
        <w:t>i até o cartório para</w:t>
      </w:r>
      <w:r w:rsidR="00EA210B">
        <w:rPr>
          <w:rFonts w:cs="Palatino Linotype"/>
          <w:bCs/>
          <w:sz w:val="26"/>
          <w:szCs w:val="26"/>
        </w:rPr>
        <w:t xml:space="preserve"> obter mais</w:t>
      </w:r>
      <w:r w:rsidR="00E1187A" w:rsidRPr="0039080C">
        <w:rPr>
          <w:rFonts w:cs="Palatino Linotype"/>
          <w:bCs/>
          <w:sz w:val="26"/>
          <w:szCs w:val="26"/>
        </w:rPr>
        <w:t xml:space="preserve"> </w:t>
      </w:r>
      <w:r w:rsidR="00E1187A" w:rsidRPr="00F6448C">
        <w:rPr>
          <w:rFonts w:cs="Palatino Linotype"/>
          <w:bCs/>
          <w:sz w:val="26"/>
          <w:szCs w:val="26"/>
        </w:rPr>
        <w:t xml:space="preserve">informação, </w:t>
      </w:r>
      <w:r w:rsidR="00EA210B" w:rsidRPr="00F6448C">
        <w:rPr>
          <w:rFonts w:cs="Palatino Linotype"/>
          <w:bCs/>
          <w:sz w:val="26"/>
          <w:szCs w:val="26"/>
        </w:rPr>
        <w:t>p</w:t>
      </w:r>
      <w:r w:rsidR="00F6448C" w:rsidRPr="00F6448C">
        <w:rPr>
          <w:rFonts w:cs="Palatino Linotype"/>
          <w:bCs/>
          <w:sz w:val="26"/>
          <w:szCs w:val="26"/>
        </w:rPr>
        <w:t>ara</w:t>
      </w:r>
      <w:r w:rsidR="00F6448C">
        <w:rPr>
          <w:rFonts w:cs="Palatino Linotype"/>
          <w:bCs/>
          <w:sz w:val="26"/>
          <w:szCs w:val="26"/>
        </w:rPr>
        <w:t xml:space="preserve"> </w:t>
      </w:r>
      <w:r w:rsidR="00636DF4">
        <w:rPr>
          <w:rFonts w:cs="Palatino Linotype"/>
          <w:bCs/>
          <w:sz w:val="26"/>
          <w:szCs w:val="26"/>
        </w:rPr>
        <w:t>minha</w:t>
      </w:r>
      <w:r w:rsidR="00F6448C">
        <w:rPr>
          <w:rFonts w:cs="Palatino Linotype"/>
          <w:bCs/>
          <w:sz w:val="26"/>
          <w:szCs w:val="26"/>
        </w:rPr>
        <w:t xml:space="preserve"> </w:t>
      </w:r>
      <w:r w:rsidR="00E1187A" w:rsidRPr="0039080C">
        <w:rPr>
          <w:rFonts w:cs="Palatino Linotype"/>
          <w:bCs/>
          <w:sz w:val="26"/>
          <w:szCs w:val="26"/>
        </w:rPr>
        <w:t>surpresa o n</w:t>
      </w:r>
      <w:r w:rsidR="00EA210B">
        <w:rPr>
          <w:rFonts w:cs="Palatino Linotype"/>
          <w:bCs/>
          <w:sz w:val="26"/>
          <w:szCs w:val="26"/>
        </w:rPr>
        <w:t>ú</w:t>
      </w:r>
      <w:r w:rsidR="00E1187A" w:rsidRPr="0039080C">
        <w:rPr>
          <w:rFonts w:cs="Palatino Linotype"/>
          <w:bCs/>
          <w:sz w:val="26"/>
          <w:szCs w:val="26"/>
        </w:rPr>
        <w:t xml:space="preserve">mero da matricula do projeto 2847 livro </w:t>
      </w:r>
      <w:r w:rsidR="00F6448C">
        <w:rPr>
          <w:rFonts w:cs="Palatino Linotype"/>
          <w:bCs/>
          <w:sz w:val="26"/>
          <w:szCs w:val="26"/>
        </w:rPr>
        <w:t xml:space="preserve">- </w:t>
      </w:r>
      <w:r w:rsidR="00E1187A" w:rsidRPr="0039080C">
        <w:rPr>
          <w:rFonts w:cs="Palatino Linotype"/>
          <w:bCs/>
          <w:sz w:val="26"/>
          <w:szCs w:val="26"/>
        </w:rPr>
        <w:t>2</w:t>
      </w:r>
      <w:r w:rsidR="00EA210B">
        <w:rPr>
          <w:rFonts w:cs="Palatino Linotype"/>
          <w:bCs/>
          <w:sz w:val="26"/>
          <w:szCs w:val="26"/>
        </w:rPr>
        <w:t xml:space="preserve"> </w:t>
      </w:r>
      <w:r w:rsidR="00E1187A" w:rsidRPr="0039080C">
        <w:rPr>
          <w:rFonts w:cs="Palatino Linotype"/>
          <w:bCs/>
          <w:sz w:val="26"/>
          <w:szCs w:val="26"/>
        </w:rPr>
        <w:t xml:space="preserve">não </w:t>
      </w:r>
      <w:r w:rsidR="00636DF4">
        <w:rPr>
          <w:rFonts w:cs="Palatino Linotype"/>
          <w:bCs/>
          <w:sz w:val="26"/>
          <w:szCs w:val="26"/>
        </w:rPr>
        <w:t xml:space="preserve">está em nome </w:t>
      </w:r>
      <w:r w:rsidR="00E1187A" w:rsidRPr="0039080C">
        <w:rPr>
          <w:rFonts w:cs="Palatino Linotype"/>
          <w:bCs/>
          <w:sz w:val="26"/>
          <w:szCs w:val="26"/>
        </w:rPr>
        <w:t xml:space="preserve">do município. </w:t>
      </w:r>
      <w:r w:rsidR="00EA210B">
        <w:rPr>
          <w:rFonts w:cs="Palatino Linotype"/>
          <w:bCs/>
          <w:sz w:val="26"/>
          <w:szCs w:val="26"/>
        </w:rPr>
        <w:t>E</w:t>
      </w:r>
      <w:r w:rsidR="00E1187A" w:rsidRPr="0039080C">
        <w:rPr>
          <w:rFonts w:cs="Palatino Linotype"/>
          <w:bCs/>
          <w:sz w:val="26"/>
          <w:szCs w:val="26"/>
        </w:rPr>
        <w:t xml:space="preserve">stamos sendo induzidos a cometer um crime, de doar um terreno que não é do município </w:t>
      </w:r>
      <w:r w:rsidR="00EA210B">
        <w:rPr>
          <w:rFonts w:cs="Palatino Linotype"/>
          <w:bCs/>
          <w:sz w:val="26"/>
          <w:szCs w:val="26"/>
        </w:rPr>
        <w:t>– é um</w:t>
      </w:r>
      <w:r w:rsidR="00E1187A" w:rsidRPr="0039080C">
        <w:rPr>
          <w:rFonts w:cs="Palatino Linotype"/>
          <w:bCs/>
          <w:sz w:val="26"/>
          <w:szCs w:val="26"/>
        </w:rPr>
        <w:t xml:space="preserve"> “absurdo”, podemos</w:t>
      </w:r>
      <w:r w:rsidR="00636DF4">
        <w:rPr>
          <w:rFonts w:cs="Palatino Linotype"/>
          <w:bCs/>
          <w:sz w:val="26"/>
          <w:szCs w:val="26"/>
        </w:rPr>
        <w:t xml:space="preserve"> responder judicialmente, </w:t>
      </w:r>
      <w:r w:rsidR="00E1187A" w:rsidRPr="0039080C">
        <w:rPr>
          <w:rFonts w:cs="Palatino Linotype"/>
          <w:bCs/>
          <w:sz w:val="26"/>
          <w:szCs w:val="26"/>
        </w:rPr>
        <w:t xml:space="preserve">um </w:t>
      </w:r>
      <w:r w:rsidR="00EA210B">
        <w:rPr>
          <w:rFonts w:cs="Palatino Linotype"/>
          <w:bCs/>
          <w:sz w:val="26"/>
          <w:szCs w:val="26"/>
        </w:rPr>
        <w:t>fato ocorrido na</w:t>
      </w:r>
      <w:r w:rsidR="00E1187A" w:rsidRPr="0039080C">
        <w:rPr>
          <w:rFonts w:cs="Palatino Linotype"/>
          <w:bCs/>
          <w:sz w:val="26"/>
          <w:szCs w:val="26"/>
        </w:rPr>
        <w:t xml:space="preserve"> legislatura</w:t>
      </w:r>
      <w:r w:rsidR="00EA210B">
        <w:rPr>
          <w:rFonts w:cs="Palatino Linotype"/>
          <w:bCs/>
          <w:sz w:val="26"/>
          <w:szCs w:val="26"/>
        </w:rPr>
        <w:t xml:space="preserve"> </w:t>
      </w:r>
      <w:r w:rsidR="00636DF4">
        <w:rPr>
          <w:rFonts w:cs="Palatino Linotype"/>
          <w:bCs/>
          <w:sz w:val="26"/>
          <w:szCs w:val="26"/>
        </w:rPr>
        <w:t xml:space="preserve">passada </w:t>
      </w:r>
      <w:r w:rsidR="00EA210B">
        <w:rPr>
          <w:rFonts w:cs="Palatino Linotype"/>
          <w:bCs/>
          <w:sz w:val="26"/>
          <w:szCs w:val="26"/>
        </w:rPr>
        <w:t>e</w:t>
      </w:r>
      <w:r w:rsidR="00636DF4">
        <w:rPr>
          <w:rFonts w:cs="Palatino Linotype"/>
          <w:bCs/>
          <w:sz w:val="26"/>
          <w:szCs w:val="26"/>
        </w:rPr>
        <w:t>m que está Casa aprovou um projeto e os vereadores tiveram que se defender na justiça, felizmente o juiz julgou favorável à</w:t>
      </w:r>
      <w:r w:rsidR="00E1187A" w:rsidRPr="0039080C">
        <w:rPr>
          <w:rFonts w:cs="Palatino Linotype"/>
          <w:bCs/>
          <w:sz w:val="26"/>
          <w:szCs w:val="26"/>
        </w:rPr>
        <w:t xml:space="preserve"> Câmara</w:t>
      </w:r>
      <w:r w:rsidR="00636DF4">
        <w:rPr>
          <w:rFonts w:cs="Palatino Linotype"/>
          <w:bCs/>
          <w:sz w:val="26"/>
          <w:szCs w:val="26"/>
        </w:rPr>
        <w:t>.</w:t>
      </w:r>
      <w:r w:rsidR="00EA210B">
        <w:rPr>
          <w:rFonts w:cs="Palatino Linotype"/>
          <w:bCs/>
          <w:sz w:val="26"/>
          <w:szCs w:val="26"/>
        </w:rPr>
        <w:t xml:space="preserve"> Após expor a su</w:t>
      </w:r>
      <w:r w:rsidR="00E1187A" w:rsidRPr="0039080C">
        <w:rPr>
          <w:rFonts w:cs="Palatino Linotype"/>
          <w:bCs/>
          <w:sz w:val="26"/>
          <w:szCs w:val="26"/>
        </w:rPr>
        <w:t xml:space="preserve">a preocupação </w:t>
      </w:r>
      <w:r w:rsidR="00EA210B">
        <w:rPr>
          <w:rFonts w:cs="Palatino Linotype"/>
          <w:bCs/>
          <w:sz w:val="26"/>
          <w:szCs w:val="26"/>
        </w:rPr>
        <w:t xml:space="preserve">pede que seja comunicado </w:t>
      </w:r>
      <w:r w:rsidR="00E1187A" w:rsidRPr="0039080C">
        <w:rPr>
          <w:rFonts w:cs="Palatino Linotype"/>
          <w:bCs/>
          <w:sz w:val="26"/>
          <w:szCs w:val="26"/>
        </w:rPr>
        <w:t>o senhor prefeito</w:t>
      </w:r>
      <w:r w:rsidR="00EA210B">
        <w:rPr>
          <w:rFonts w:cs="Palatino Linotype"/>
          <w:bCs/>
          <w:sz w:val="26"/>
          <w:szCs w:val="26"/>
        </w:rPr>
        <w:t xml:space="preserve"> para que retire</w:t>
      </w:r>
      <w:r w:rsidR="00410BB7">
        <w:rPr>
          <w:rFonts w:cs="Palatino Linotype"/>
          <w:bCs/>
          <w:sz w:val="26"/>
          <w:szCs w:val="26"/>
        </w:rPr>
        <w:t xml:space="preserve"> o</w:t>
      </w:r>
      <w:r w:rsidR="00E1187A" w:rsidRPr="0039080C">
        <w:rPr>
          <w:rFonts w:cs="Palatino Linotype"/>
          <w:bCs/>
          <w:sz w:val="26"/>
          <w:szCs w:val="26"/>
        </w:rPr>
        <w:t xml:space="preserve"> projeto o mais rápido possível</w:t>
      </w:r>
      <w:r w:rsidR="00410BB7">
        <w:rPr>
          <w:rFonts w:cs="Palatino Linotype"/>
          <w:bCs/>
          <w:sz w:val="26"/>
          <w:szCs w:val="26"/>
        </w:rPr>
        <w:t xml:space="preserve">, uma vez que </w:t>
      </w:r>
      <w:r w:rsidR="00E1187A" w:rsidRPr="0039080C">
        <w:rPr>
          <w:rFonts w:cs="Palatino Linotype"/>
          <w:bCs/>
          <w:sz w:val="26"/>
          <w:szCs w:val="26"/>
        </w:rPr>
        <w:t xml:space="preserve">o proprietário do terreno </w:t>
      </w:r>
      <w:r w:rsidR="00410BB7">
        <w:rPr>
          <w:rFonts w:cs="Palatino Linotype"/>
          <w:bCs/>
          <w:sz w:val="26"/>
          <w:szCs w:val="26"/>
        </w:rPr>
        <w:t xml:space="preserve">é o </w:t>
      </w:r>
      <w:r w:rsidR="00E1187A" w:rsidRPr="0039080C">
        <w:rPr>
          <w:rFonts w:cs="Palatino Linotype"/>
          <w:bCs/>
          <w:sz w:val="26"/>
          <w:szCs w:val="26"/>
        </w:rPr>
        <w:t xml:space="preserve">Sr. </w:t>
      </w:r>
      <w:proofErr w:type="spellStart"/>
      <w:r w:rsidR="00410BB7">
        <w:rPr>
          <w:rFonts w:cs="Palatino Linotype"/>
          <w:bCs/>
          <w:sz w:val="26"/>
          <w:szCs w:val="26"/>
        </w:rPr>
        <w:t>C</w:t>
      </w:r>
      <w:r w:rsidR="00E1187A" w:rsidRPr="0039080C">
        <w:rPr>
          <w:rFonts w:cs="Palatino Linotype"/>
          <w:bCs/>
          <w:sz w:val="26"/>
          <w:szCs w:val="26"/>
        </w:rPr>
        <w:t>eme</w:t>
      </w:r>
      <w:proofErr w:type="spellEnd"/>
      <w:r w:rsidR="00E1187A" w:rsidRPr="0039080C">
        <w:rPr>
          <w:rFonts w:cs="Palatino Linotype"/>
          <w:bCs/>
          <w:sz w:val="26"/>
          <w:szCs w:val="26"/>
        </w:rPr>
        <w:t xml:space="preserve"> </w:t>
      </w:r>
      <w:r w:rsidR="0039080C" w:rsidRPr="0039080C">
        <w:rPr>
          <w:rFonts w:cs="Palatino Linotype"/>
          <w:bCs/>
          <w:sz w:val="26"/>
          <w:szCs w:val="26"/>
        </w:rPr>
        <w:t xml:space="preserve">José </w:t>
      </w:r>
      <w:proofErr w:type="spellStart"/>
      <w:r w:rsidR="00E1187A" w:rsidRPr="0039080C">
        <w:rPr>
          <w:rFonts w:cs="Palatino Linotype"/>
          <w:bCs/>
          <w:sz w:val="26"/>
          <w:szCs w:val="26"/>
        </w:rPr>
        <w:t>Marum</w:t>
      </w:r>
      <w:proofErr w:type="spellEnd"/>
      <w:r w:rsidR="0039080C" w:rsidRPr="0039080C">
        <w:rPr>
          <w:rFonts w:cs="Palatino Linotype"/>
          <w:bCs/>
          <w:sz w:val="26"/>
          <w:szCs w:val="26"/>
        </w:rPr>
        <w:t>,</w:t>
      </w:r>
      <w:r w:rsidR="00636DF4">
        <w:rPr>
          <w:rFonts w:cs="Palatino Linotype"/>
          <w:bCs/>
          <w:sz w:val="26"/>
          <w:szCs w:val="26"/>
        </w:rPr>
        <w:t xml:space="preserve"> o imóvel </w:t>
      </w:r>
      <w:r w:rsidR="0039080C" w:rsidRPr="0039080C">
        <w:rPr>
          <w:rFonts w:cs="Palatino Linotype"/>
          <w:bCs/>
          <w:sz w:val="26"/>
          <w:szCs w:val="26"/>
        </w:rPr>
        <w:t xml:space="preserve">não é da prefeitura como </w:t>
      </w:r>
      <w:r w:rsidR="00410BB7">
        <w:rPr>
          <w:rFonts w:cs="Palatino Linotype"/>
          <w:bCs/>
          <w:sz w:val="26"/>
          <w:szCs w:val="26"/>
        </w:rPr>
        <w:t>ela</w:t>
      </w:r>
      <w:r w:rsidR="0039080C" w:rsidRPr="0039080C">
        <w:rPr>
          <w:rFonts w:cs="Palatino Linotype"/>
          <w:bCs/>
          <w:sz w:val="26"/>
          <w:szCs w:val="26"/>
        </w:rPr>
        <w:t xml:space="preserve"> vai doar uma coisa que não é dela, </w:t>
      </w:r>
      <w:r w:rsidR="00410BB7">
        <w:rPr>
          <w:rFonts w:cs="Palatino Linotype"/>
          <w:bCs/>
          <w:sz w:val="26"/>
          <w:szCs w:val="26"/>
        </w:rPr>
        <w:t xml:space="preserve">lembra que </w:t>
      </w:r>
      <w:r w:rsidR="00E178FF">
        <w:rPr>
          <w:rFonts w:cs="Palatino Linotype"/>
          <w:bCs/>
          <w:sz w:val="26"/>
          <w:szCs w:val="26"/>
        </w:rPr>
        <w:t>to</w:t>
      </w:r>
      <w:r w:rsidR="00410BB7">
        <w:rPr>
          <w:rFonts w:cs="Palatino Linotype"/>
          <w:bCs/>
          <w:sz w:val="26"/>
          <w:szCs w:val="26"/>
        </w:rPr>
        <w:t xml:space="preserve">do o </w:t>
      </w:r>
      <w:r w:rsidR="0039080C" w:rsidRPr="0039080C">
        <w:rPr>
          <w:rFonts w:cs="Palatino Linotype"/>
          <w:bCs/>
          <w:sz w:val="26"/>
          <w:szCs w:val="26"/>
        </w:rPr>
        <w:t>trabalho foi em vão e esse projeto não pode prosperar</w:t>
      </w:r>
      <w:r w:rsidR="00410BB7">
        <w:rPr>
          <w:rFonts w:cs="Palatino Linotype"/>
          <w:bCs/>
          <w:sz w:val="26"/>
          <w:szCs w:val="26"/>
        </w:rPr>
        <w:t>, peço que o E</w:t>
      </w:r>
      <w:r w:rsidR="0039080C" w:rsidRPr="0039080C">
        <w:rPr>
          <w:rFonts w:cs="Palatino Linotype"/>
          <w:bCs/>
          <w:sz w:val="26"/>
          <w:szCs w:val="26"/>
        </w:rPr>
        <w:t>xecutivo retire esse projeto para</w:t>
      </w:r>
      <w:r w:rsidR="00410BB7">
        <w:rPr>
          <w:rFonts w:cs="Palatino Linotype"/>
          <w:bCs/>
          <w:sz w:val="26"/>
          <w:szCs w:val="26"/>
        </w:rPr>
        <w:t xml:space="preserve"> melhor</w:t>
      </w:r>
      <w:r w:rsidR="0039080C" w:rsidRPr="0039080C">
        <w:rPr>
          <w:rFonts w:cs="Palatino Linotype"/>
          <w:bCs/>
          <w:sz w:val="26"/>
          <w:szCs w:val="26"/>
        </w:rPr>
        <w:t xml:space="preserve"> </w:t>
      </w:r>
      <w:r w:rsidR="0039080C" w:rsidRPr="0039080C">
        <w:rPr>
          <w:rFonts w:cs="Palatino Linotype"/>
          <w:bCs/>
          <w:sz w:val="26"/>
          <w:szCs w:val="26"/>
        </w:rPr>
        <w:lastRenderedPageBreak/>
        <w:t>an</w:t>
      </w:r>
      <w:r w:rsidR="00E178FF">
        <w:rPr>
          <w:rFonts w:cs="Palatino Linotype"/>
          <w:bCs/>
          <w:sz w:val="26"/>
          <w:szCs w:val="26"/>
        </w:rPr>
        <w:t>á</w:t>
      </w:r>
      <w:r w:rsidR="0039080C" w:rsidRPr="0039080C">
        <w:rPr>
          <w:rFonts w:cs="Palatino Linotype"/>
          <w:bCs/>
          <w:sz w:val="26"/>
          <w:szCs w:val="26"/>
        </w:rPr>
        <w:t>lis</w:t>
      </w:r>
      <w:r w:rsidR="00410BB7">
        <w:rPr>
          <w:rFonts w:cs="Palatino Linotype"/>
          <w:bCs/>
          <w:sz w:val="26"/>
          <w:szCs w:val="26"/>
        </w:rPr>
        <w:t xml:space="preserve">e </w:t>
      </w:r>
      <w:r w:rsidR="0039080C" w:rsidRPr="0039080C">
        <w:rPr>
          <w:rFonts w:cs="Palatino Linotype"/>
          <w:bCs/>
          <w:sz w:val="26"/>
          <w:szCs w:val="26"/>
        </w:rPr>
        <w:t xml:space="preserve">e que coloque um terreno para doação que realmente </w:t>
      </w:r>
      <w:r w:rsidR="00410BB7">
        <w:rPr>
          <w:rFonts w:cs="Palatino Linotype"/>
          <w:bCs/>
          <w:sz w:val="26"/>
          <w:szCs w:val="26"/>
        </w:rPr>
        <w:t>perten</w:t>
      </w:r>
      <w:r w:rsidR="00E178FF">
        <w:rPr>
          <w:rFonts w:cs="Palatino Linotype"/>
          <w:bCs/>
          <w:sz w:val="26"/>
          <w:szCs w:val="26"/>
        </w:rPr>
        <w:t>ça</w:t>
      </w:r>
      <w:r w:rsidR="00410BB7">
        <w:rPr>
          <w:rFonts w:cs="Palatino Linotype"/>
          <w:bCs/>
          <w:sz w:val="26"/>
          <w:szCs w:val="26"/>
        </w:rPr>
        <w:t xml:space="preserve"> ao município.</w:t>
      </w:r>
      <w:r w:rsidR="0039080C" w:rsidRPr="0039080C">
        <w:rPr>
          <w:rFonts w:cs="Palatino Linotype"/>
          <w:bCs/>
          <w:sz w:val="26"/>
          <w:szCs w:val="26"/>
        </w:rPr>
        <w:t xml:space="preserve"> N</w:t>
      </w:r>
      <w:r w:rsidR="00C97D2E" w:rsidRPr="0039080C">
        <w:rPr>
          <w:sz w:val="26"/>
          <w:szCs w:val="26"/>
        </w:rPr>
        <w:t xml:space="preserve">ão havendo mais inscritos em Tema Livre o senhor presidente consultou os demais vereadores quanto a dispensa do intervalo regimental e após aceita a dispensa foi dado início a pauta da </w:t>
      </w:r>
      <w:r w:rsidR="00C97D2E" w:rsidRPr="0039080C">
        <w:rPr>
          <w:b/>
          <w:bCs/>
          <w:sz w:val="26"/>
          <w:szCs w:val="26"/>
        </w:rPr>
        <w:t>ORDEM DO DIA</w:t>
      </w:r>
      <w:r w:rsidR="00C97D2E" w:rsidRPr="0039080C">
        <w:rPr>
          <w:sz w:val="26"/>
          <w:szCs w:val="26"/>
        </w:rPr>
        <w:t xml:space="preserve">. </w:t>
      </w:r>
      <w:r w:rsidR="00C97D2E" w:rsidRPr="0039080C">
        <w:rPr>
          <w:b/>
          <w:bCs/>
          <w:sz w:val="26"/>
          <w:szCs w:val="26"/>
        </w:rPr>
        <w:t>1) ORDEM DO DIA</w:t>
      </w:r>
      <w:r w:rsidR="00C97D2E" w:rsidRPr="0039080C">
        <w:rPr>
          <w:sz w:val="26"/>
          <w:szCs w:val="26"/>
        </w:rPr>
        <w:t xml:space="preserve">. </w:t>
      </w:r>
      <w:r w:rsidR="00C97D2E" w:rsidRPr="0039080C">
        <w:rPr>
          <w:b/>
          <w:bCs/>
          <w:sz w:val="26"/>
          <w:szCs w:val="26"/>
        </w:rPr>
        <w:t>1) Projeto de Lei nº 4</w:t>
      </w:r>
      <w:r w:rsidR="00CB79CF" w:rsidRPr="0039080C">
        <w:rPr>
          <w:b/>
          <w:bCs/>
          <w:sz w:val="26"/>
          <w:szCs w:val="26"/>
        </w:rPr>
        <w:t>3</w:t>
      </w:r>
      <w:r w:rsidR="00C97D2E" w:rsidRPr="0039080C">
        <w:rPr>
          <w:b/>
          <w:bCs/>
          <w:sz w:val="26"/>
          <w:szCs w:val="26"/>
        </w:rPr>
        <w:t xml:space="preserve">/2017 (Poder Executivo) </w:t>
      </w:r>
      <w:r w:rsidR="00C97D2E" w:rsidRPr="0039080C">
        <w:rPr>
          <w:sz w:val="26"/>
          <w:szCs w:val="26"/>
        </w:rPr>
        <w:t>– “Dispõe sobre o Plano Plurianual do Município de Piedade para o período de 2018 a 20</w:t>
      </w:r>
      <w:r w:rsidR="00E178FF">
        <w:rPr>
          <w:sz w:val="26"/>
          <w:szCs w:val="26"/>
        </w:rPr>
        <w:t>21</w:t>
      </w:r>
      <w:r w:rsidR="00C97D2E" w:rsidRPr="0039080C">
        <w:rPr>
          <w:sz w:val="26"/>
          <w:szCs w:val="26"/>
        </w:rPr>
        <w:t xml:space="preserve"> - PPA.” – Em </w:t>
      </w:r>
      <w:r w:rsidR="00CB79CF" w:rsidRPr="0039080C">
        <w:rPr>
          <w:sz w:val="26"/>
          <w:szCs w:val="26"/>
        </w:rPr>
        <w:t>segunda</w:t>
      </w:r>
      <w:r w:rsidR="00C97D2E" w:rsidRPr="0039080C">
        <w:rPr>
          <w:sz w:val="26"/>
          <w:szCs w:val="26"/>
        </w:rPr>
        <w:t xml:space="preserve"> discussão e votação – Aprovada por unanimidade (13x0); </w:t>
      </w:r>
      <w:r w:rsidR="00C97D2E" w:rsidRPr="0039080C">
        <w:rPr>
          <w:b/>
          <w:bCs/>
          <w:sz w:val="26"/>
          <w:szCs w:val="26"/>
        </w:rPr>
        <w:t xml:space="preserve">2) Projeto de Lei nº 44/2017 (Poder Executivo) </w:t>
      </w:r>
      <w:r w:rsidR="00C97D2E" w:rsidRPr="0039080C">
        <w:rPr>
          <w:sz w:val="26"/>
          <w:szCs w:val="26"/>
        </w:rPr>
        <w:t xml:space="preserve">– “Dispõe sobre as Diretrizes para elaboração da Lei Orçamentaria para o Exercício de 2018, e dá outras providências - LDO." - Em </w:t>
      </w:r>
      <w:r w:rsidR="00CB79CF" w:rsidRPr="0039080C">
        <w:rPr>
          <w:sz w:val="26"/>
          <w:szCs w:val="26"/>
        </w:rPr>
        <w:t>segunda</w:t>
      </w:r>
      <w:r w:rsidR="00C97D2E" w:rsidRPr="0039080C">
        <w:rPr>
          <w:sz w:val="26"/>
          <w:szCs w:val="26"/>
        </w:rPr>
        <w:t xml:space="preserve"> discussão e votação – Aprovado por unanimidade (13x0); </w:t>
      </w:r>
      <w:r w:rsidR="00C97D2E" w:rsidRPr="0039080C">
        <w:rPr>
          <w:b/>
          <w:bCs/>
          <w:sz w:val="26"/>
          <w:szCs w:val="26"/>
        </w:rPr>
        <w:t>3) Projeto de Lei nº 45/2017 (Poder Executivo)</w:t>
      </w:r>
      <w:r w:rsidR="00C97D2E" w:rsidRPr="0039080C">
        <w:rPr>
          <w:sz w:val="26"/>
          <w:szCs w:val="26"/>
        </w:rPr>
        <w:t xml:space="preserve"> – </w:t>
      </w:r>
      <w:r w:rsidR="00CB79CF" w:rsidRPr="0039080C">
        <w:rPr>
          <w:sz w:val="26"/>
          <w:szCs w:val="26"/>
        </w:rPr>
        <w:t xml:space="preserve">com emendas - </w:t>
      </w:r>
      <w:r w:rsidR="00C97D2E" w:rsidRPr="0039080C">
        <w:rPr>
          <w:sz w:val="26"/>
          <w:szCs w:val="26"/>
        </w:rPr>
        <w:t xml:space="preserve">“Estima a Receita e fixa a Despesa do Município de Piedade para o Exercício de 2018- LOA." - Em </w:t>
      </w:r>
      <w:r w:rsidR="00CB79CF" w:rsidRPr="0039080C">
        <w:rPr>
          <w:sz w:val="26"/>
          <w:szCs w:val="26"/>
        </w:rPr>
        <w:t>segunda</w:t>
      </w:r>
      <w:r w:rsidR="00C97D2E" w:rsidRPr="0039080C">
        <w:rPr>
          <w:sz w:val="26"/>
          <w:szCs w:val="26"/>
        </w:rPr>
        <w:t xml:space="preserve"> discussão e votação</w:t>
      </w:r>
      <w:r w:rsidR="00F6448C">
        <w:rPr>
          <w:sz w:val="26"/>
          <w:szCs w:val="26"/>
        </w:rPr>
        <w:t xml:space="preserve"> as emendas</w:t>
      </w:r>
      <w:r w:rsidR="00C97D2E" w:rsidRPr="0039080C">
        <w:rPr>
          <w:sz w:val="26"/>
          <w:szCs w:val="26"/>
        </w:rPr>
        <w:t xml:space="preserve"> – Aprovad</w:t>
      </w:r>
      <w:r w:rsidR="00F6448C">
        <w:rPr>
          <w:sz w:val="26"/>
          <w:szCs w:val="26"/>
        </w:rPr>
        <w:t>a</w:t>
      </w:r>
      <w:r w:rsidR="00E178FF">
        <w:rPr>
          <w:sz w:val="26"/>
          <w:szCs w:val="26"/>
        </w:rPr>
        <w:t>s</w:t>
      </w:r>
      <w:r w:rsidR="00C97D2E" w:rsidRPr="0039080C">
        <w:rPr>
          <w:sz w:val="26"/>
          <w:szCs w:val="26"/>
        </w:rPr>
        <w:t xml:space="preserve"> por unanimidade (13x0).</w:t>
      </w:r>
      <w:r w:rsidR="00F6448C">
        <w:rPr>
          <w:sz w:val="26"/>
          <w:szCs w:val="26"/>
        </w:rPr>
        <w:t xml:space="preserve"> Em segunda discussão e votação o projeto – aprovado por unanimidade (13x0),</w:t>
      </w:r>
      <w:r w:rsidR="00E178FF">
        <w:rPr>
          <w:sz w:val="26"/>
          <w:szCs w:val="26"/>
        </w:rPr>
        <w:t xml:space="preserve"> O Projeto com as emendas</w:t>
      </w:r>
      <w:r w:rsidR="00F6448C">
        <w:rPr>
          <w:sz w:val="26"/>
          <w:szCs w:val="26"/>
        </w:rPr>
        <w:t xml:space="preserve"> será encaminhado para Comissão de Justiça e Redação para confecção da Redação Final.</w:t>
      </w:r>
      <w:r w:rsidR="00C97D2E" w:rsidRPr="0039080C">
        <w:rPr>
          <w:sz w:val="26"/>
          <w:szCs w:val="26"/>
        </w:rPr>
        <w:t xml:space="preserve"> Não havendo mais projetos em pauta, nem vereadores inscritos em </w:t>
      </w:r>
      <w:r w:rsidR="00C97D2E" w:rsidRPr="0039080C">
        <w:rPr>
          <w:b/>
          <w:bCs/>
          <w:sz w:val="26"/>
          <w:szCs w:val="26"/>
        </w:rPr>
        <w:t>EXPLICAÇÃO PESSOAL</w:t>
      </w:r>
      <w:r w:rsidR="00C97D2E" w:rsidRPr="0039080C">
        <w:rPr>
          <w:sz w:val="26"/>
          <w:szCs w:val="26"/>
        </w:rPr>
        <w:t>, o senhor presidente agradece a presença de todos e declar</w:t>
      </w:r>
      <w:r w:rsidR="00F6448C">
        <w:rPr>
          <w:sz w:val="26"/>
          <w:szCs w:val="26"/>
        </w:rPr>
        <w:t>a</w:t>
      </w:r>
      <w:r w:rsidR="00C97D2E" w:rsidRPr="0039080C">
        <w:rPr>
          <w:sz w:val="26"/>
          <w:szCs w:val="26"/>
        </w:rPr>
        <w:t xml:space="preserve"> encerrada a sessão ordinária às 19h</w:t>
      </w:r>
      <w:r w:rsidR="00F6448C">
        <w:rPr>
          <w:sz w:val="26"/>
          <w:szCs w:val="26"/>
        </w:rPr>
        <w:t>4</w:t>
      </w:r>
      <w:r w:rsidR="00C97D2E" w:rsidRPr="0039080C">
        <w:rPr>
          <w:sz w:val="26"/>
          <w:szCs w:val="26"/>
        </w:rPr>
        <w:t xml:space="preserve">0. Eu, Daniel Dias de Moraes, 1º Secretário da Mesa Diretora deste Poder Legislativo, autorizei a transcrição desta ata, que será submetida ao Plenário oportunamente.                                                  </w:t>
      </w:r>
      <w:r w:rsidR="00C97D2E" w:rsidRPr="0039080C">
        <w:rPr>
          <w:sz w:val="26"/>
          <w:szCs w:val="26"/>
        </w:rPr>
        <w:br/>
      </w:r>
    </w:p>
    <w:p w:rsidR="00C97D2E" w:rsidRPr="00EA210B" w:rsidRDefault="00C97D2E" w:rsidP="00BE1388">
      <w:pPr>
        <w:pStyle w:val="western"/>
        <w:spacing w:after="680" w:line="360" w:lineRule="auto"/>
        <w:jc w:val="both"/>
        <w:rPr>
          <w:rFonts w:cs="Palatino Linotype"/>
          <w:bCs/>
          <w:sz w:val="26"/>
          <w:szCs w:val="26"/>
        </w:rPr>
      </w:pPr>
      <w:r w:rsidRPr="0039080C">
        <w:rPr>
          <w:sz w:val="26"/>
          <w:szCs w:val="26"/>
        </w:rPr>
        <w:t>Nelson Prestes de Oliveira</w:t>
      </w:r>
      <w:r w:rsidR="0039080C" w:rsidRPr="0039080C">
        <w:rPr>
          <w:sz w:val="26"/>
          <w:szCs w:val="26"/>
        </w:rPr>
        <w:t xml:space="preserve">   </w:t>
      </w:r>
      <w:r w:rsidR="0008291B">
        <w:rPr>
          <w:sz w:val="26"/>
          <w:szCs w:val="26"/>
        </w:rPr>
        <w:t xml:space="preserve">   </w:t>
      </w:r>
      <w:r w:rsidR="0039080C" w:rsidRPr="0039080C">
        <w:rPr>
          <w:sz w:val="26"/>
          <w:szCs w:val="26"/>
        </w:rPr>
        <w:t xml:space="preserve"> M</w:t>
      </w:r>
      <w:r w:rsidRPr="0039080C">
        <w:rPr>
          <w:sz w:val="26"/>
          <w:szCs w:val="26"/>
        </w:rPr>
        <w:t>auro Vieira Machado</w:t>
      </w:r>
      <w:r w:rsidR="00E178FF">
        <w:rPr>
          <w:sz w:val="26"/>
          <w:szCs w:val="26"/>
        </w:rPr>
        <w:t xml:space="preserve">    </w:t>
      </w:r>
      <w:r w:rsidR="0008291B">
        <w:rPr>
          <w:sz w:val="26"/>
          <w:szCs w:val="26"/>
        </w:rPr>
        <w:t xml:space="preserve">    </w:t>
      </w:r>
      <w:proofErr w:type="gramStart"/>
      <w:r w:rsidR="0008291B">
        <w:rPr>
          <w:sz w:val="26"/>
          <w:szCs w:val="26"/>
        </w:rPr>
        <w:t xml:space="preserve">  .</w:t>
      </w:r>
      <w:proofErr w:type="gramEnd"/>
      <w:r w:rsidRPr="0039080C">
        <w:rPr>
          <w:sz w:val="26"/>
          <w:szCs w:val="26"/>
        </w:rPr>
        <w:t xml:space="preserve"> </w:t>
      </w:r>
      <w:r w:rsidR="0039080C" w:rsidRPr="0039080C">
        <w:rPr>
          <w:sz w:val="26"/>
          <w:szCs w:val="26"/>
        </w:rPr>
        <w:br/>
      </w:r>
      <w:r w:rsidRPr="0039080C">
        <w:rPr>
          <w:sz w:val="26"/>
          <w:szCs w:val="26"/>
        </w:rPr>
        <w:t xml:space="preserve">Presidente </w:t>
      </w:r>
      <w:r w:rsidR="0039080C" w:rsidRPr="0039080C">
        <w:rPr>
          <w:sz w:val="26"/>
          <w:szCs w:val="26"/>
        </w:rPr>
        <w:t xml:space="preserve">                                            </w:t>
      </w:r>
      <w:r w:rsidRPr="0039080C">
        <w:rPr>
          <w:sz w:val="26"/>
          <w:szCs w:val="26"/>
        </w:rPr>
        <w:t xml:space="preserve"> </w:t>
      </w:r>
      <w:r w:rsidR="0039080C" w:rsidRPr="0039080C">
        <w:rPr>
          <w:sz w:val="26"/>
          <w:szCs w:val="26"/>
        </w:rPr>
        <w:t xml:space="preserve">     </w:t>
      </w:r>
      <w:r w:rsidRPr="0039080C">
        <w:rPr>
          <w:sz w:val="26"/>
          <w:szCs w:val="26"/>
        </w:rPr>
        <w:t xml:space="preserve">Vice-Presidente </w:t>
      </w:r>
    </w:p>
    <w:p w:rsidR="00C97D2E" w:rsidRPr="0039080C" w:rsidRDefault="00C97D2E" w:rsidP="0039080C">
      <w:pPr>
        <w:pStyle w:val="western"/>
        <w:spacing w:after="0" w:line="284" w:lineRule="atLeast"/>
        <w:jc w:val="both"/>
        <w:rPr>
          <w:b/>
          <w:bCs/>
          <w:sz w:val="26"/>
          <w:szCs w:val="26"/>
        </w:rPr>
      </w:pPr>
      <w:r w:rsidRPr="0039080C">
        <w:rPr>
          <w:sz w:val="26"/>
          <w:szCs w:val="26"/>
        </w:rPr>
        <w:t xml:space="preserve"> Daniel Dias de Moraes </w:t>
      </w:r>
      <w:r w:rsidRPr="0039080C">
        <w:rPr>
          <w:sz w:val="26"/>
          <w:szCs w:val="26"/>
        </w:rPr>
        <w:tab/>
      </w:r>
      <w:r w:rsidRPr="0039080C">
        <w:rPr>
          <w:sz w:val="26"/>
          <w:szCs w:val="26"/>
        </w:rPr>
        <w:tab/>
      </w:r>
      <w:r w:rsidRPr="0039080C">
        <w:rPr>
          <w:sz w:val="26"/>
          <w:szCs w:val="26"/>
        </w:rPr>
        <w:tab/>
      </w:r>
      <w:r w:rsidR="0008291B">
        <w:rPr>
          <w:sz w:val="26"/>
          <w:szCs w:val="26"/>
        </w:rPr>
        <w:t xml:space="preserve"> </w:t>
      </w:r>
      <w:r w:rsidRPr="0039080C">
        <w:rPr>
          <w:sz w:val="26"/>
          <w:szCs w:val="26"/>
        </w:rPr>
        <w:t>Geraldo Amâncio Vieira</w:t>
      </w:r>
      <w:r w:rsidR="0008291B">
        <w:rPr>
          <w:sz w:val="26"/>
          <w:szCs w:val="26"/>
        </w:rPr>
        <w:t xml:space="preserve">      </w:t>
      </w:r>
      <w:proofErr w:type="gramStart"/>
      <w:r w:rsidR="0008291B">
        <w:rPr>
          <w:sz w:val="26"/>
          <w:szCs w:val="26"/>
        </w:rPr>
        <w:t xml:space="preserve">  .</w:t>
      </w:r>
      <w:proofErr w:type="gramEnd"/>
      <w:r w:rsidR="0008291B">
        <w:rPr>
          <w:sz w:val="26"/>
          <w:szCs w:val="26"/>
        </w:rPr>
        <w:t xml:space="preserve">          </w:t>
      </w:r>
      <w:r w:rsidRPr="0039080C">
        <w:rPr>
          <w:sz w:val="26"/>
          <w:szCs w:val="26"/>
        </w:rPr>
        <w:br/>
        <w:t xml:space="preserve">1º Secretário </w:t>
      </w:r>
      <w:r w:rsidRPr="0039080C">
        <w:rPr>
          <w:sz w:val="26"/>
          <w:szCs w:val="26"/>
        </w:rPr>
        <w:tab/>
      </w:r>
      <w:r w:rsidRPr="0039080C">
        <w:rPr>
          <w:sz w:val="26"/>
          <w:szCs w:val="26"/>
        </w:rPr>
        <w:tab/>
      </w:r>
      <w:r w:rsidRPr="0039080C">
        <w:rPr>
          <w:sz w:val="26"/>
          <w:szCs w:val="26"/>
        </w:rPr>
        <w:tab/>
      </w:r>
      <w:r w:rsidRPr="0039080C">
        <w:rPr>
          <w:sz w:val="26"/>
          <w:szCs w:val="26"/>
        </w:rPr>
        <w:tab/>
      </w:r>
      <w:r w:rsidRPr="0039080C">
        <w:rPr>
          <w:sz w:val="26"/>
          <w:szCs w:val="26"/>
        </w:rPr>
        <w:tab/>
        <w:t>2º Secretário</w:t>
      </w:r>
    </w:p>
    <w:p w:rsidR="00F6448C" w:rsidRPr="00345AC5" w:rsidRDefault="00F6448C">
      <w:pPr>
        <w:rPr>
          <w:sz w:val="26"/>
          <w:szCs w:val="26"/>
        </w:rPr>
      </w:pPr>
    </w:p>
    <w:sectPr w:rsidR="00F6448C" w:rsidRPr="00345AC5" w:rsidSect="003B39DF">
      <w:headerReference w:type="default" r:id="rId7"/>
      <w:pgSz w:w="11906" w:h="16838"/>
      <w:pgMar w:top="2410" w:right="1133" w:bottom="1985" w:left="1843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CEA" w:rsidRDefault="00CC2CEA" w:rsidP="00C97D2E">
      <w:pPr>
        <w:spacing w:after="0" w:line="240" w:lineRule="auto"/>
      </w:pPr>
      <w:r>
        <w:separator/>
      </w:r>
    </w:p>
  </w:endnote>
  <w:endnote w:type="continuationSeparator" w:id="0">
    <w:p w:rsidR="00CC2CEA" w:rsidRDefault="00CC2CEA" w:rsidP="00C97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CEA" w:rsidRDefault="00CC2CEA" w:rsidP="00C97D2E">
      <w:pPr>
        <w:spacing w:after="0" w:line="240" w:lineRule="auto"/>
      </w:pPr>
      <w:r>
        <w:separator/>
      </w:r>
    </w:p>
  </w:footnote>
  <w:footnote w:type="continuationSeparator" w:id="0">
    <w:p w:rsidR="00CC2CEA" w:rsidRDefault="00CC2CEA" w:rsidP="00C97D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3EA" w:rsidRPr="00FC3134" w:rsidRDefault="00FC3D07" w:rsidP="00B973EA">
    <w:pPr>
      <w:pStyle w:val="Standard"/>
      <w:pageBreakBefore/>
      <w:ind w:left="992"/>
      <w:jc w:val="center"/>
      <w:rPr>
        <w:b/>
      </w:rPr>
    </w:pPr>
    <w:bookmarkStart w:id="2" w:name="_Hlk500919462"/>
    <w:r w:rsidRPr="00FC3134"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32A573FC" wp14:editId="105F4AEA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5" cy="827405"/>
          <wp:effectExtent l="0" t="0" r="9525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827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  <w:szCs w:val="48"/>
      </w:rPr>
      <w:t xml:space="preserve">      </w:t>
    </w:r>
    <w:r w:rsidRPr="00FC3134">
      <w:rPr>
        <w:b/>
        <w:sz w:val="48"/>
        <w:szCs w:val="48"/>
      </w:rPr>
      <w:t>Câmara Municipal de Piedade</w:t>
    </w:r>
  </w:p>
  <w:p w:rsidR="00B973EA" w:rsidRPr="00FC3134" w:rsidRDefault="00FC3D07" w:rsidP="00B973EA">
    <w:pPr>
      <w:pStyle w:val="Standard"/>
      <w:jc w:val="center"/>
      <w:rPr>
        <w:b/>
        <w:sz w:val="18"/>
        <w:szCs w:val="18"/>
      </w:rPr>
    </w:pPr>
    <w:r w:rsidRPr="00FC3134">
      <w:rPr>
        <w:b/>
        <w:sz w:val="18"/>
        <w:szCs w:val="18"/>
      </w:rPr>
      <w:t xml:space="preserve">                    </w:t>
    </w:r>
    <w:r>
      <w:rPr>
        <w:b/>
        <w:sz w:val="18"/>
        <w:szCs w:val="18"/>
      </w:rPr>
      <w:t xml:space="preserve">                    </w:t>
    </w:r>
    <w:r w:rsidRPr="00FC3134">
      <w:rPr>
        <w:b/>
        <w:sz w:val="18"/>
        <w:szCs w:val="18"/>
      </w:rPr>
      <w:t>Praça Coronel João Rosa, 26 – Centro Piedade – SP - CEP 18170-000</w:t>
    </w:r>
  </w:p>
  <w:p w:rsidR="00B973EA" w:rsidRPr="00FC3134" w:rsidRDefault="00FC3D07" w:rsidP="00B973EA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</w:t>
    </w:r>
    <w:r w:rsidRPr="00FC3134">
      <w:rPr>
        <w:b/>
        <w:sz w:val="18"/>
        <w:szCs w:val="18"/>
      </w:rPr>
      <w:t>Telefone: (15) 3244-1377</w:t>
    </w:r>
    <w:r>
      <w:rPr>
        <w:b/>
        <w:sz w:val="18"/>
        <w:szCs w:val="18"/>
      </w:rPr>
      <w:t xml:space="preserve"> - </w:t>
    </w:r>
    <w:r w:rsidRPr="00FC3134">
      <w:rPr>
        <w:b/>
        <w:sz w:val="18"/>
        <w:szCs w:val="18"/>
      </w:rPr>
      <w:t>Site: www.camarapiedade.sp.gov.br</w:t>
    </w:r>
  </w:p>
  <w:p w:rsidR="00B973EA" w:rsidRPr="0009062D" w:rsidRDefault="00FC3D07" w:rsidP="00B973EA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B973EA" w:rsidRDefault="00CC2CEA">
    <w:pPr>
      <w:pStyle w:val="Cabealho"/>
    </w:pPr>
  </w:p>
  <w:bookmarkEnd w:id="2"/>
  <w:p w:rsidR="00B973EA" w:rsidRDefault="00CC2C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D2E"/>
    <w:rsid w:val="0008291B"/>
    <w:rsid w:val="000C71A4"/>
    <w:rsid w:val="00147B87"/>
    <w:rsid w:val="001A59B8"/>
    <w:rsid w:val="001A6196"/>
    <w:rsid w:val="00205417"/>
    <w:rsid w:val="0021344C"/>
    <w:rsid w:val="00334C26"/>
    <w:rsid w:val="00345AC5"/>
    <w:rsid w:val="003601A0"/>
    <w:rsid w:val="0039080C"/>
    <w:rsid w:val="003B0ED6"/>
    <w:rsid w:val="003C4F74"/>
    <w:rsid w:val="00410BB7"/>
    <w:rsid w:val="004137FB"/>
    <w:rsid w:val="004651DC"/>
    <w:rsid w:val="00473719"/>
    <w:rsid w:val="00487F69"/>
    <w:rsid w:val="004B1F71"/>
    <w:rsid w:val="00500819"/>
    <w:rsid w:val="00546018"/>
    <w:rsid w:val="00553EAC"/>
    <w:rsid w:val="005B671F"/>
    <w:rsid w:val="00600583"/>
    <w:rsid w:val="00636DF4"/>
    <w:rsid w:val="0065680E"/>
    <w:rsid w:val="006D3C29"/>
    <w:rsid w:val="006F7E5A"/>
    <w:rsid w:val="00751BA1"/>
    <w:rsid w:val="007829E0"/>
    <w:rsid w:val="007961F7"/>
    <w:rsid w:val="00884BBA"/>
    <w:rsid w:val="00890130"/>
    <w:rsid w:val="008F3D5F"/>
    <w:rsid w:val="00A52A78"/>
    <w:rsid w:val="00A57786"/>
    <w:rsid w:val="00A6539E"/>
    <w:rsid w:val="00BE1388"/>
    <w:rsid w:val="00C03902"/>
    <w:rsid w:val="00C15058"/>
    <w:rsid w:val="00C363A9"/>
    <w:rsid w:val="00C97D2E"/>
    <w:rsid w:val="00CA17EE"/>
    <w:rsid w:val="00CA5EA9"/>
    <w:rsid w:val="00CB79CF"/>
    <w:rsid w:val="00CC2CEA"/>
    <w:rsid w:val="00D57598"/>
    <w:rsid w:val="00E05C59"/>
    <w:rsid w:val="00E1187A"/>
    <w:rsid w:val="00E178FF"/>
    <w:rsid w:val="00E27561"/>
    <w:rsid w:val="00EA210B"/>
    <w:rsid w:val="00F6448C"/>
    <w:rsid w:val="00F706A2"/>
    <w:rsid w:val="00FC3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561EF"/>
  <w15:chartTrackingRefBased/>
  <w15:docId w15:val="{DD7E0362-8BDB-48D2-BC06-4D453047D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97D2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western">
    <w:name w:val="western"/>
    <w:basedOn w:val="Normal"/>
    <w:rsid w:val="00C97D2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97D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97D2E"/>
  </w:style>
  <w:style w:type="paragraph" w:customStyle="1" w:styleId="Standard">
    <w:name w:val="Standard"/>
    <w:rsid w:val="00C97D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Rodap">
    <w:name w:val="footer"/>
    <w:basedOn w:val="Normal"/>
    <w:link w:val="RodapChar"/>
    <w:uiPriority w:val="99"/>
    <w:unhideWhenUsed/>
    <w:rsid w:val="00C97D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97D2E"/>
  </w:style>
  <w:style w:type="paragraph" w:styleId="Textodebalo">
    <w:name w:val="Balloon Text"/>
    <w:basedOn w:val="Normal"/>
    <w:link w:val="TextodebaloChar"/>
    <w:uiPriority w:val="99"/>
    <w:semiHidden/>
    <w:unhideWhenUsed/>
    <w:rsid w:val="000829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29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F15572-D5C5-426B-A71E-02436533A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1029</TotalTime>
  <Pages>4</Pages>
  <Words>1238</Words>
  <Characters>6686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7</cp:revision>
  <cp:lastPrinted>2017-12-18T21:13:00Z</cp:lastPrinted>
  <dcterms:created xsi:type="dcterms:W3CDTF">2017-12-14T18:30:00Z</dcterms:created>
  <dcterms:modified xsi:type="dcterms:W3CDTF">2017-12-19T10:35:00Z</dcterms:modified>
</cp:coreProperties>
</file>