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49BD58" w14:textId="6F69BE57" w:rsidR="003B42F0" w:rsidRPr="002846D5" w:rsidRDefault="00BC17BC" w:rsidP="001E63F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</w:pPr>
      <w:bookmarkStart w:id="0" w:name="_GoBack"/>
      <w:bookmarkEnd w:id="0"/>
      <w:r w:rsidRPr="002846D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>PORTARIA Nº. 47</w:t>
      </w:r>
      <w:r w:rsidR="00010D5F" w:rsidRPr="002846D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>/2023</w:t>
      </w:r>
    </w:p>
    <w:p w14:paraId="10360ADE" w14:textId="77777777" w:rsidR="001E63FC" w:rsidRPr="00010D5F" w:rsidRDefault="001E63FC" w:rsidP="003B42F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2"/>
          <w:szCs w:val="12"/>
          <w:lang w:eastAsia="pt-BR"/>
        </w:rPr>
      </w:pPr>
    </w:p>
    <w:p w14:paraId="33F1D294" w14:textId="77F2FC52" w:rsidR="003B42F0" w:rsidRPr="00010D5F" w:rsidRDefault="00010D5F" w:rsidP="001E63FC">
      <w:pPr>
        <w:shd w:val="clear" w:color="auto" w:fill="FFFFFF"/>
        <w:spacing w:after="150" w:line="240" w:lineRule="auto"/>
        <w:ind w:left="382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Concede Incentivo à Titulação </w:t>
      </w:r>
      <w:r w:rsidRPr="00010D5F">
        <w:rPr>
          <w:rFonts w:ascii="Times New Roman" w:eastAsia="Times New Roman" w:hAnsi="Times New Roman" w:cs="Times New Roman"/>
          <w:color w:val="000000" w:themeColor="text1"/>
          <w:szCs w:val="24"/>
          <w:lang w:eastAsia="pt-BR"/>
        </w:rPr>
        <w:t>a</w:t>
      </w:r>
      <w:r w:rsidRPr="00010D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o Servidor </w:t>
      </w:r>
      <w:proofErr w:type="spellStart"/>
      <w:r w:rsidRPr="00010D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Cleyton</w:t>
      </w:r>
      <w:proofErr w:type="spellEnd"/>
      <w:r w:rsidRPr="00010D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Vilmar De Oliveira </w:t>
      </w:r>
      <w:proofErr w:type="spellStart"/>
      <w:r w:rsidRPr="00010D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Zucchi</w:t>
      </w:r>
      <w:proofErr w:type="spellEnd"/>
      <w:r w:rsidRPr="00010D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e dá Outras Providências.</w:t>
      </w:r>
    </w:p>
    <w:p w14:paraId="646A2387" w14:textId="77777777" w:rsidR="001E63FC" w:rsidRPr="00010D5F" w:rsidRDefault="001E63FC" w:rsidP="001E63FC">
      <w:pPr>
        <w:shd w:val="clear" w:color="auto" w:fill="FFFFFF"/>
        <w:spacing w:after="150" w:line="240" w:lineRule="auto"/>
        <w:ind w:left="3828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pt-BR"/>
        </w:rPr>
      </w:pPr>
    </w:p>
    <w:p w14:paraId="5F284A1C" w14:textId="46624223" w:rsidR="003B42F0" w:rsidRPr="00010D5F" w:rsidRDefault="003B42F0" w:rsidP="003B42F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010D5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t-BR"/>
        </w:rPr>
        <w:t xml:space="preserve">Ver. </w:t>
      </w:r>
      <w:proofErr w:type="spellStart"/>
      <w:r w:rsidR="00010D5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t-BR"/>
        </w:rPr>
        <w:t>Arnildo</w:t>
      </w:r>
      <w:proofErr w:type="spellEnd"/>
      <w:r w:rsidR="00010D5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="00010D5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t-BR"/>
        </w:rPr>
        <w:t>Gerhardt</w:t>
      </w:r>
      <w:proofErr w:type="spellEnd"/>
      <w:r w:rsidR="00010D5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t-BR"/>
        </w:rPr>
        <w:t xml:space="preserve"> Neto</w:t>
      </w:r>
      <w:r w:rsidRPr="00010D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Presidente da Câmara Municipal de Diamantino, no uso de suas atribuições que lhe são conferidas por Lei;</w:t>
      </w:r>
    </w:p>
    <w:p w14:paraId="27B80C83" w14:textId="77777777" w:rsidR="009E1170" w:rsidRPr="00010D5F" w:rsidRDefault="009E1170" w:rsidP="003B42F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14:paraId="27B005EA" w14:textId="371EC102" w:rsidR="003B42F0" w:rsidRPr="00010D5F" w:rsidRDefault="003B42F0" w:rsidP="003B42F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010D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Considerando o que rege a Lei Municipal nº. 1.330 de 17 de dezembro de 2019 e suas alterações</w:t>
      </w:r>
      <w:r w:rsidR="009E1170" w:rsidRPr="00010D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.</w:t>
      </w:r>
    </w:p>
    <w:p w14:paraId="7A2736B0" w14:textId="77777777" w:rsidR="00AA1FA3" w:rsidRPr="00010D5F" w:rsidRDefault="00AA1FA3" w:rsidP="003B42F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pt-BR"/>
        </w:rPr>
      </w:pPr>
    </w:p>
    <w:p w14:paraId="26DFB182" w14:textId="4F259412" w:rsidR="003B42F0" w:rsidRPr="00010D5F" w:rsidRDefault="003B42F0" w:rsidP="003B42F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2846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Considerando </w:t>
      </w:r>
      <w:r w:rsidR="002846D5" w:rsidRPr="002846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o boletim de experiência profissional e atualização profissional</w:t>
      </w:r>
      <w:r w:rsidR="00AA1FA3" w:rsidRPr="002846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</w:t>
      </w:r>
      <w:r w:rsidR="002846D5" w:rsidRPr="002846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emitido</w:t>
      </w:r>
      <w:r w:rsidRPr="002846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pela Comissão de Avaliação regid</w:t>
      </w:r>
      <w:r w:rsidR="00AA1FA3" w:rsidRPr="002846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</w:t>
      </w:r>
      <w:r w:rsidRPr="002846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pela Portaria nº. 0</w:t>
      </w:r>
      <w:r w:rsidR="00941C75" w:rsidRPr="002846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44</w:t>
      </w:r>
      <w:r w:rsidRPr="002846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/2022</w:t>
      </w:r>
      <w:r w:rsidR="009E1170" w:rsidRPr="002846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.</w:t>
      </w:r>
    </w:p>
    <w:p w14:paraId="1246646A" w14:textId="77777777" w:rsidR="00AA1FA3" w:rsidRPr="00010D5F" w:rsidRDefault="00AA1FA3" w:rsidP="003B42F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pt-BR"/>
        </w:rPr>
      </w:pPr>
    </w:p>
    <w:p w14:paraId="33E398AE" w14:textId="77777777" w:rsidR="00941C75" w:rsidRPr="00010D5F" w:rsidRDefault="00941C75" w:rsidP="003B42F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pt-BR"/>
        </w:rPr>
      </w:pPr>
    </w:p>
    <w:p w14:paraId="1C0532EF" w14:textId="42E6FB40" w:rsidR="003B42F0" w:rsidRPr="00010D5F" w:rsidRDefault="003B42F0" w:rsidP="00AA1FA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t-BR"/>
        </w:rPr>
      </w:pPr>
      <w:r w:rsidRPr="00010D5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t-BR"/>
        </w:rPr>
        <w:t>RESOLVE:</w:t>
      </w:r>
    </w:p>
    <w:p w14:paraId="32419227" w14:textId="77777777" w:rsidR="00164744" w:rsidRPr="00010D5F" w:rsidRDefault="00164744" w:rsidP="00AA1FA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  <w:lang w:eastAsia="pt-BR"/>
        </w:rPr>
      </w:pPr>
    </w:p>
    <w:p w14:paraId="540C646B" w14:textId="33A0DC75" w:rsidR="003B42F0" w:rsidRDefault="003B42F0" w:rsidP="00010D5F">
      <w:pPr>
        <w:shd w:val="clear" w:color="auto" w:fill="FFFFFF"/>
        <w:spacing w:after="150" w:line="240" w:lineRule="auto"/>
        <w:ind w:firstLine="113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010D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Art. 1° - </w:t>
      </w:r>
      <w:r w:rsidR="00010D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Conceder incentivo à</w:t>
      </w:r>
      <w:r w:rsidR="002846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titulação</w:t>
      </w:r>
      <w:r w:rsidR="00010D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ao</w:t>
      </w:r>
      <w:r w:rsidRPr="00010D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</w:t>
      </w:r>
      <w:r w:rsidR="00941C75" w:rsidRPr="00010D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s</w:t>
      </w:r>
      <w:r w:rsidRPr="00010D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ervidor</w:t>
      </w:r>
      <w:r w:rsidR="002846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</w:t>
      </w:r>
      <w:r w:rsidR="002846D5" w:rsidRPr="00010D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da Câmara Municipal de Diamantino</w:t>
      </w:r>
      <w:r w:rsidR="002846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</w:t>
      </w:r>
      <w:r w:rsidRPr="00010D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="00941C75" w:rsidRPr="00010D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Cleyton</w:t>
      </w:r>
      <w:proofErr w:type="spellEnd"/>
      <w:r w:rsidR="00941C75" w:rsidRPr="00010D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Vilmar de Oliveira </w:t>
      </w:r>
      <w:proofErr w:type="spellStart"/>
      <w:r w:rsidR="00941C75" w:rsidRPr="00010D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Zucchi</w:t>
      </w:r>
      <w:proofErr w:type="spellEnd"/>
      <w:r w:rsidR="002846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.</w:t>
      </w:r>
    </w:p>
    <w:p w14:paraId="007D1E14" w14:textId="54BA9AA1" w:rsidR="00010D5F" w:rsidRPr="00010D5F" w:rsidRDefault="00010D5F" w:rsidP="00010D5F">
      <w:pPr>
        <w:shd w:val="clear" w:color="auto" w:fill="FFFFFF"/>
        <w:spacing w:after="150" w:line="240" w:lineRule="auto"/>
        <w:ind w:firstLine="113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Parágrafo único – O percentual a ser pago</w:t>
      </w:r>
      <w:r w:rsidR="009B15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mensalmente</w:t>
      </w:r>
      <w:r w:rsidR="00441F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a partir do mês de junho de 2023,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é de 3% (três por cento) </w:t>
      </w:r>
      <w:r w:rsidR="00BC17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sobre o valor do vencimento básico.</w:t>
      </w:r>
    </w:p>
    <w:p w14:paraId="7A753FEC" w14:textId="5802E078" w:rsidR="003B42F0" w:rsidRPr="00010D5F" w:rsidRDefault="00BC17BC" w:rsidP="00AE13CB">
      <w:pPr>
        <w:shd w:val="clear" w:color="auto" w:fill="FFFFFF"/>
        <w:spacing w:after="150" w:line="240" w:lineRule="auto"/>
        <w:ind w:firstLine="113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Art. 2</w:t>
      </w:r>
      <w:r w:rsidR="003B42F0" w:rsidRPr="00010D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º </w:t>
      </w:r>
      <w:r w:rsidR="009B15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- </w:t>
      </w:r>
      <w:r w:rsidR="003B42F0" w:rsidRPr="00010D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Esta Portaria entra em vigor na data de sua publicação, revogando-se as disposições em contrário.</w:t>
      </w:r>
    </w:p>
    <w:p w14:paraId="46255FAD" w14:textId="77777777" w:rsidR="0011643C" w:rsidRPr="00010D5F" w:rsidRDefault="0011643C" w:rsidP="0016474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14:paraId="7F2245E1" w14:textId="26953BD7" w:rsidR="003B42F0" w:rsidRPr="00010D5F" w:rsidRDefault="003B42F0" w:rsidP="0016474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010D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Publique-se. Registre-se. Cumpra-se.</w:t>
      </w:r>
    </w:p>
    <w:p w14:paraId="10845C6E" w14:textId="77777777" w:rsidR="00164744" w:rsidRPr="00010D5F" w:rsidRDefault="00164744" w:rsidP="0016474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14:paraId="60DFC066" w14:textId="1DA810EF" w:rsidR="003B42F0" w:rsidRPr="00010D5F" w:rsidRDefault="003B42F0" w:rsidP="0016474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010D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Diamantino, </w:t>
      </w:r>
      <w:r w:rsidR="00BC17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19 de junho de 2023</w:t>
      </w:r>
      <w:r w:rsidRPr="00010D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.</w:t>
      </w:r>
    </w:p>
    <w:p w14:paraId="787962D9" w14:textId="1BA8B81D" w:rsidR="00164744" w:rsidRPr="00010D5F" w:rsidRDefault="00164744" w:rsidP="0016474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14:paraId="32ABFDCA" w14:textId="77777777" w:rsidR="00164744" w:rsidRPr="00010D5F" w:rsidRDefault="00164744" w:rsidP="0016474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14:paraId="02E4E60B" w14:textId="1C578891" w:rsidR="003B42F0" w:rsidRPr="002846D5" w:rsidRDefault="003B42F0" w:rsidP="0016474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</w:pPr>
      <w:r w:rsidRPr="002846D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 xml:space="preserve">Ver. </w:t>
      </w:r>
      <w:proofErr w:type="spellStart"/>
      <w:r w:rsidR="00BC17BC" w:rsidRPr="002846D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>Arnildo</w:t>
      </w:r>
      <w:proofErr w:type="spellEnd"/>
      <w:r w:rsidR="00BC17BC" w:rsidRPr="002846D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 xml:space="preserve"> </w:t>
      </w:r>
      <w:proofErr w:type="spellStart"/>
      <w:r w:rsidR="00BC17BC" w:rsidRPr="002846D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>Gerhardt</w:t>
      </w:r>
      <w:proofErr w:type="spellEnd"/>
      <w:r w:rsidR="00BC17BC" w:rsidRPr="002846D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 xml:space="preserve"> Neto</w:t>
      </w:r>
    </w:p>
    <w:p w14:paraId="2259F76F" w14:textId="77777777" w:rsidR="003B42F0" w:rsidRPr="00010D5F" w:rsidRDefault="003B42F0" w:rsidP="0016474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010D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Presidente da Câmara de Diamantino</w:t>
      </w:r>
    </w:p>
    <w:p w14:paraId="4264B765" w14:textId="77777777" w:rsidR="0042350A" w:rsidRPr="00AA1FA3" w:rsidRDefault="0042350A" w:rsidP="003B42F0">
      <w:pPr>
        <w:rPr>
          <w:rFonts w:ascii="Times New Roman" w:hAnsi="Times New Roman" w:cs="Times New Roman"/>
          <w:sz w:val="24"/>
          <w:szCs w:val="24"/>
        </w:rPr>
      </w:pPr>
    </w:p>
    <w:sectPr w:rsidR="0042350A" w:rsidRPr="00AA1FA3" w:rsidSect="003B42F0">
      <w:headerReference w:type="default" r:id="rId7"/>
      <w:footerReference w:type="default" r:id="rId8"/>
      <w:pgSz w:w="11907" w:h="16840" w:code="9"/>
      <w:pgMar w:top="1809" w:right="1797" w:bottom="1440" w:left="1797" w:header="454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417449" w14:textId="77777777" w:rsidR="008B7BB4" w:rsidRDefault="008B7BB4" w:rsidP="003B42F0">
      <w:pPr>
        <w:spacing w:after="0" w:line="240" w:lineRule="auto"/>
      </w:pPr>
      <w:r>
        <w:separator/>
      </w:r>
    </w:p>
  </w:endnote>
  <w:endnote w:type="continuationSeparator" w:id="0">
    <w:p w14:paraId="14B4863C" w14:textId="77777777" w:rsidR="008B7BB4" w:rsidRDefault="008B7BB4" w:rsidP="003B4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11E38E" w14:textId="77777777" w:rsidR="00987F02" w:rsidRDefault="008B7BB4" w:rsidP="00987F02">
    <w:pPr>
      <w:pStyle w:val="Rodap"/>
      <w:spacing w:before="20" w:after="20"/>
      <w:ind w:right="360"/>
      <w:jc w:val="center"/>
      <w:rPr>
        <w:b/>
      </w:rPr>
    </w:pPr>
  </w:p>
  <w:p w14:paraId="0B538C71" w14:textId="77777777" w:rsidR="00987F02" w:rsidRPr="00987F02" w:rsidRDefault="00967E2B" w:rsidP="00A460A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</w:t>
    </w:r>
    <w:r w:rsidRPr="00987F02">
      <w:rPr>
        <w:b/>
      </w:rPr>
      <w:t xml:space="preserve"> – Jd. Eldorado – Diamantino-MT – 78400-000</w:t>
    </w:r>
  </w:p>
  <w:p w14:paraId="1F3F73F7" w14:textId="5ED59B52" w:rsidR="009F196D" w:rsidRPr="00987F02" w:rsidRDefault="00967E2B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BC17BC">
      <w:rPr>
        <w:b/>
      </w:rPr>
      <w:t>www.diamantino.mt.leg.br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687346" w14:textId="77777777" w:rsidR="008B7BB4" w:rsidRDefault="008B7BB4" w:rsidP="003B42F0">
      <w:pPr>
        <w:spacing w:after="0" w:line="240" w:lineRule="auto"/>
      </w:pPr>
      <w:r>
        <w:separator/>
      </w:r>
    </w:p>
  </w:footnote>
  <w:footnote w:type="continuationSeparator" w:id="0">
    <w:p w14:paraId="1605B08E" w14:textId="77777777" w:rsidR="008B7BB4" w:rsidRDefault="008B7BB4" w:rsidP="003B42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3D0F78" w14:textId="77777777" w:rsidR="009F196D" w:rsidRPr="002D30C1" w:rsidRDefault="00967E2B" w:rsidP="00987F02">
    <w:pPr>
      <w:pStyle w:val="Cabealho"/>
    </w:pPr>
    <w:r w:rsidRPr="002D30C1">
      <w:rPr>
        <w:noProof/>
      </w:rPr>
      <w:drawing>
        <wp:anchor distT="0" distB="0" distL="114300" distR="114300" simplePos="0" relativeHeight="251660288" behindDoc="0" locked="0" layoutInCell="1" allowOverlap="1" wp14:anchorId="0C093D4A" wp14:editId="5980FFA5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D30C1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DC4CE2" wp14:editId="527E622D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97A704" w14:textId="77777777" w:rsidR="00987F02" w:rsidRPr="002D30C1" w:rsidRDefault="00967E2B" w:rsidP="008C3A4F">
                          <w:pPr>
                            <w:spacing w:after="0" w:line="240" w:lineRule="auto"/>
                            <w:rPr>
                              <w:rFonts w:ascii="Times New Roman" w:eastAsia="Arial Unicode MS" w:hAnsi="Times New Roman" w:cs="Times New Roman"/>
                            </w:rPr>
                          </w:pPr>
                          <w:r w:rsidRPr="002D30C1">
                            <w:rPr>
                              <w:rFonts w:ascii="Times New Roman" w:eastAsia="Arial Unicode MS" w:hAnsi="Times New Roman" w:cs="Times New Roman"/>
                            </w:rPr>
                            <w:t>ESTADO DE MATO GROSSO</w:t>
                          </w:r>
                        </w:p>
                        <w:p w14:paraId="65EF0E2E" w14:textId="77777777" w:rsidR="00987F02" w:rsidRPr="002D30C1" w:rsidRDefault="00967E2B" w:rsidP="008C3A4F">
                          <w:pPr>
                            <w:spacing w:after="0" w:line="240" w:lineRule="auto"/>
                            <w:rPr>
                              <w:rFonts w:ascii="Times New Roman" w:eastAsia="Arial Unicode MS" w:hAnsi="Times New Roman" w:cs="Times New Roman"/>
                            </w:rPr>
                          </w:pPr>
                          <w:r w:rsidRPr="002D30C1">
                            <w:rPr>
                              <w:rFonts w:ascii="Times New Roman" w:eastAsia="Arial Unicode MS" w:hAnsi="Times New Roman" w:cs="Times New Roman"/>
                            </w:rPr>
                            <w:t>CÂMARA MUNICIPAL DE DIAMANTINO</w:t>
                          </w:r>
                        </w:p>
                        <w:p w14:paraId="1EFFF0BA" w14:textId="77777777" w:rsidR="00987F02" w:rsidRPr="002D30C1" w:rsidRDefault="00967E2B" w:rsidP="008C3A4F">
                          <w:pPr>
                            <w:spacing w:after="0" w:line="240" w:lineRule="auto"/>
                            <w:rPr>
                              <w:rFonts w:ascii="Times New Roman" w:eastAsia="Arial Unicode MS" w:hAnsi="Times New Roman" w:cs="Times New Roman"/>
                            </w:rPr>
                          </w:pPr>
                          <w:r w:rsidRPr="002D30C1">
                            <w:rPr>
                              <w:rFonts w:ascii="Times New Roman" w:eastAsia="Arial Unicode MS" w:hAnsi="Times New Roman" w:cs="Times New Roman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58.15pt;margin-top:.2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" filled="f" fillcolor="black" stroked="f">
              <v:textbox>
                <w:txbxContent>
                  <w:p w14:paraId="4597A704" w14:textId="77777777" w:rsidR="00987F02" w:rsidRPr="002D30C1" w:rsidRDefault="00967E2B" w:rsidP="008C3A4F">
                    <w:pPr>
                      <w:spacing w:after="0" w:line="240" w:lineRule="auto"/>
                      <w:rPr>
                        <w:rFonts w:ascii="Times New Roman" w:eastAsia="Arial Unicode MS" w:hAnsi="Times New Roman" w:cs="Times New Roman"/>
                      </w:rPr>
                    </w:pPr>
                    <w:r w:rsidRPr="002D30C1">
                      <w:rPr>
                        <w:rFonts w:ascii="Times New Roman" w:eastAsia="Arial Unicode MS" w:hAnsi="Times New Roman" w:cs="Times New Roman"/>
                      </w:rPr>
                      <w:t>ESTADO DE MATO GROSSO</w:t>
                    </w:r>
                  </w:p>
                  <w:p w14:paraId="65EF0E2E" w14:textId="77777777" w:rsidR="00987F02" w:rsidRPr="002D30C1" w:rsidRDefault="00967E2B" w:rsidP="008C3A4F">
                    <w:pPr>
                      <w:spacing w:after="0" w:line="240" w:lineRule="auto"/>
                      <w:rPr>
                        <w:rFonts w:ascii="Times New Roman" w:eastAsia="Arial Unicode MS" w:hAnsi="Times New Roman" w:cs="Times New Roman"/>
                      </w:rPr>
                    </w:pPr>
                    <w:r w:rsidRPr="002D30C1">
                      <w:rPr>
                        <w:rFonts w:ascii="Times New Roman" w:eastAsia="Arial Unicode MS" w:hAnsi="Times New Roman" w:cs="Times New Roman"/>
                      </w:rPr>
                      <w:t>CÂMARA MUNICIPAL DE DIAMANTINO</w:t>
                    </w:r>
                  </w:p>
                  <w:p w14:paraId="1EFFF0BA" w14:textId="77777777" w:rsidR="00987F02" w:rsidRPr="002D30C1" w:rsidRDefault="00967E2B" w:rsidP="008C3A4F">
                    <w:pPr>
                      <w:spacing w:after="0" w:line="240" w:lineRule="auto"/>
                      <w:rPr>
                        <w:rFonts w:ascii="Times New Roman" w:eastAsia="Arial Unicode MS" w:hAnsi="Times New Roman" w:cs="Times New Roman"/>
                      </w:rPr>
                    </w:pPr>
                    <w:r w:rsidRPr="002D30C1">
                      <w:rPr>
                        <w:rFonts w:ascii="Times New Roman" w:eastAsia="Arial Unicode MS" w:hAnsi="Times New Roman" w:cs="Times New Roman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2F0"/>
    <w:rsid w:val="00010D5F"/>
    <w:rsid w:val="00031973"/>
    <w:rsid w:val="0011643C"/>
    <w:rsid w:val="00164744"/>
    <w:rsid w:val="001E63FC"/>
    <w:rsid w:val="002846D5"/>
    <w:rsid w:val="002D30C1"/>
    <w:rsid w:val="003B42F0"/>
    <w:rsid w:val="0042350A"/>
    <w:rsid w:val="00441FAC"/>
    <w:rsid w:val="008B7BB4"/>
    <w:rsid w:val="008C3A4F"/>
    <w:rsid w:val="00941C75"/>
    <w:rsid w:val="00967E2B"/>
    <w:rsid w:val="009B152E"/>
    <w:rsid w:val="009E1170"/>
    <w:rsid w:val="00AA1FA3"/>
    <w:rsid w:val="00AE13CB"/>
    <w:rsid w:val="00B77343"/>
    <w:rsid w:val="00BC17BC"/>
    <w:rsid w:val="00F02BC3"/>
    <w:rsid w:val="00F45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E2F0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42F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B4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B42F0"/>
    <w:rPr>
      <w:b/>
      <w:bCs/>
    </w:rPr>
  </w:style>
  <w:style w:type="paragraph" w:styleId="Cabealho">
    <w:name w:val="header"/>
    <w:basedOn w:val="Normal"/>
    <w:link w:val="CabealhoChar"/>
    <w:rsid w:val="003B42F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3B42F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3B42F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3B42F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3B42F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42F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B4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B42F0"/>
    <w:rPr>
      <w:b/>
      <w:bCs/>
    </w:rPr>
  </w:style>
  <w:style w:type="paragraph" w:styleId="Cabealho">
    <w:name w:val="header"/>
    <w:basedOn w:val="Normal"/>
    <w:link w:val="CabealhoChar"/>
    <w:rsid w:val="003B42F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3B42F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3B42F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3B42F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3B42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161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revision>10</cp:revision>
  <cp:lastPrinted>2023-06-28T11:32:00Z</cp:lastPrinted>
  <dcterms:created xsi:type="dcterms:W3CDTF">2022-07-18T18:00:00Z</dcterms:created>
  <dcterms:modified xsi:type="dcterms:W3CDTF">2023-06-28T11:32:00Z</dcterms:modified>
</cp:coreProperties>
</file>