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9E3F1" w14:textId="760F0E59" w:rsidR="006A7B71" w:rsidRDefault="006A7B71" w:rsidP="006A7B7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VIGÉSIMA SÉTIMA REUNIÃO ORDINÁRIA – SEGUNDO PERÍODO – PRIMEIRA SESSÃO LEGISLATIVA – DÉCIMA NONA LEGISLATURA – 31 DE AGOSTO DE 2021</w:t>
      </w:r>
    </w:p>
    <w:p w14:paraId="598A85D7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3D7B86" w14:textId="77777777" w:rsidR="006A7B71" w:rsidRDefault="006A7B71" w:rsidP="006A7B7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7BB8852A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D99304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65E9FCE8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5C98453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58A54A1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58193EA2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5B84AF9B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51B696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35D653D6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7A5B0D2F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1215B91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666B5CE2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3FD731A7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3D98AE8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256D6417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70A58C69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1A0891FB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55D50B25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691976C9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EEEFE3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VIGÉSIMA SEXTA REUNIÃO ORDINÁRIA DA PRIMEIRA SESSÃO LEGISLATIVA DA DÉCIMA NONA LEGISLATURA DA CÂMARA MUNICIPAL DE CARMO DO CAJURU – ESTADO DE MINAS GERAIS.</w:t>
      </w:r>
    </w:p>
    <w:p w14:paraId="39759C66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FFDD316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7797F19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1B1D39B4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3B793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43A72AF9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285810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49C75433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F60210" w14:textId="48707EA3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1EB71752" w14:textId="7106720A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05458CE" w14:textId="71908404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– PRESIDENTE: APRESENTOU REQUERIMENTO PARA USO DA TRIBUNA O Sr. PEDRO PAULO MACIEL JÚNIOR, A QUEM CONCEDO A PALAVRA PELO TEMPO MÁXIMO DE DEZ MINUTOS, PARA TRATAR DO TEMA “CÂMARA MUNICIPAL”, DEVENDO O TRIBUNO PRESERVAR O RESPEITO A ESTA CASA, AOS VEREADORES E AO POVO CAJURUENSE.</w:t>
      </w:r>
    </w:p>
    <w:p w14:paraId="5EDF9A6B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333F4E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3EBA2257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5C42745" w14:textId="77777777" w:rsidR="006A7B71" w:rsidRDefault="006A7B71" w:rsidP="006A7B7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5123365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9A30D2D" w14:textId="7FC81716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10 - PRESIDENTE: INFORMO AOS SENHORES VEREADORES E VEREADORA QUE CONSTAM DA PAUTA, PARA DISCUSSÃO E VOTAÇÃO</w:t>
      </w:r>
      <w:r w:rsidR="00E82CEB">
        <w:rPr>
          <w:rFonts w:ascii="Verdana" w:hAnsi="Verdana"/>
          <w:b/>
          <w:sz w:val="20"/>
          <w:szCs w:val="20"/>
        </w:rPr>
        <w:t>:</w:t>
      </w:r>
    </w:p>
    <w:p w14:paraId="3A2AA1CD" w14:textId="6FFB4A36" w:rsidR="00E82CEB" w:rsidRDefault="00E82CEB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5AF8C6" w14:textId="03958DC4" w:rsidR="00E82CEB" w:rsidRDefault="00E82CEB" w:rsidP="00E82CEB">
      <w:pPr>
        <w:pStyle w:val="PargrafodaLista"/>
        <w:numPr>
          <w:ilvl w:val="0"/>
          <w:numId w:val="6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 ÚNICA DISCUSSÃO E VOTAÇÃO:</w:t>
      </w:r>
    </w:p>
    <w:p w14:paraId="1C94BB5A" w14:textId="77777777" w:rsidR="00E82CEB" w:rsidRPr="00E82CEB" w:rsidRDefault="00E82CEB" w:rsidP="00E82CEB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3344D4E0" w14:textId="6CFAE39F" w:rsidR="00E82CEB" w:rsidRPr="00E82CEB" w:rsidRDefault="00E82CEB" w:rsidP="00E82CEB">
      <w:pPr>
        <w:pStyle w:val="PargrafodaLista"/>
        <w:numPr>
          <w:ilvl w:val="0"/>
          <w:numId w:val="4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REQUERIMENTO Nº 58/2021 DE AUTORIA DO VEREADOR SEBASTIÃO DE FARIA GOMES</w:t>
      </w:r>
    </w:p>
    <w:p w14:paraId="2F3D6319" w14:textId="10E4361A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DFC4516" w14:textId="71F314F6" w:rsidR="00E82CEB" w:rsidRDefault="00E82CEB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E03D8F" w14:textId="5F5090C9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11</w:t>
      </w:r>
      <w:r>
        <w:rPr>
          <w:rFonts w:ascii="Verdana" w:hAnsi="Verdana"/>
          <w:b/>
          <w:sz w:val="20"/>
          <w:szCs w:val="20"/>
        </w:rPr>
        <w:t xml:space="preserve"> - PRESIDENTE: PASSAREMOS A APRECIAÇÃO DO REQUERIMENTO Nº 5</w:t>
      </w:r>
      <w:r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/2021.</w:t>
      </w:r>
    </w:p>
    <w:p w14:paraId="6BA6573C" w14:textId="77777777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6D9327" w14:textId="1E732617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DO REQUERIMENTO Nº 5</w:t>
      </w:r>
      <w:r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/2021</w:t>
      </w:r>
    </w:p>
    <w:p w14:paraId="71B330D5" w14:textId="77777777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654A47" w14:textId="320287FA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</w:t>
      </w:r>
      <w:r>
        <w:rPr>
          <w:rFonts w:ascii="Verdana" w:hAnsi="Verdana"/>
          <w:b/>
          <w:sz w:val="20"/>
          <w:szCs w:val="20"/>
        </w:rPr>
        <w:t xml:space="preserve"> – PRESIDENTE: APÓS A LEITURA, O REQUERIMENTO Nº 5</w:t>
      </w:r>
      <w:r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/2021 ESTÁ EM ÚNICA DISCUSSÃO. O VEREADOR QUE QUEIRA DISCUTÍ-LO PEÇA A PALAVRA.</w:t>
      </w:r>
    </w:p>
    <w:p w14:paraId="02DF32AE" w14:textId="77777777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A7E91F" w14:textId="4BC9E99D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</w:t>
      </w:r>
      <w:r>
        <w:rPr>
          <w:rFonts w:ascii="Verdana" w:hAnsi="Verdana"/>
          <w:b/>
          <w:sz w:val="20"/>
          <w:szCs w:val="20"/>
        </w:rPr>
        <w:t xml:space="preserve"> – PRESIDENTE: APÓS A DISCUSSÃO, O REQUERIMENTO Nº 5</w:t>
      </w:r>
      <w:r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/2021 ESTÁ EM ÚNICA VOTAÇÃO. O VEREADOR QUE FOR FAVORÁVEL PERMANEÇA COMO ESTÁ, QUEM FOR CONTRÁRIO SE MANIFESTE.</w:t>
      </w:r>
    </w:p>
    <w:p w14:paraId="0FA725AC" w14:textId="77777777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A5CFA66" w14:textId="18D8B1F0" w:rsidR="00E82CEB" w:rsidRDefault="00E82CEB" w:rsidP="00E82CEB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>
        <w:rPr>
          <w:rFonts w:ascii="Verdana" w:hAnsi="Verdana"/>
          <w:b/>
          <w:sz w:val="20"/>
          <w:szCs w:val="20"/>
        </w:rPr>
        <w:t xml:space="preserve"> – PRESIDENTE: O REQUERIMENTO Nº 5</w:t>
      </w:r>
      <w:r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/2021 FOI ______________ (APROVADO/REJEITADO) POR __________________ (VOTOS/ UNANIMIDADE).</w:t>
      </w:r>
    </w:p>
    <w:p w14:paraId="15781582" w14:textId="77777777" w:rsidR="00E82CEB" w:rsidRDefault="00E82CEB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10F7133" w14:textId="77777777" w:rsidR="006A7B71" w:rsidRDefault="006A7B71" w:rsidP="006A7B7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2876976E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9C31FF" w14:textId="40A68904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E82CEB"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4B36F813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D7D516" w14:textId="5BBC9DDD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E82CEB"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- PRESIDENTE: INFORMO AOS SENHORES VEREADORES QUE A PAUTA PARA A VIGÉSIMA OITAVA REUNIÃO ORDINÁRIA, PREVISTA PARA OCORRER DIA 08 DE SETEMBRO DE 2021, ENCERRAR-SE-Á DIA 03 DE SETEMBRO DE 2021 ÀS 16:00 HORAS, UMA VEZ QUE ESTÁ DECRETADO PONTO FACUTATIVO NO DIA 06 DE SETEMBRO E FERIADO NO DIA 07 DE SETEMBRO.</w:t>
      </w:r>
    </w:p>
    <w:p w14:paraId="71165AD8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A816F8" w14:textId="3A46DB42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E82CEB"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 xml:space="preserve"> – PRESIDENTE; DETERMINO AO 1º SECRETÁRIO QUE PROCEDA A LEITURA E DISTRIBUIÇÃO ÀS COMISSÕES COMPETENTES O PROJETO DE LEI Nº </w:t>
      </w:r>
      <w:r w:rsidR="001B26EB">
        <w:rPr>
          <w:rFonts w:ascii="Verdana" w:hAnsi="Verdana"/>
          <w:b/>
          <w:sz w:val="20"/>
          <w:szCs w:val="20"/>
        </w:rPr>
        <w:t>52</w:t>
      </w:r>
      <w:r>
        <w:rPr>
          <w:rFonts w:ascii="Verdana" w:hAnsi="Verdana"/>
          <w:b/>
          <w:sz w:val="20"/>
          <w:szCs w:val="20"/>
        </w:rPr>
        <w:t>/2021.</w:t>
      </w:r>
    </w:p>
    <w:p w14:paraId="2885DD5F" w14:textId="0ABFF285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89F994" w14:textId="4A0431A1" w:rsidR="00201822" w:rsidRDefault="00201822" w:rsidP="0020182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E82CEB"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– PRESIDENTE; DETERMINO AO 1º SECRETÁRIO QUE PROCEDA A LEITURA E DISTRIBUIÇÃO ÀS COMISSÕES COMPETENTES O PROJETO DE LEI Nº 53/2021.</w:t>
      </w:r>
    </w:p>
    <w:p w14:paraId="00C78D72" w14:textId="77777777" w:rsidR="00201822" w:rsidRDefault="00201822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1CBAC7" w14:textId="4EDCC863" w:rsidR="006A7B71" w:rsidRDefault="00E82CEB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20</w:t>
      </w:r>
      <w:r w:rsidR="006A7B71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78364549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0CF3B6" w14:textId="48533212" w:rsidR="006A7B71" w:rsidRDefault="00E82CEB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</w:t>
      </w:r>
      <w:r w:rsidR="006A7B71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6CEE600F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E82294" w14:textId="0FFCA3B8" w:rsidR="006A7B71" w:rsidRDefault="00E82CEB" w:rsidP="006A7B71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>22</w:t>
      </w:r>
      <w:r w:rsidR="006A7B71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57833672" w14:textId="77777777" w:rsidR="006A7B71" w:rsidRDefault="006A7B71" w:rsidP="006A7B71">
      <w:pPr>
        <w:spacing w:after="0" w:line="360" w:lineRule="auto"/>
        <w:mirrorIndents/>
        <w:jc w:val="both"/>
        <w:rPr>
          <w:rFonts w:ascii="Verdana" w:hAnsi="Verdana"/>
        </w:rPr>
      </w:pPr>
    </w:p>
    <w:p w14:paraId="5FCC9378" w14:textId="7267E8C7" w:rsidR="006A7B71" w:rsidRDefault="006A7B71" w:rsidP="006A7B71">
      <w:pPr>
        <w:spacing w:after="0" w:line="360" w:lineRule="auto"/>
        <w:mirrorIndents/>
        <w:jc w:val="both"/>
      </w:pPr>
      <w:r>
        <w:rPr>
          <w:rFonts w:ascii="Verdana" w:hAnsi="Verdana"/>
          <w:b/>
          <w:bCs/>
          <w:sz w:val="20"/>
          <w:szCs w:val="20"/>
        </w:rPr>
        <w:t>CARMO DO CAJURU, 31 DE AGOSTO DE 2021.</w:t>
      </w:r>
    </w:p>
    <w:p w14:paraId="46425D8D" w14:textId="77777777" w:rsidR="006A7B71" w:rsidRDefault="006A7B71" w:rsidP="006A7B71"/>
    <w:p w14:paraId="3ED1F0A1" w14:textId="77777777" w:rsidR="00EF2953" w:rsidRDefault="00EF2953"/>
    <w:sectPr w:rsidR="00EF2953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3C456" w14:textId="77777777" w:rsidR="008D6C2E" w:rsidRDefault="008D6C2E">
      <w:pPr>
        <w:spacing w:after="0" w:line="240" w:lineRule="auto"/>
      </w:pPr>
      <w:r>
        <w:separator/>
      </w:r>
    </w:p>
  </w:endnote>
  <w:endnote w:type="continuationSeparator" w:id="0">
    <w:p w14:paraId="7ADC3571" w14:textId="77777777" w:rsidR="008D6C2E" w:rsidRDefault="008D6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E9B78" w14:textId="77777777" w:rsidR="00EF74DE" w:rsidRDefault="006A7B71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0" allowOverlap="1" wp14:anchorId="2C36CAE5" wp14:editId="4D1273C7">
          <wp:simplePos x="0" y="0"/>
          <wp:positionH relativeFrom="page">
            <wp:align>left</wp:align>
          </wp:positionH>
          <wp:positionV relativeFrom="page">
            <wp:posOffset>9799320</wp:posOffset>
          </wp:positionV>
          <wp:extent cx="7473315" cy="77787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777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453C6" w14:textId="77777777" w:rsidR="008D6C2E" w:rsidRDefault="008D6C2E">
      <w:pPr>
        <w:spacing w:after="0" w:line="240" w:lineRule="auto"/>
      </w:pPr>
      <w:r>
        <w:separator/>
      </w:r>
    </w:p>
  </w:footnote>
  <w:footnote w:type="continuationSeparator" w:id="0">
    <w:p w14:paraId="26EEA9DB" w14:textId="77777777" w:rsidR="008D6C2E" w:rsidRDefault="008D6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BC6D5" w14:textId="77777777" w:rsidR="00EF74DE" w:rsidRDefault="006A7B71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0" allowOverlap="1" wp14:anchorId="3E575A4E" wp14:editId="3830338F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C235B"/>
    <w:multiLevelType w:val="hybridMultilevel"/>
    <w:tmpl w:val="FBB26EF6"/>
    <w:lvl w:ilvl="0" w:tplc="8BE2E2A2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3FF97BCE"/>
    <w:multiLevelType w:val="multilevel"/>
    <w:tmpl w:val="BD1C6BEA"/>
    <w:lvl w:ilvl="0">
      <w:start w:val="1"/>
      <w:numFmt w:val="upperLetter"/>
      <w:lvlText w:val="%1)"/>
      <w:lvlJc w:val="left"/>
      <w:pPr>
        <w:tabs>
          <w:tab w:val="num" w:pos="0"/>
        </w:tabs>
        <w:ind w:left="719" w:hanging="43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4CCC002B"/>
    <w:multiLevelType w:val="multilevel"/>
    <w:tmpl w:val="6358B2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3B849E6"/>
    <w:multiLevelType w:val="hybridMultilevel"/>
    <w:tmpl w:val="C9765062"/>
    <w:lvl w:ilvl="0" w:tplc="CE02B448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58E5860"/>
    <w:multiLevelType w:val="multilevel"/>
    <w:tmpl w:val="BD1C6BEA"/>
    <w:lvl w:ilvl="0">
      <w:start w:val="1"/>
      <w:numFmt w:val="upperLetter"/>
      <w:lvlText w:val="%1)"/>
      <w:lvlJc w:val="left"/>
      <w:pPr>
        <w:tabs>
          <w:tab w:val="num" w:pos="0"/>
        </w:tabs>
        <w:ind w:left="719" w:hanging="43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" w15:restartNumberingAfterBreak="0">
    <w:nsid w:val="750C2DBA"/>
    <w:multiLevelType w:val="hybridMultilevel"/>
    <w:tmpl w:val="3B9E7174"/>
    <w:lvl w:ilvl="0" w:tplc="B6E60E2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71"/>
    <w:rsid w:val="000D1EEF"/>
    <w:rsid w:val="001B26EB"/>
    <w:rsid w:val="00201822"/>
    <w:rsid w:val="006A7B71"/>
    <w:rsid w:val="008D6C2E"/>
    <w:rsid w:val="00E82CEB"/>
    <w:rsid w:val="00E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068D6"/>
  <w15:chartTrackingRefBased/>
  <w15:docId w15:val="{7CA32AF7-6A3B-4E39-8618-B0A1740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B71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6A7B71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6A7B71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6A7B71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6A7B7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6A7B71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6A7B71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6A7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655</Words>
  <Characters>3538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6</cp:revision>
  <dcterms:created xsi:type="dcterms:W3CDTF">2021-08-30T12:04:00Z</dcterms:created>
  <dcterms:modified xsi:type="dcterms:W3CDTF">2021-08-30T19:42:00Z</dcterms:modified>
</cp:coreProperties>
</file>