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90C17" w14:textId="77777777" w:rsidR="0005752E" w:rsidRPr="0077022A" w:rsidRDefault="0005752E" w:rsidP="0005752E">
      <w:pPr>
        <w:spacing w:after="0" w:line="600" w:lineRule="auto"/>
        <w:ind w:left="-426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bookmarkStart w:id="0" w:name="_Hlk73101646"/>
      <w:r w:rsidRPr="0077022A">
        <w:rPr>
          <w:rFonts w:ascii="Arial" w:hAnsi="Arial" w:cs="Arial"/>
          <w:b/>
          <w:bCs/>
          <w:sz w:val="32"/>
          <w:szCs w:val="32"/>
          <w:u w:val="single"/>
        </w:rPr>
        <w:t>Boa noite!</w:t>
      </w:r>
    </w:p>
    <w:p w14:paraId="5E918EF1" w14:textId="54EA4267" w:rsidR="0005752E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Estamos em horário previsto e havendo número legal de vereadores </w:t>
      </w:r>
      <w:r w:rsidRPr="000B5C12">
        <w:rPr>
          <w:rFonts w:ascii="Arial" w:hAnsi="Arial" w:cs="Arial"/>
          <w:b/>
          <w:bCs/>
          <w:sz w:val="32"/>
          <w:szCs w:val="32"/>
          <w:u w:val="single"/>
        </w:rPr>
        <w:t>DECLARO ABERTA</w:t>
      </w:r>
      <w:r w:rsidRPr="000B5C12">
        <w:rPr>
          <w:rFonts w:ascii="Arial" w:hAnsi="Arial" w:cs="Arial"/>
          <w:sz w:val="32"/>
          <w:szCs w:val="32"/>
        </w:rPr>
        <w:t xml:space="preserve"> a</w:t>
      </w:r>
      <w:r w:rsidR="00024D66">
        <w:rPr>
          <w:rFonts w:ascii="Arial" w:hAnsi="Arial" w:cs="Arial"/>
          <w:sz w:val="32"/>
          <w:szCs w:val="32"/>
          <w:u w:val="single"/>
        </w:rPr>
        <w:t xml:space="preserve"> </w:t>
      </w:r>
      <w:r w:rsidR="003354E3">
        <w:rPr>
          <w:rFonts w:ascii="Arial" w:hAnsi="Arial" w:cs="Arial"/>
          <w:sz w:val="32"/>
          <w:szCs w:val="32"/>
          <w:u w:val="single"/>
        </w:rPr>
        <w:t xml:space="preserve">Sétima </w:t>
      </w:r>
      <w:r w:rsidR="00024D66">
        <w:rPr>
          <w:rFonts w:ascii="Arial" w:hAnsi="Arial" w:cs="Arial"/>
          <w:sz w:val="32"/>
          <w:szCs w:val="32"/>
          <w:u w:val="single"/>
        </w:rPr>
        <w:t>S</w:t>
      </w:r>
      <w:r w:rsidRPr="00AB27BC">
        <w:rPr>
          <w:rFonts w:ascii="Arial" w:hAnsi="Arial" w:cs="Arial"/>
          <w:sz w:val="32"/>
          <w:szCs w:val="32"/>
          <w:u w:val="single"/>
        </w:rPr>
        <w:t xml:space="preserve">essão </w:t>
      </w:r>
      <w:r w:rsidR="008D47FD">
        <w:rPr>
          <w:rFonts w:ascii="Arial" w:hAnsi="Arial" w:cs="Arial"/>
          <w:sz w:val="32"/>
          <w:szCs w:val="32"/>
          <w:u w:val="single"/>
        </w:rPr>
        <w:t>Extraordinária</w:t>
      </w:r>
      <w:r w:rsidR="00D90401">
        <w:rPr>
          <w:rFonts w:ascii="Arial" w:hAnsi="Arial" w:cs="Arial"/>
          <w:sz w:val="32"/>
          <w:szCs w:val="32"/>
          <w:u w:val="single"/>
        </w:rPr>
        <w:t xml:space="preserve"> </w:t>
      </w:r>
      <w:r w:rsidRPr="000B5C12">
        <w:rPr>
          <w:rFonts w:ascii="Arial" w:hAnsi="Arial" w:cs="Arial"/>
          <w:sz w:val="32"/>
          <w:szCs w:val="32"/>
        </w:rPr>
        <w:t xml:space="preserve">do Poder Legislativo Municipal de Cruzmaltina, aos </w:t>
      </w:r>
      <w:r w:rsidR="00024D66">
        <w:rPr>
          <w:rFonts w:ascii="Arial" w:hAnsi="Arial" w:cs="Arial"/>
          <w:sz w:val="32"/>
          <w:szCs w:val="32"/>
        </w:rPr>
        <w:t>0</w:t>
      </w:r>
      <w:r w:rsidR="003354E3">
        <w:rPr>
          <w:rFonts w:ascii="Arial" w:hAnsi="Arial" w:cs="Arial"/>
          <w:sz w:val="32"/>
          <w:szCs w:val="32"/>
        </w:rPr>
        <w:t>7</w:t>
      </w:r>
      <w:r w:rsidRPr="0077022A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dias </w:t>
      </w:r>
      <w:r w:rsidRPr="0077022A">
        <w:rPr>
          <w:rFonts w:ascii="Arial" w:hAnsi="Arial" w:cs="Arial"/>
          <w:sz w:val="32"/>
          <w:szCs w:val="32"/>
        </w:rPr>
        <w:t xml:space="preserve">de </w:t>
      </w:r>
      <w:proofErr w:type="gramStart"/>
      <w:r w:rsidR="00024D66">
        <w:rPr>
          <w:rFonts w:ascii="Arial" w:hAnsi="Arial" w:cs="Arial"/>
          <w:sz w:val="32"/>
          <w:szCs w:val="32"/>
        </w:rPr>
        <w:t>Abril</w:t>
      </w:r>
      <w:proofErr w:type="gramEnd"/>
      <w:r w:rsidRPr="000B5C12">
        <w:rPr>
          <w:rFonts w:ascii="Arial" w:hAnsi="Arial" w:cs="Arial"/>
          <w:sz w:val="32"/>
          <w:szCs w:val="32"/>
        </w:rPr>
        <w:t xml:space="preserve"> de 202</w:t>
      </w:r>
      <w:r w:rsidR="00D57751">
        <w:rPr>
          <w:rFonts w:ascii="Arial" w:hAnsi="Arial" w:cs="Arial"/>
          <w:sz w:val="32"/>
          <w:szCs w:val="32"/>
        </w:rPr>
        <w:t>5</w:t>
      </w:r>
      <w:r w:rsidRPr="000B5C12">
        <w:rPr>
          <w:rFonts w:ascii="Arial" w:hAnsi="Arial" w:cs="Arial"/>
          <w:sz w:val="32"/>
          <w:szCs w:val="32"/>
        </w:rPr>
        <w:t>.</w:t>
      </w:r>
    </w:p>
    <w:p w14:paraId="2EDFCEE2" w14:textId="6546F44B" w:rsidR="0064209F" w:rsidRPr="0064209F" w:rsidRDefault="0064209F" w:rsidP="0064209F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A Vereadora Dorvalina se encontra ausente por motivo de saúde. </w:t>
      </w:r>
    </w:p>
    <w:p w14:paraId="1125A36C" w14:textId="47E0D87D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Convido a todos para colocar-se em pé para rezarmos o Pai Nosso, em seguida será feita a leitura bíblica</w:t>
      </w:r>
      <w:r w:rsidR="00D90401">
        <w:rPr>
          <w:rFonts w:ascii="Arial" w:hAnsi="Arial" w:cs="Arial"/>
          <w:sz w:val="32"/>
          <w:szCs w:val="32"/>
        </w:rPr>
        <w:t>.</w:t>
      </w:r>
    </w:p>
    <w:p w14:paraId="6BFB20FA" w14:textId="77777777" w:rsidR="0005752E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Solicito ao 1° secretário a lista de presença.</w:t>
      </w:r>
    </w:p>
    <w:p w14:paraId="729A56F9" w14:textId="77777777" w:rsidR="00D90401" w:rsidRPr="000B5C12" w:rsidRDefault="00D90401" w:rsidP="00D9040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Solicito a leitura da ata anterior. </w:t>
      </w:r>
    </w:p>
    <w:p w14:paraId="260771D0" w14:textId="77777777" w:rsidR="00D90401" w:rsidRPr="000B5C12" w:rsidRDefault="00D90401" w:rsidP="00D9040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Coloco a Ata em discussão. </w:t>
      </w:r>
    </w:p>
    <w:p w14:paraId="06A60D03" w14:textId="77777777" w:rsidR="00D90401" w:rsidRDefault="00D90401" w:rsidP="00D9040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Coloco a ata em votação, os favoráveis permaneçam como estão e os contrários se manifestem colocando-se em pé. </w:t>
      </w:r>
    </w:p>
    <w:p w14:paraId="5AFB37D9" w14:textId="5E24B8C8" w:rsidR="00D90401" w:rsidRPr="008D47FD" w:rsidRDefault="00D90401" w:rsidP="008D47F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lastRenderedPageBreak/>
        <w:t xml:space="preserve">Dou por aprovada a Ata e convoco os vereadores para assinarem a mesma. </w:t>
      </w:r>
    </w:p>
    <w:p w14:paraId="72E990A2" w14:textId="6CBA3679" w:rsidR="00EF376D" w:rsidRDefault="00EF376D" w:rsidP="00EF376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 xml:space="preserve">Solicito a leitura da ementa do </w:t>
      </w:r>
      <w:r w:rsidRPr="003354E3">
        <w:rPr>
          <w:rFonts w:ascii="Arial" w:hAnsi="Arial" w:cs="Arial"/>
          <w:b/>
          <w:bCs/>
          <w:sz w:val="32"/>
          <w:szCs w:val="32"/>
        </w:rPr>
        <w:t xml:space="preserve">Projeto de Lei </w:t>
      </w:r>
      <w:r w:rsidR="00024D66" w:rsidRPr="003354E3">
        <w:rPr>
          <w:rFonts w:ascii="Arial" w:hAnsi="Arial" w:cs="Arial"/>
          <w:b/>
          <w:bCs/>
          <w:sz w:val="32"/>
          <w:szCs w:val="32"/>
        </w:rPr>
        <w:t>0</w:t>
      </w:r>
      <w:r w:rsidR="003354E3" w:rsidRPr="003354E3">
        <w:rPr>
          <w:rFonts w:ascii="Arial" w:hAnsi="Arial" w:cs="Arial"/>
          <w:b/>
          <w:bCs/>
          <w:sz w:val="32"/>
          <w:szCs w:val="32"/>
        </w:rPr>
        <w:t>2</w:t>
      </w:r>
      <w:r w:rsidRPr="003354E3">
        <w:rPr>
          <w:rFonts w:ascii="Arial" w:hAnsi="Arial" w:cs="Arial"/>
          <w:b/>
          <w:bCs/>
          <w:sz w:val="32"/>
          <w:szCs w:val="32"/>
        </w:rPr>
        <w:t>/202</w:t>
      </w:r>
      <w:r w:rsidR="00570080" w:rsidRPr="003354E3">
        <w:rPr>
          <w:rFonts w:ascii="Arial" w:hAnsi="Arial" w:cs="Arial"/>
          <w:b/>
          <w:bCs/>
          <w:sz w:val="32"/>
          <w:szCs w:val="32"/>
        </w:rPr>
        <w:t>5</w:t>
      </w:r>
      <w:r w:rsidR="003354E3" w:rsidRPr="003354E3">
        <w:rPr>
          <w:rFonts w:ascii="Arial" w:hAnsi="Arial" w:cs="Arial"/>
          <w:b/>
          <w:bCs/>
          <w:sz w:val="32"/>
          <w:szCs w:val="32"/>
        </w:rPr>
        <w:t>Legislativo</w:t>
      </w:r>
      <w:r w:rsidR="00D57751">
        <w:rPr>
          <w:rFonts w:ascii="Arial" w:hAnsi="Arial" w:cs="Arial"/>
          <w:sz w:val="32"/>
          <w:szCs w:val="32"/>
        </w:rPr>
        <w:t xml:space="preserve"> </w:t>
      </w:r>
      <w:r w:rsidRPr="00EF376D">
        <w:rPr>
          <w:rFonts w:ascii="Arial" w:hAnsi="Arial" w:cs="Arial"/>
          <w:sz w:val="32"/>
          <w:szCs w:val="32"/>
        </w:rPr>
        <w:t>e da ementa do parecer da comissão</w:t>
      </w:r>
      <w:r w:rsidR="00D90401">
        <w:rPr>
          <w:rFonts w:ascii="Arial" w:hAnsi="Arial" w:cs="Arial"/>
          <w:sz w:val="32"/>
          <w:szCs w:val="32"/>
        </w:rPr>
        <w:t>.</w:t>
      </w:r>
    </w:p>
    <w:p w14:paraId="2F07BBCF" w14:textId="2FB1E4B3" w:rsidR="00B42BC3" w:rsidRDefault="00B42BC3" w:rsidP="00B42BC3">
      <w:pPr>
        <w:spacing w:line="360" w:lineRule="auto"/>
        <w:jc w:val="both"/>
        <w:rPr>
          <w:rFonts w:ascii="Arial" w:hAnsi="Arial" w:cs="Arial"/>
        </w:rPr>
      </w:pPr>
      <w:r w:rsidRPr="0078316B">
        <w:rPr>
          <w:rFonts w:ascii="Arial" w:hAnsi="Arial" w:cs="Arial"/>
          <w:b/>
          <w:bCs/>
        </w:rPr>
        <w:t>Súmula do Projeto de Lei 02</w:t>
      </w:r>
      <w:r w:rsidR="0078316B" w:rsidRPr="0078316B">
        <w:rPr>
          <w:rFonts w:ascii="Arial" w:hAnsi="Arial" w:cs="Arial"/>
          <w:b/>
          <w:bCs/>
        </w:rPr>
        <w:t>/2025Legislativo</w:t>
      </w:r>
      <w:r w:rsidR="0078316B" w:rsidRPr="0078316B">
        <w:rPr>
          <w:rFonts w:ascii="Arial" w:hAnsi="Arial" w:cs="Arial"/>
        </w:rPr>
        <w:t>:</w:t>
      </w:r>
      <w:r w:rsidRPr="0078316B">
        <w:rPr>
          <w:rFonts w:ascii="Arial" w:hAnsi="Arial" w:cs="Arial"/>
        </w:rPr>
        <w:t xml:space="preserve"> Acrescenta os §§ 1º a 3º</w:t>
      </w:r>
      <w:r w:rsidRPr="0078316B">
        <w:rPr>
          <w:rFonts w:ascii="Arial" w:hAnsi="Arial" w:cs="Arial"/>
          <w:b/>
        </w:rPr>
        <w:t xml:space="preserve"> </w:t>
      </w:r>
      <w:r w:rsidRPr="0078316B">
        <w:rPr>
          <w:rFonts w:ascii="Arial" w:hAnsi="Arial" w:cs="Arial"/>
        </w:rPr>
        <w:t>no artigo 147 da Lei Municipal nº 249/2009 e dá outras providências.</w:t>
      </w:r>
      <w:r w:rsidR="0078316B">
        <w:rPr>
          <w:rFonts w:ascii="Arial" w:hAnsi="Arial" w:cs="Arial"/>
        </w:rPr>
        <w:t xml:space="preserve"> Para construção de abrigos para guardar lixo.</w:t>
      </w:r>
    </w:p>
    <w:p w14:paraId="2074770C" w14:textId="73CE4199" w:rsidR="00B42BC3" w:rsidRPr="0078316B" w:rsidRDefault="0078316B" w:rsidP="0078316B">
      <w:pPr>
        <w:pStyle w:val="Cabealho"/>
        <w:rPr>
          <w:rFonts w:ascii="Arial" w:hAnsi="Arial" w:cs="Arial"/>
          <w:sz w:val="24"/>
          <w:szCs w:val="24"/>
        </w:rPr>
      </w:pPr>
      <w:r w:rsidRPr="0078316B">
        <w:rPr>
          <w:rFonts w:ascii="Arial" w:hAnsi="Arial" w:cs="Arial"/>
          <w:b/>
          <w:bCs/>
          <w:sz w:val="24"/>
          <w:szCs w:val="24"/>
        </w:rPr>
        <w:t>Parecer das Comissões:</w:t>
      </w:r>
      <w:r w:rsidRPr="0078316B">
        <w:rPr>
          <w:rFonts w:ascii="Arial" w:hAnsi="Arial" w:cs="Arial"/>
          <w:sz w:val="24"/>
          <w:szCs w:val="24"/>
        </w:rPr>
        <w:t xml:space="preserve"> Favorável à tramitação e aprovação do Projeto de Lei Municipal nº 02/2025/LEG, o qual acrescenta o parágrafo único no artigo 147 da Lei Municipal nº 249/2009 e dá outras providências.</w:t>
      </w:r>
      <w:r w:rsidRPr="0078316B">
        <w:rPr>
          <w:rFonts w:ascii="Arial" w:hAnsi="Arial" w:cs="Arial"/>
          <w:iCs/>
          <w:sz w:val="24"/>
          <w:szCs w:val="24"/>
        </w:rPr>
        <w:t>”</w:t>
      </w:r>
    </w:p>
    <w:p w14:paraId="3ABA61F1" w14:textId="77777777" w:rsidR="00EF376D" w:rsidRDefault="00EF376D" w:rsidP="00EF376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>Coloco o projeto em discussão.</w:t>
      </w:r>
    </w:p>
    <w:p w14:paraId="54F22BD8" w14:textId="77777777" w:rsidR="00EF376D" w:rsidRDefault="00EF376D" w:rsidP="00EF376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>Coloco o Projeto de Lei em votação os favoráveis permaneçam como estão os contrários se manifestem colocando - se em pé.</w:t>
      </w:r>
    </w:p>
    <w:p w14:paraId="4EC8CE54" w14:textId="1599D2A1" w:rsidR="00570080" w:rsidRDefault="00EF376D" w:rsidP="00D5775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 xml:space="preserve">Dou por aprovado/reprovado o </w:t>
      </w:r>
      <w:r w:rsidRPr="003354E3">
        <w:rPr>
          <w:rFonts w:ascii="Arial" w:hAnsi="Arial" w:cs="Arial"/>
          <w:b/>
          <w:bCs/>
          <w:sz w:val="32"/>
          <w:szCs w:val="32"/>
        </w:rPr>
        <w:t>Projeto de Lei</w:t>
      </w:r>
      <w:r w:rsidR="00E5238D" w:rsidRPr="003354E3">
        <w:rPr>
          <w:rFonts w:ascii="Arial" w:hAnsi="Arial" w:cs="Arial"/>
          <w:b/>
          <w:bCs/>
          <w:sz w:val="32"/>
          <w:szCs w:val="32"/>
        </w:rPr>
        <w:t xml:space="preserve"> </w:t>
      </w:r>
      <w:r w:rsidR="003354E3" w:rsidRPr="003354E3">
        <w:rPr>
          <w:rFonts w:ascii="Arial" w:hAnsi="Arial" w:cs="Arial"/>
          <w:b/>
          <w:bCs/>
          <w:sz w:val="32"/>
          <w:szCs w:val="32"/>
        </w:rPr>
        <w:t>02</w:t>
      </w:r>
      <w:r w:rsidRPr="003354E3">
        <w:rPr>
          <w:rFonts w:ascii="Arial" w:hAnsi="Arial" w:cs="Arial"/>
          <w:b/>
          <w:bCs/>
          <w:sz w:val="32"/>
          <w:szCs w:val="32"/>
        </w:rPr>
        <w:t>/202</w:t>
      </w:r>
      <w:r w:rsidR="00570080" w:rsidRPr="003354E3">
        <w:rPr>
          <w:rFonts w:ascii="Arial" w:hAnsi="Arial" w:cs="Arial"/>
          <w:b/>
          <w:bCs/>
          <w:sz w:val="32"/>
          <w:szCs w:val="32"/>
        </w:rPr>
        <w:t>5</w:t>
      </w:r>
      <w:r w:rsidR="003354E3" w:rsidRPr="003354E3">
        <w:rPr>
          <w:rFonts w:ascii="Arial" w:hAnsi="Arial" w:cs="Arial"/>
          <w:b/>
          <w:bCs/>
          <w:sz w:val="32"/>
          <w:szCs w:val="32"/>
        </w:rPr>
        <w:t>Legislativo</w:t>
      </w:r>
      <w:r w:rsidRPr="00EF376D">
        <w:rPr>
          <w:rFonts w:ascii="Arial" w:hAnsi="Arial" w:cs="Arial"/>
          <w:sz w:val="32"/>
          <w:szCs w:val="32"/>
        </w:rPr>
        <w:t xml:space="preserve"> em </w:t>
      </w:r>
      <w:r w:rsidR="003354E3">
        <w:rPr>
          <w:rFonts w:ascii="Arial" w:hAnsi="Arial" w:cs="Arial"/>
          <w:b/>
          <w:bCs/>
          <w:sz w:val="32"/>
          <w:szCs w:val="32"/>
          <w:u w:val="single"/>
        </w:rPr>
        <w:t>SEGUNDA</w:t>
      </w:r>
      <w:r w:rsidRPr="00EF376D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r w:rsidRPr="00EF376D">
        <w:rPr>
          <w:rFonts w:ascii="Arial" w:hAnsi="Arial" w:cs="Arial"/>
          <w:sz w:val="32"/>
          <w:szCs w:val="32"/>
        </w:rPr>
        <w:t>votação.</w:t>
      </w:r>
    </w:p>
    <w:p w14:paraId="6B1D7DB0" w14:textId="17862678" w:rsidR="003354E3" w:rsidRDefault="003354E3" w:rsidP="003354E3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lastRenderedPageBreak/>
        <w:t xml:space="preserve">Solicito a leitura da ementa do </w:t>
      </w:r>
      <w:r w:rsidRPr="003354E3">
        <w:rPr>
          <w:rFonts w:ascii="Arial" w:hAnsi="Arial" w:cs="Arial"/>
          <w:b/>
          <w:bCs/>
          <w:sz w:val="32"/>
          <w:szCs w:val="32"/>
        </w:rPr>
        <w:t>Projeto de Lei 0</w:t>
      </w:r>
      <w:r>
        <w:rPr>
          <w:rFonts w:ascii="Arial" w:hAnsi="Arial" w:cs="Arial"/>
          <w:b/>
          <w:bCs/>
          <w:sz w:val="32"/>
          <w:szCs w:val="32"/>
        </w:rPr>
        <w:t>8</w:t>
      </w:r>
      <w:r w:rsidRPr="003354E3">
        <w:rPr>
          <w:rFonts w:ascii="Arial" w:hAnsi="Arial" w:cs="Arial"/>
          <w:b/>
          <w:bCs/>
          <w:sz w:val="32"/>
          <w:szCs w:val="32"/>
        </w:rPr>
        <w:t>/2025</w:t>
      </w:r>
      <w:r>
        <w:rPr>
          <w:rFonts w:ascii="Arial" w:hAnsi="Arial" w:cs="Arial"/>
          <w:sz w:val="32"/>
          <w:szCs w:val="32"/>
        </w:rPr>
        <w:t xml:space="preserve"> </w:t>
      </w:r>
      <w:r w:rsidRPr="00EF376D">
        <w:rPr>
          <w:rFonts w:ascii="Arial" w:hAnsi="Arial" w:cs="Arial"/>
          <w:sz w:val="32"/>
          <w:szCs w:val="32"/>
        </w:rPr>
        <w:t>e da ementa do parecer da comissão</w:t>
      </w:r>
      <w:r>
        <w:rPr>
          <w:rFonts w:ascii="Arial" w:hAnsi="Arial" w:cs="Arial"/>
          <w:sz w:val="32"/>
          <w:szCs w:val="32"/>
        </w:rPr>
        <w:t>.</w:t>
      </w:r>
    </w:p>
    <w:p w14:paraId="1993B0DD" w14:textId="77777777" w:rsidR="0055378D" w:rsidRDefault="0078316B" w:rsidP="0055378D">
      <w:pPr>
        <w:spacing w:after="0" w:line="600" w:lineRule="auto"/>
        <w:ind w:left="-426"/>
        <w:rPr>
          <w:rFonts w:ascii="Arial" w:hAnsi="Arial" w:cs="Arial"/>
        </w:rPr>
      </w:pPr>
      <w:r w:rsidRPr="0078316B">
        <w:rPr>
          <w:rFonts w:ascii="Arial" w:hAnsi="Arial" w:cs="Arial"/>
          <w:b/>
          <w:bCs/>
        </w:rPr>
        <w:t>Súmula do Projeto de Lei 0</w:t>
      </w:r>
      <w:r>
        <w:rPr>
          <w:rFonts w:ascii="Arial" w:hAnsi="Arial" w:cs="Arial"/>
          <w:b/>
          <w:bCs/>
        </w:rPr>
        <w:t>8</w:t>
      </w:r>
      <w:r w:rsidRPr="0078316B">
        <w:rPr>
          <w:rFonts w:ascii="Arial" w:hAnsi="Arial" w:cs="Arial"/>
          <w:b/>
          <w:bCs/>
        </w:rPr>
        <w:t>/2025</w:t>
      </w:r>
      <w:r>
        <w:rPr>
          <w:rFonts w:ascii="Arial" w:hAnsi="Arial" w:cs="Arial"/>
          <w:b/>
          <w:bCs/>
        </w:rPr>
        <w:t>:</w:t>
      </w:r>
      <w:r w:rsidR="0055378D" w:rsidRPr="0055378D">
        <w:rPr>
          <w:sz w:val="23"/>
          <w:szCs w:val="23"/>
        </w:rPr>
        <w:t xml:space="preserve"> </w:t>
      </w:r>
      <w:r w:rsidR="0055378D" w:rsidRPr="0055378D">
        <w:rPr>
          <w:rFonts w:ascii="Arial" w:hAnsi="Arial" w:cs="Arial"/>
        </w:rPr>
        <w:t>Altera a cláusula 4</w:t>
      </w:r>
      <w:r w:rsidR="0055378D" w:rsidRPr="0055378D">
        <w:rPr>
          <w:rFonts w:ascii="Arial" w:hAnsi="Arial" w:cs="Arial"/>
          <w:i/>
          <w:iCs/>
        </w:rPr>
        <w:t>ª</w:t>
      </w:r>
      <w:r w:rsidR="0055378D" w:rsidRPr="0055378D">
        <w:rPr>
          <w:rFonts w:ascii="Arial" w:hAnsi="Arial" w:cs="Arial"/>
        </w:rPr>
        <w:t xml:space="preserve"> do Anexo I da Lei Municipal nº 724/2022, que autoriza a cessão de uso de bem móvel ao Consórcio Público Intermunicipal para o Desenvolvimento Sustentável - CIDES VALE DO IVAÍ e dá outras providências.</w:t>
      </w:r>
    </w:p>
    <w:p w14:paraId="7B01390B" w14:textId="62B9B4A8" w:rsidR="0078316B" w:rsidRPr="00AE0E6B" w:rsidRDefault="0078316B" w:rsidP="00AE0E6B">
      <w:pPr>
        <w:spacing w:after="0" w:line="600" w:lineRule="auto"/>
        <w:ind w:left="-426"/>
        <w:rPr>
          <w:rFonts w:ascii="Arial" w:hAnsi="Arial" w:cs="Arial"/>
        </w:rPr>
      </w:pPr>
      <w:r w:rsidRPr="0055378D">
        <w:rPr>
          <w:rFonts w:ascii="Arial" w:hAnsi="Arial" w:cs="Arial"/>
          <w:b/>
          <w:bCs/>
        </w:rPr>
        <w:t>Parecer das Comissões:</w:t>
      </w:r>
      <w:r w:rsidR="0055378D" w:rsidRPr="0055378D">
        <w:t xml:space="preserve"> </w:t>
      </w:r>
      <w:r w:rsidR="0055378D" w:rsidRPr="00AE0E6B">
        <w:rPr>
          <w:rFonts w:ascii="Arial" w:hAnsi="Arial" w:cs="Arial"/>
        </w:rPr>
        <w:t>Favorável a tramitação e aprovação do Projeto de Lei Municipal nº 08/2025, o qual altera a redação da cláusula 4</w:t>
      </w:r>
      <w:r w:rsidR="0055378D" w:rsidRPr="00AE0E6B">
        <w:rPr>
          <w:rStyle w:val="nfase"/>
          <w:rFonts w:ascii="Arial" w:hAnsi="Arial" w:cs="Arial"/>
        </w:rPr>
        <w:t>ª</w:t>
      </w:r>
      <w:r w:rsidR="0055378D" w:rsidRPr="00AE0E6B">
        <w:rPr>
          <w:rFonts w:ascii="Arial" w:hAnsi="Arial" w:cs="Arial"/>
        </w:rPr>
        <w:t xml:space="preserve"> do Anexo I da Lei Municipal nº 724/2022 e dá outras providências</w:t>
      </w:r>
      <w:r w:rsidR="0055378D" w:rsidRPr="00AE0E6B">
        <w:rPr>
          <w:rFonts w:ascii="Arial" w:hAnsi="Arial" w:cs="Arial"/>
          <w:noProof/>
          <w:color w:val="000000"/>
        </w:rPr>
        <w:t>”</w:t>
      </w:r>
    </w:p>
    <w:p w14:paraId="656BC877" w14:textId="77777777" w:rsidR="003354E3" w:rsidRDefault="003354E3" w:rsidP="003354E3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>Coloco o projeto em discussão.</w:t>
      </w:r>
    </w:p>
    <w:p w14:paraId="72F65D10" w14:textId="77777777" w:rsidR="003354E3" w:rsidRDefault="003354E3" w:rsidP="003354E3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>Coloco o Projeto de Lei em votação os favoráveis permaneçam como estão os contrários se manifestem colocando - se em pé.</w:t>
      </w:r>
    </w:p>
    <w:p w14:paraId="705D14DD" w14:textId="6B85E59B" w:rsidR="003354E3" w:rsidRDefault="003354E3" w:rsidP="003354E3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 xml:space="preserve">Dou por aprovado/reprovado o </w:t>
      </w:r>
      <w:r w:rsidRPr="003354E3">
        <w:rPr>
          <w:rFonts w:ascii="Arial" w:hAnsi="Arial" w:cs="Arial"/>
          <w:b/>
          <w:bCs/>
          <w:sz w:val="32"/>
          <w:szCs w:val="32"/>
        </w:rPr>
        <w:t>Projeto de Lei 0</w:t>
      </w:r>
      <w:r>
        <w:rPr>
          <w:rFonts w:ascii="Arial" w:hAnsi="Arial" w:cs="Arial"/>
          <w:b/>
          <w:bCs/>
          <w:sz w:val="32"/>
          <w:szCs w:val="32"/>
        </w:rPr>
        <w:t>8</w:t>
      </w:r>
      <w:r w:rsidRPr="003354E3">
        <w:rPr>
          <w:rFonts w:ascii="Arial" w:hAnsi="Arial" w:cs="Arial"/>
          <w:b/>
          <w:bCs/>
          <w:sz w:val="32"/>
          <w:szCs w:val="32"/>
        </w:rPr>
        <w:t>/2025</w:t>
      </w:r>
      <w:r w:rsidRPr="00EF376D">
        <w:rPr>
          <w:rFonts w:ascii="Arial" w:hAnsi="Arial" w:cs="Arial"/>
          <w:sz w:val="32"/>
          <w:szCs w:val="32"/>
        </w:rPr>
        <w:t xml:space="preserve"> em </w:t>
      </w:r>
      <w:r>
        <w:rPr>
          <w:rFonts w:ascii="Arial" w:hAnsi="Arial" w:cs="Arial"/>
          <w:b/>
          <w:bCs/>
          <w:sz w:val="32"/>
          <w:szCs w:val="32"/>
          <w:u w:val="single"/>
        </w:rPr>
        <w:t>SEGUNDA</w:t>
      </w:r>
      <w:r w:rsidRPr="00EF376D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r w:rsidRPr="00EF376D">
        <w:rPr>
          <w:rFonts w:ascii="Arial" w:hAnsi="Arial" w:cs="Arial"/>
          <w:sz w:val="32"/>
          <w:szCs w:val="32"/>
        </w:rPr>
        <w:t>votação.</w:t>
      </w:r>
    </w:p>
    <w:p w14:paraId="3E2F8A6C" w14:textId="4F1D4B11" w:rsidR="00B42BC3" w:rsidRDefault="00B42BC3" w:rsidP="00B42BC3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 xml:space="preserve">Solicito a leitura da ementa do </w:t>
      </w:r>
      <w:r w:rsidRPr="003354E3">
        <w:rPr>
          <w:rFonts w:ascii="Arial" w:hAnsi="Arial" w:cs="Arial"/>
          <w:b/>
          <w:bCs/>
          <w:sz w:val="32"/>
          <w:szCs w:val="32"/>
        </w:rPr>
        <w:t xml:space="preserve">Projeto de Lei </w:t>
      </w:r>
      <w:r>
        <w:rPr>
          <w:rFonts w:ascii="Arial" w:hAnsi="Arial" w:cs="Arial"/>
          <w:b/>
          <w:bCs/>
          <w:sz w:val="32"/>
          <w:szCs w:val="32"/>
        </w:rPr>
        <w:t>11</w:t>
      </w:r>
      <w:r w:rsidRPr="003354E3">
        <w:rPr>
          <w:rFonts w:ascii="Arial" w:hAnsi="Arial" w:cs="Arial"/>
          <w:b/>
          <w:bCs/>
          <w:sz w:val="32"/>
          <w:szCs w:val="32"/>
        </w:rPr>
        <w:t>/2025</w:t>
      </w:r>
      <w:r>
        <w:rPr>
          <w:rFonts w:ascii="Arial" w:hAnsi="Arial" w:cs="Arial"/>
          <w:sz w:val="32"/>
          <w:szCs w:val="32"/>
        </w:rPr>
        <w:t xml:space="preserve"> </w:t>
      </w:r>
      <w:r w:rsidRPr="00EF376D">
        <w:rPr>
          <w:rFonts w:ascii="Arial" w:hAnsi="Arial" w:cs="Arial"/>
          <w:sz w:val="32"/>
          <w:szCs w:val="32"/>
        </w:rPr>
        <w:t>e da ementa do parecer da comissão</w:t>
      </w:r>
      <w:r>
        <w:rPr>
          <w:rFonts w:ascii="Arial" w:hAnsi="Arial" w:cs="Arial"/>
          <w:sz w:val="32"/>
          <w:szCs w:val="32"/>
        </w:rPr>
        <w:t>.</w:t>
      </w:r>
    </w:p>
    <w:p w14:paraId="631B36BB" w14:textId="77777777" w:rsidR="00AE0E6B" w:rsidRDefault="00AE0E6B" w:rsidP="00AE0E6B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iCs/>
        </w:rPr>
      </w:pPr>
      <w:r w:rsidRPr="0078316B">
        <w:rPr>
          <w:rFonts w:ascii="Arial" w:hAnsi="Arial" w:cs="Arial"/>
          <w:b/>
          <w:bCs/>
        </w:rPr>
        <w:lastRenderedPageBreak/>
        <w:t xml:space="preserve">Súmula do Projeto de Lei </w:t>
      </w:r>
      <w:r>
        <w:rPr>
          <w:rFonts w:ascii="Arial" w:hAnsi="Arial" w:cs="Arial"/>
          <w:b/>
          <w:bCs/>
        </w:rPr>
        <w:t>11</w:t>
      </w:r>
      <w:r w:rsidRPr="0078316B">
        <w:rPr>
          <w:rFonts w:ascii="Arial" w:hAnsi="Arial" w:cs="Arial"/>
          <w:b/>
          <w:bCs/>
        </w:rPr>
        <w:t>/2025</w:t>
      </w:r>
      <w:r w:rsidRPr="00AE0E6B">
        <w:rPr>
          <w:rFonts w:ascii="Arial" w:hAnsi="Arial" w:cs="Arial"/>
        </w:rPr>
        <w:t>:</w:t>
      </w:r>
      <w:r w:rsidRPr="00AE0E6B">
        <w:rPr>
          <w:rFonts w:ascii="Arial" w:hAnsi="Arial" w:cs="Arial"/>
          <w:iCs/>
        </w:rPr>
        <w:t xml:space="preserve"> Autoriza o Executivo Municipal a efetuar a abertura de Crédito Adicional Suplementar, no orçamento do Município de Cruzmaltina para o Exercício de 2025.</w:t>
      </w:r>
    </w:p>
    <w:p w14:paraId="36F78159" w14:textId="429F3701" w:rsidR="00AE0E6B" w:rsidRPr="00AE0E6B" w:rsidRDefault="00AE0E6B" w:rsidP="00AE0E6B">
      <w:pPr>
        <w:suppressAutoHyphens w:val="0"/>
        <w:spacing w:after="0" w:line="600" w:lineRule="auto"/>
        <w:ind w:left="-426"/>
        <w:jc w:val="both"/>
        <w:rPr>
          <w:rFonts w:ascii="Arial" w:hAnsi="Arial" w:cs="Arial"/>
        </w:rPr>
      </w:pPr>
      <w:r w:rsidRPr="0055378D">
        <w:rPr>
          <w:rFonts w:ascii="Arial" w:hAnsi="Arial" w:cs="Arial"/>
          <w:b/>
          <w:bCs/>
        </w:rPr>
        <w:t>Parecer das Comissões:</w:t>
      </w:r>
      <w:r w:rsidRPr="00AE0E6B">
        <w:rPr>
          <w:noProof/>
        </w:rPr>
        <w:t xml:space="preserve"> </w:t>
      </w:r>
      <w:r w:rsidRPr="00AE0E6B">
        <w:rPr>
          <w:rFonts w:ascii="Arial" w:hAnsi="Arial" w:cs="Arial"/>
          <w:noProof/>
        </w:rPr>
        <w:t>Favorável a tramitação e aprovação do Projeto de Lei nº 11/2025, autorizando abertura de Crédito Adicional Suplementar de R$ 2.659.800,00 (dois milhões, seiscentos e cinquenta e nove mil e oitocentos reais), no orçamento do exercício financeiro de 2025 do Município de Cruzmaltina  e da outras providências”</w:t>
      </w:r>
    </w:p>
    <w:p w14:paraId="40DE399C" w14:textId="77777777" w:rsidR="00B42BC3" w:rsidRDefault="00B42BC3" w:rsidP="00B42BC3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>Coloco o projeto em discussão.</w:t>
      </w:r>
    </w:p>
    <w:p w14:paraId="2854F07D" w14:textId="77777777" w:rsidR="00B42BC3" w:rsidRDefault="00B42BC3" w:rsidP="00B42BC3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>Coloco o Projeto de Lei em votação os favoráveis permaneçam como estão os contrários se manifestem colocando - se em pé.</w:t>
      </w:r>
    </w:p>
    <w:p w14:paraId="5D9AA494" w14:textId="37D771D2" w:rsidR="00B42BC3" w:rsidRDefault="00B42BC3" w:rsidP="00B42BC3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 xml:space="preserve">Dou por aprovado/reprovado o </w:t>
      </w:r>
      <w:r w:rsidRPr="003354E3">
        <w:rPr>
          <w:rFonts w:ascii="Arial" w:hAnsi="Arial" w:cs="Arial"/>
          <w:b/>
          <w:bCs/>
          <w:sz w:val="32"/>
          <w:szCs w:val="32"/>
        </w:rPr>
        <w:t xml:space="preserve">Projeto de Lei </w:t>
      </w:r>
      <w:r>
        <w:rPr>
          <w:rFonts w:ascii="Arial" w:hAnsi="Arial" w:cs="Arial"/>
          <w:b/>
          <w:bCs/>
          <w:sz w:val="32"/>
          <w:szCs w:val="32"/>
        </w:rPr>
        <w:t>11</w:t>
      </w:r>
      <w:r w:rsidRPr="003354E3">
        <w:rPr>
          <w:rFonts w:ascii="Arial" w:hAnsi="Arial" w:cs="Arial"/>
          <w:b/>
          <w:bCs/>
          <w:sz w:val="32"/>
          <w:szCs w:val="32"/>
        </w:rPr>
        <w:t>/2025</w:t>
      </w:r>
      <w:r w:rsidRPr="00EF376D">
        <w:rPr>
          <w:rFonts w:ascii="Arial" w:hAnsi="Arial" w:cs="Arial"/>
          <w:sz w:val="32"/>
          <w:szCs w:val="32"/>
        </w:rPr>
        <w:t xml:space="preserve"> em </w:t>
      </w:r>
      <w:r>
        <w:rPr>
          <w:rFonts w:ascii="Arial" w:hAnsi="Arial" w:cs="Arial"/>
          <w:b/>
          <w:bCs/>
          <w:sz w:val="32"/>
          <w:szCs w:val="32"/>
          <w:u w:val="single"/>
        </w:rPr>
        <w:t>SEGUNDA</w:t>
      </w:r>
      <w:r w:rsidRPr="00EF376D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r w:rsidRPr="00EF376D">
        <w:rPr>
          <w:rFonts w:ascii="Arial" w:hAnsi="Arial" w:cs="Arial"/>
          <w:sz w:val="32"/>
          <w:szCs w:val="32"/>
        </w:rPr>
        <w:t>votação.</w:t>
      </w:r>
    </w:p>
    <w:p w14:paraId="5F3665A5" w14:textId="4C94EE6C" w:rsidR="00B42BC3" w:rsidRDefault="00B42BC3" w:rsidP="00B42BC3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 xml:space="preserve">Solicito a leitura da ementa do </w:t>
      </w:r>
      <w:r w:rsidRPr="003354E3">
        <w:rPr>
          <w:rFonts w:ascii="Arial" w:hAnsi="Arial" w:cs="Arial"/>
          <w:b/>
          <w:bCs/>
          <w:sz w:val="32"/>
          <w:szCs w:val="32"/>
        </w:rPr>
        <w:t xml:space="preserve">Projeto de Lei </w:t>
      </w:r>
      <w:r>
        <w:rPr>
          <w:rFonts w:ascii="Arial" w:hAnsi="Arial" w:cs="Arial"/>
          <w:b/>
          <w:bCs/>
          <w:sz w:val="32"/>
          <w:szCs w:val="32"/>
        </w:rPr>
        <w:t>13</w:t>
      </w:r>
      <w:r w:rsidRPr="003354E3">
        <w:rPr>
          <w:rFonts w:ascii="Arial" w:hAnsi="Arial" w:cs="Arial"/>
          <w:b/>
          <w:bCs/>
          <w:sz w:val="32"/>
          <w:szCs w:val="32"/>
        </w:rPr>
        <w:t>/2025</w:t>
      </w:r>
      <w:r>
        <w:rPr>
          <w:rFonts w:ascii="Arial" w:hAnsi="Arial" w:cs="Arial"/>
          <w:sz w:val="32"/>
          <w:szCs w:val="32"/>
        </w:rPr>
        <w:t xml:space="preserve"> </w:t>
      </w:r>
      <w:r w:rsidRPr="00EF376D">
        <w:rPr>
          <w:rFonts w:ascii="Arial" w:hAnsi="Arial" w:cs="Arial"/>
          <w:sz w:val="32"/>
          <w:szCs w:val="32"/>
        </w:rPr>
        <w:t>e da ementa do parecer da comissão</w:t>
      </w:r>
      <w:r>
        <w:rPr>
          <w:rFonts w:ascii="Arial" w:hAnsi="Arial" w:cs="Arial"/>
          <w:sz w:val="32"/>
          <w:szCs w:val="32"/>
        </w:rPr>
        <w:t>.</w:t>
      </w:r>
    </w:p>
    <w:p w14:paraId="74E0A151" w14:textId="7AE57A00" w:rsidR="00AE0E6B" w:rsidRDefault="00AE0E6B" w:rsidP="00AE0E6B">
      <w:pPr>
        <w:pStyle w:val="NormalWeb"/>
        <w:spacing w:line="276" w:lineRule="auto"/>
        <w:jc w:val="both"/>
        <w:rPr>
          <w:rFonts w:ascii="Arial" w:hAnsi="Arial" w:cs="Arial"/>
        </w:rPr>
      </w:pPr>
      <w:r w:rsidRPr="0078316B">
        <w:rPr>
          <w:rFonts w:ascii="Arial" w:hAnsi="Arial" w:cs="Arial"/>
          <w:b/>
          <w:bCs/>
        </w:rPr>
        <w:lastRenderedPageBreak/>
        <w:t xml:space="preserve">Súmula do Projeto de Lei </w:t>
      </w:r>
      <w:r>
        <w:rPr>
          <w:rFonts w:ascii="Arial" w:hAnsi="Arial" w:cs="Arial"/>
          <w:b/>
          <w:bCs/>
        </w:rPr>
        <w:t>13</w:t>
      </w:r>
      <w:r w:rsidRPr="0078316B">
        <w:rPr>
          <w:rFonts w:ascii="Arial" w:hAnsi="Arial" w:cs="Arial"/>
          <w:b/>
          <w:bCs/>
        </w:rPr>
        <w:t>/2025</w:t>
      </w:r>
      <w:r w:rsidRPr="00AE0E6B">
        <w:rPr>
          <w:rFonts w:ascii="Arial" w:hAnsi="Arial" w:cs="Arial"/>
        </w:rPr>
        <w:t>:</w:t>
      </w:r>
      <w:r w:rsidRPr="00AE0E6B">
        <w:rPr>
          <w:rStyle w:val="apple-converted-space"/>
          <w:b/>
          <w:sz w:val="23"/>
          <w:szCs w:val="23"/>
        </w:rPr>
        <w:t xml:space="preserve"> </w:t>
      </w:r>
      <w:r w:rsidRPr="007F6CF9">
        <w:rPr>
          <w:rStyle w:val="CorpodetextoChar"/>
          <w:rFonts w:ascii="Arial" w:hAnsi="Arial" w:cs="Arial"/>
        </w:rPr>
        <w:t xml:space="preserve">Autoriza a aquisição e distribuição de ovos de páscoa aos alunos da rede pública municipal e aos idosos atendidos pelo </w:t>
      </w:r>
      <w:proofErr w:type="spellStart"/>
      <w:r w:rsidRPr="007F6CF9">
        <w:rPr>
          <w:rStyle w:val="CorpodetextoChar"/>
          <w:rFonts w:ascii="Arial" w:hAnsi="Arial" w:cs="Arial"/>
        </w:rPr>
        <w:t>cras</w:t>
      </w:r>
      <w:proofErr w:type="spellEnd"/>
      <w:r w:rsidRPr="007F6CF9">
        <w:rPr>
          <w:rStyle w:val="CorpodetextoChar"/>
          <w:rFonts w:ascii="Arial" w:hAnsi="Arial" w:cs="Arial"/>
        </w:rPr>
        <w:t xml:space="preserve"> no município de cruzmaltina – </w:t>
      </w:r>
      <w:proofErr w:type="spellStart"/>
      <w:r w:rsidRPr="007F6CF9">
        <w:rPr>
          <w:rStyle w:val="CorpodetextoChar"/>
          <w:rFonts w:ascii="Arial" w:hAnsi="Arial" w:cs="Arial"/>
        </w:rPr>
        <w:t>pr</w:t>
      </w:r>
      <w:proofErr w:type="spellEnd"/>
      <w:r w:rsidRPr="007F6CF9">
        <w:rPr>
          <w:rStyle w:val="CorpodetextoChar"/>
          <w:rFonts w:ascii="Arial" w:hAnsi="Arial" w:cs="Arial"/>
        </w:rPr>
        <w:t>, e dá outras providências</w:t>
      </w:r>
      <w:r w:rsidRPr="00AE0E6B">
        <w:rPr>
          <w:rStyle w:val="Forte"/>
          <w:rFonts w:ascii="Arial" w:hAnsi="Arial" w:cs="Arial"/>
          <w:b w:val="0"/>
        </w:rPr>
        <w:t>.</w:t>
      </w:r>
    </w:p>
    <w:p w14:paraId="3EC15EB4" w14:textId="1365B8BA" w:rsidR="00AE0E6B" w:rsidRPr="007F6CF9" w:rsidRDefault="00AE0E6B" w:rsidP="007F6CF9">
      <w:pPr>
        <w:suppressAutoHyphens w:val="0"/>
        <w:spacing w:after="0" w:line="600" w:lineRule="auto"/>
        <w:ind w:left="-426"/>
        <w:jc w:val="both"/>
        <w:rPr>
          <w:rStyle w:val="CorpodetextoChar"/>
          <w:rFonts w:ascii="Arial" w:hAnsi="Arial" w:cs="Arial"/>
        </w:rPr>
      </w:pPr>
      <w:r w:rsidRPr="0055378D">
        <w:rPr>
          <w:rFonts w:ascii="Arial" w:hAnsi="Arial" w:cs="Arial"/>
          <w:b/>
          <w:bCs/>
        </w:rPr>
        <w:t>Parecer das Comissões</w:t>
      </w:r>
      <w:r w:rsidRPr="00AE0E6B">
        <w:rPr>
          <w:rStyle w:val="CabealhoChar"/>
          <w:sz w:val="24"/>
          <w:szCs w:val="24"/>
        </w:rPr>
        <w:t xml:space="preserve">: </w:t>
      </w:r>
      <w:r w:rsidRPr="007F6CF9">
        <w:rPr>
          <w:rStyle w:val="CorpodetextoChar"/>
          <w:rFonts w:ascii="Arial" w:hAnsi="Arial" w:cs="Arial"/>
        </w:rPr>
        <w:t>Favorável a tramitação e aprovação do Projeto de Lei Municipal nº 13/2025, o qual autoriza a distribuição de ovos de páscoa aos alunos da rede pública municipal e aos idosos atendidos pelo CRAS no Município de Cruzmaltina – PR e dá outras providências.”</w:t>
      </w:r>
    </w:p>
    <w:p w14:paraId="44E65B69" w14:textId="77777777" w:rsidR="00B42BC3" w:rsidRDefault="00B42BC3" w:rsidP="00B42BC3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>Coloco o projeto em discussão.</w:t>
      </w:r>
    </w:p>
    <w:p w14:paraId="544D9745" w14:textId="77777777" w:rsidR="00B42BC3" w:rsidRDefault="00B42BC3" w:rsidP="00B42BC3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>Coloco o Projeto de Lei em votação os favoráveis permaneçam como estão os contrários se manifestem colocando - se em pé.</w:t>
      </w:r>
    </w:p>
    <w:p w14:paraId="6A5C1EFB" w14:textId="54C8CDAA" w:rsidR="003354E3" w:rsidRPr="00B42BC3" w:rsidRDefault="00B42BC3" w:rsidP="00B42BC3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 xml:space="preserve">Dou por aprovado/reprovado o </w:t>
      </w:r>
      <w:r w:rsidRPr="003354E3">
        <w:rPr>
          <w:rFonts w:ascii="Arial" w:hAnsi="Arial" w:cs="Arial"/>
          <w:b/>
          <w:bCs/>
          <w:sz w:val="32"/>
          <w:szCs w:val="32"/>
        </w:rPr>
        <w:t xml:space="preserve">Projeto de Lei </w:t>
      </w:r>
      <w:r>
        <w:rPr>
          <w:rFonts w:ascii="Arial" w:hAnsi="Arial" w:cs="Arial"/>
          <w:b/>
          <w:bCs/>
          <w:sz w:val="32"/>
          <w:szCs w:val="32"/>
        </w:rPr>
        <w:t>13</w:t>
      </w:r>
      <w:r w:rsidRPr="003354E3">
        <w:rPr>
          <w:rFonts w:ascii="Arial" w:hAnsi="Arial" w:cs="Arial"/>
          <w:b/>
          <w:bCs/>
          <w:sz w:val="32"/>
          <w:szCs w:val="32"/>
        </w:rPr>
        <w:t>/2025</w:t>
      </w:r>
      <w:r w:rsidRPr="00EF376D">
        <w:rPr>
          <w:rFonts w:ascii="Arial" w:hAnsi="Arial" w:cs="Arial"/>
          <w:sz w:val="32"/>
          <w:szCs w:val="32"/>
        </w:rPr>
        <w:t xml:space="preserve"> em </w:t>
      </w:r>
      <w:r>
        <w:rPr>
          <w:rFonts w:ascii="Arial" w:hAnsi="Arial" w:cs="Arial"/>
          <w:b/>
          <w:bCs/>
          <w:sz w:val="32"/>
          <w:szCs w:val="32"/>
          <w:u w:val="single"/>
        </w:rPr>
        <w:t>SEGUNDA</w:t>
      </w:r>
      <w:r w:rsidRPr="00EF376D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r w:rsidRPr="00EF376D">
        <w:rPr>
          <w:rFonts w:ascii="Arial" w:hAnsi="Arial" w:cs="Arial"/>
          <w:sz w:val="32"/>
          <w:szCs w:val="32"/>
        </w:rPr>
        <w:t>votação.</w:t>
      </w:r>
    </w:p>
    <w:p w14:paraId="26BA6779" w14:textId="77777777" w:rsidR="00024D66" w:rsidRPr="00EF376D" w:rsidRDefault="00024D66" w:rsidP="00024D66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>Deixo a palavra livre para os vereadores que quiserem se pronunciar, no prazo máximo de 10 minutos, na forma regimental.</w:t>
      </w:r>
    </w:p>
    <w:p w14:paraId="1A3FEE9A" w14:textId="246A8336" w:rsidR="00D90401" w:rsidRPr="00024D66" w:rsidRDefault="00024D66" w:rsidP="00024D66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</w:t>
      </w:r>
      <w:r w:rsidRPr="0005752E">
        <w:rPr>
          <w:rFonts w:ascii="Arial" w:hAnsi="Arial" w:cs="Arial"/>
          <w:b/>
          <w:bCs/>
          <w:sz w:val="32"/>
          <w:szCs w:val="32"/>
        </w:rPr>
        <w:t xml:space="preserve"> (concedo a palavra senhor vereador.......)</w:t>
      </w:r>
    </w:p>
    <w:p w14:paraId="142FD111" w14:textId="4B53AB50" w:rsidR="004F5A5A" w:rsidRPr="001B6CBC" w:rsidRDefault="0005752E" w:rsidP="001B6CBC">
      <w:pPr>
        <w:numPr>
          <w:ilvl w:val="0"/>
          <w:numId w:val="2"/>
        </w:numPr>
        <w:spacing w:line="480" w:lineRule="auto"/>
        <w:ind w:left="-284" w:hanging="425"/>
        <w:jc w:val="both"/>
        <w:rPr>
          <w:rFonts w:ascii="Arial" w:hAnsi="Arial" w:cs="Arial"/>
          <w:sz w:val="32"/>
          <w:szCs w:val="32"/>
        </w:rPr>
      </w:pPr>
      <w:r w:rsidRPr="001B6CBC">
        <w:rPr>
          <w:rFonts w:ascii="Arial" w:hAnsi="Arial" w:cs="Arial"/>
          <w:sz w:val="32"/>
          <w:szCs w:val="32"/>
        </w:rPr>
        <w:lastRenderedPageBreak/>
        <w:t xml:space="preserve">Não havendo mais nada a tratar agradeço a presença de todos principalmente dos vereadores em apreciar a matéria em pauta e declaro encerrada a presente sessão.    </w:t>
      </w:r>
    </w:p>
    <w:p w14:paraId="3F2EA319" w14:textId="608973E4" w:rsidR="0005752E" w:rsidRPr="000B5C12" w:rsidRDefault="0005752E" w:rsidP="009E1ECC">
      <w:pPr>
        <w:suppressAutoHyphens w:val="0"/>
        <w:spacing w:after="0" w:line="600" w:lineRule="auto"/>
        <w:jc w:val="center"/>
      </w:pPr>
      <w:r w:rsidRPr="008B39E5">
        <w:rPr>
          <w:rFonts w:ascii="Arial" w:hAnsi="Arial" w:cs="Arial"/>
          <w:b/>
          <w:bCs/>
          <w:sz w:val="32"/>
          <w:szCs w:val="32"/>
          <w:u w:val="single"/>
        </w:rPr>
        <w:t>Boa noite a todos</w:t>
      </w:r>
      <w:bookmarkEnd w:id="0"/>
      <w:r w:rsidRPr="008B39E5">
        <w:rPr>
          <w:rFonts w:ascii="Arial" w:hAnsi="Arial" w:cs="Arial"/>
          <w:b/>
          <w:bCs/>
          <w:sz w:val="32"/>
          <w:szCs w:val="32"/>
          <w:u w:val="single"/>
        </w:rPr>
        <w:t>!</w:t>
      </w:r>
    </w:p>
    <w:sectPr w:rsidR="0005752E" w:rsidRPr="000B5C12" w:rsidSect="00AB27BC">
      <w:headerReference w:type="default" r:id="rId7"/>
      <w:footerReference w:type="default" r:id="rId8"/>
      <w:pgSz w:w="12240" w:h="15840"/>
      <w:pgMar w:top="1701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452639" w14:textId="77777777" w:rsidR="00833172" w:rsidRDefault="00833172">
      <w:pPr>
        <w:spacing w:after="0" w:line="240" w:lineRule="auto"/>
      </w:pPr>
      <w:r>
        <w:separator/>
      </w:r>
    </w:p>
  </w:endnote>
  <w:endnote w:type="continuationSeparator" w:id="0">
    <w:p w14:paraId="0BC6F7A0" w14:textId="77777777" w:rsidR="00833172" w:rsidRDefault="008331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E0459" w14:textId="77777777" w:rsidR="0021360D" w:rsidRDefault="00213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365E3" w14:textId="77777777" w:rsidR="00833172" w:rsidRDefault="00833172">
      <w:pPr>
        <w:spacing w:after="0" w:line="240" w:lineRule="auto"/>
      </w:pPr>
      <w:r>
        <w:separator/>
      </w:r>
    </w:p>
  </w:footnote>
  <w:footnote w:type="continuationSeparator" w:id="0">
    <w:p w14:paraId="64D83F09" w14:textId="77777777" w:rsidR="00833172" w:rsidRDefault="008331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30B37" w14:textId="77777777" w:rsidR="001771CB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51667926" name="Imagem 2516679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1771CB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1771CB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1771CB" w:rsidRPr="000662F0" w:rsidRDefault="00724AB7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34364"/>
    <w:multiLevelType w:val="hybridMultilevel"/>
    <w:tmpl w:val="E49CECAC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797759C"/>
    <w:multiLevelType w:val="hybridMultilevel"/>
    <w:tmpl w:val="ED463724"/>
    <w:lvl w:ilvl="0" w:tplc="34C24808">
      <w:start w:val="4"/>
      <w:numFmt w:val="lowerLetter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4B4C26"/>
    <w:multiLevelType w:val="hybridMultilevel"/>
    <w:tmpl w:val="B3402DC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2B71D4"/>
    <w:multiLevelType w:val="hybridMultilevel"/>
    <w:tmpl w:val="3A9AB2C8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8" w15:restartNumberingAfterBreak="0">
    <w:nsid w:val="7A445A31"/>
    <w:multiLevelType w:val="hybridMultilevel"/>
    <w:tmpl w:val="AE2084CA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741215175">
    <w:abstractNumId w:val="2"/>
  </w:num>
  <w:num w:numId="2" w16cid:durableId="2049795675">
    <w:abstractNumId w:val="4"/>
  </w:num>
  <w:num w:numId="3" w16cid:durableId="1793818158">
    <w:abstractNumId w:val="4"/>
  </w:num>
  <w:num w:numId="4" w16cid:durableId="1381636818">
    <w:abstractNumId w:val="4"/>
  </w:num>
  <w:num w:numId="5" w16cid:durableId="699553874">
    <w:abstractNumId w:val="4"/>
  </w:num>
  <w:num w:numId="6" w16cid:durableId="1422144883">
    <w:abstractNumId w:val="4"/>
  </w:num>
  <w:num w:numId="7" w16cid:durableId="381713515">
    <w:abstractNumId w:val="5"/>
  </w:num>
  <w:num w:numId="8" w16cid:durableId="616328077">
    <w:abstractNumId w:val="7"/>
  </w:num>
  <w:num w:numId="9" w16cid:durableId="250621140">
    <w:abstractNumId w:val="3"/>
  </w:num>
  <w:num w:numId="10" w16cid:durableId="1081171416">
    <w:abstractNumId w:val="4"/>
  </w:num>
  <w:num w:numId="11" w16cid:durableId="979502277">
    <w:abstractNumId w:val="0"/>
  </w:num>
  <w:num w:numId="12" w16cid:durableId="771054819">
    <w:abstractNumId w:val="6"/>
  </w:num>
  <w:num w:numId="13" w16cid:durableId="741609377">
    <w:abstractNumId w:val="1"/>
  </w:num>
  <w:num w:numId="14" w16cid:durableId="1769305458">
    <w:abstractNumId w:val="4"/>
  </w:num>
  <w:num w:numId="15" w16cid:durableId="24662299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F7"/>
    <w:rsid w:val="0000083C"/>
    <w:rsid w:val="00001BF1"/>
    <w:rsid w:val="00007D22"/>
    <w:rsid w:val="00012CC9"/>
    <w:rsid w:val="00017F5D"/>
    <w:rsid w:val="00024D66"/>
    <w:rsid w:val="00026925"/>
    <w:rsid w:val="00040BAD"/>
    <w:rsid w:val="00050442"/>
    <w:rsid w:val="0005752E"/>
    <w:rsid w:val="0005791F"/>
    <w:rsid w:val="00070E53"/>
    <w:rsid w:val="00081770"/>
    <w:rsid w:val="000965BC"/>
    <w:rsid w:val="000A4C79"/>
    <w:rsid w:val="000B2C10"/>
    <w:rsid w:val="000B2E02"/>
    <w:rsid w:val="000C36EB"/>
    <w:rsid w:val="000E1C69"/>
    <w:rsid w:val="000E389D"/>
    <w:rsid w:val="000F19D5"/>
    <w:rsid w:val="000F7F5C"/>
    <w:rsid w:val="001003D6"/>
    <w:rsid w:val="0010130B"/>
    <w:rsid w:val="00112C95"/>
    <w:rsid w:val="00113C97"/>
    <w:rsid w:val="00123B6D"/>
    <w:rsid w:val="00146182"/>
    <w:rsid w:val="00155244"/>
    <w:rsid w:val="00167646"/>
    <w:rsid w:val="00174D37"/>
    <w:rsid w:val="001771CB"/>
    <w:rsid w:val="001808B0"/>
    <w:rsid w:val="00183110"/>
    <w:rsid w:val="0018459A"/>
    <w:rsid w:val="001A159B"/>
    <w:rsid w:val="001B5FE8"/>
    <w:rsid w:val="001B6CBC"/>
    <w:rsid w:val="001D2B63"/>
    <w:rsid w:val="001D303C"/>
    <w:rsid w:val="001D37E8"/>
    <w:rsid w:val="001D548B"/>
    <w:rsid w:val="001D58ED"/>
    <w:rsid w:val="001E28E3"/>
    <w:rsid w:val="001E3A3E"/>
    <w:rsid w:val="001E79C6"/>
    <w:rsid w:val="001E7ADA"/>
    <w:rsid w:val="002009EC"/>
    <w:rsid w:val="002071AB"/>
    <w:rsid w:val="00207AF8"/>
    <w:rsid w:val="0021360D"/>
    <w:rsid w:val="0022096D"/>
    <w:rsid w:val="00227C88"/>
    <w:rsid w:val="00231619"/>
    <w:rsid w:val="00241148"/>
    <w:rsid w:val="00241FEB"/>
    <w:rsid w:val="00245DF0"/>
    <w:rsid w:val="00251AE6"/>
    <w:rsid w:val="00251C99"/>
    <w:rsid w:val="00254373"/>
    <w:rsid w:val="0025629E"/>
    <w:rsid w:val="00263F71"/>
    <w:rsid w:val="00264F99"/>
    <w:rsid w:val="002723C4"/>
    <w:rsid w:val="002837A4"/>
    <w:rsid w:val="00287D58"/>
    <w:rsid w:val="00291D44"/>
    <w:rsid w:val="00293445"/>
    <w:rsid w:val="002A201F"/>
    <w:rsid w:val="002A44A7"/>
    <w:rsid w:val="002B0509"/>
    <w:rsid w:val="002C6E82"/>
    <w:rsid w:val="002D3AC4"/>
    <w:rsid w:val="002D421C"/>
    <w:rsid w:val="002E0BF4"/>
    <w:rsid w:val="002E2847"/>
    <w:rsid w:val="003059C4"/>
    <w:rsid w:val="0030682A"/>
    <w:rsid w:val="00315C2B"/>
    <w:rsid w:val="00324D2C"/>
    <w:rsid w:val="00325A8B"/>
    <w:rsid w:val="00326977"/>
    <w:rsid w:val="003354E3"/>
    <w:rsid w:val="003357F3"/>
    <w:rsid w:val="003461BF"/>
    <w:rsid w:val="00350472"/>
    <w:rsid w:val="00350776"/>
    <w:rsid w:val="003539DC"/>
    <w:rsid w:val="003603FD"/>
    <w:rsid w:val="0039511B"/>
    <w:rsid w:val="003A25B5"/>
    <w:rsid w:val="003A7DBE"/>
    <w:rsid w:val="003B1918"/>
    <w:rsid w:val="003C1D71"/>
    <w:rsid w:val="003D5D9E"/>
    <w:rsid w:val="003D7E8F"/>
    <w:rsid w:val="003E07F5"/>
    <w:rsid w:val="003E70E2"/>
    <w:rsid w:val="003F67FF"/>
    <w:rsid w:val="003F7C98"/>
    <w:rsid w:val="00404053"/>
    <w:rsid w:val="0042310F"/>
    <w:rsid w:val="00443C83"/>
    <w:rsid w:val="0045220E"/>
    <w:rsid w:val="004639F4"/>
    <w:rsid w:val="00472DA7"/>
    <w:rsid w:val="00472E84"/>
    <w:rsid w:val="004831C8"/>
    <w:rsid w:val="00495328"/>
    <w:rsid w:val="004A1E4A"/>
    <w:rsid w:val="004A4FB5"/>
    <w:rsid w:val="004B4F30"/>
    <w:rsid w:val="004B76DF"/>
    <w:rsid w:val="004F5A5A"/>
    <w:rsid w:val="00520B16"/>
    <w:rsid w:val="005231C2"/>
    <w:rsid w:val="00526BA3"/>
    <w:rsid w:val="005303E4"/>
    <w:rsid w:val="0054382C"/>
    <w:rsid w:val="0054691C"/>
    <w:rsid w:val="00553473"/>
    <w:rsid w:val="0055378D"/>
    <w:rsid w:val="00570080"/>
    <w:rsid w:val="00580051"/>
    <w:rsid w:val="0058482E"/>
    <w:rsid w:val="005A536A"/>
    <w:rsid w:val="005B1314"/>
    <w:rsid w:val="005D2E7A"/>
    <w:rsid w:val="005D48F3"/>
    <w:rsid w:val="005E4FE8"/>
    <w:rsid w:val="005E622B"/>
    <w:rsid w:val="005E7391"/>
    <w:rsid w:val="005F2B95"/>
    <w:rsid w:val="005F57DC"/>
    <w:rsid w:val="006004C0"/>
    <w:rsid w:val="006038DB"/>
    <w:rsid w:val="006052DF"/>
    <w:rsid w:val="006075A2"/>
    <w:rsid w:val="00622F07"/>
    <w:rsid w:val="00624340"/>
    <w:rsid w:val="00626C33"/>
    <w:rsid w:val="00634AD6"/>
    <w:rsid w:val="006356EB"/>
    <w:rsid w:val="0064209F"/>
    <w:rsid w:val="00644AED"/>
    <w:rsid w:val="00655134"/>
    <w:rsid w:val="0065548C"/>
    <w:rsid w:val="0066393E"/>
    <w:rsid w:val="00666F19"/>
    <w:rsid w:val="0066704A"/>
    <w:rsid w:val="006775A0"/>
    <w:rsid w:val="00680BFC"/>
    <w:rsid w:val="00691411"/>
    <w:rsid w:val="006A4DBD"/>
    <w:rsid w:val="006A4F10"/>
    <w:rsid w:val="006A7557"/>
    <w:rsid w:val="006B56B8"/>
    <w:rsid w:val="006C19DA"/>
    <w:rsid w:val="006D6B25"/>
    <w:rsid w:val="006F55F9"/>
    <w:rsid w:val="006F5ED9"/>
    <w:rsid w:val="0070244E"/>
    <w:rsid w:val="007101D1"/>
    <w:rsid w:val="00717600"/>
    <w:rsid w:val="00717C65"/>
    <w:rsid w:val="007221FE"/>
    <w:rsid w:val="00724AB7"/>
    <w:rsid w:val="007326B4"/>
    <w:rsid w:val="007376C8"/>
    <w:rsid w:val="007547DB"/>
    <w:rsid w:val="00760800"/>
    <w:rsid w:val="00760EFB"/>
    <w:rsid w:val="00766A14"/>
    <w:rsid w:val="0076744E"/>
    <w:rsid w:val="00777C72"/>
    <w:rsid w:val="0078316B"/>
    <w:rsid w:val="00795D0F"/>
    <w:rsid w:val="007B518E"/>
    <w:rsid w:val="007B7790"/>
    <w:rsid w:val="007C1DBB"/>
    <w:rsid w:val="007C32F3"/>
    <w:rsid w:val="007C39A5"/>
    <w:rsid w:val="007C4141"/>
    <w:rsid w:val="007D0D5E"/>
    <w:rsid w:val="007D2E96"/>
    <w:rsid w:val="007E18A9"/>
    <w:rsid w:val="007E1F8E"/>
    <w:rsid w:val="007E4C0D"/>
    <w:rsid w:val="007E6217"/>
    <w:rsid w:val="007E6BA3"/>
    <w:rsid w:val="007F6CF9"/>
    <w:rsid w:val="00812BAD"/>
    <w:rsid w:val="008149D2"/>
    <w:rsid w:val="00814FEC"/>
    <w:rsid w:val="00821700"/>
    <w:rsid w:val="00833172"/>
    <w:rsid w:val="00837980"/>
    <w:rsid w:val="00850547"/>
    <w:rsid w:val="008560F1"/>
    <w:rsid w:val="00860858"/>
    <w:rsid w:val="00861E66"/>
    <w:rsid w:val="008624BE"/>
    <w:rsid w:val="0088526B"/>
    <w:rsid w:val="0089016C"/>
    <w:rsid w:val="0089073B"/>
    <w:rsid w:val="008910E6"/>
    <w:rsid w:val="008922C3"/>
    <w:rsid w:val="008B39E5"/>
    <w:rsid w:val="008C4A5C"/>
    <w:rsid w:val="008D33DE"/>
    <w:rsid w:val="008D413C"/>
    <w:rsid w:val="008D47FD"/>
    <w:rsid w:val="008E65E9"/>
    <w:rsid w:val="008F68AF"/>
    <w:rsid w:val="00901EA2"/>
    <w:rsid w:val="00905945"/>
    <w:rsid w:val="009145F3"/>
    <w:rsid w:val="00915048"/>
    <w:rsid w:val="00916978"/>
    <w:rsid w:val="00920948"/>
    <w:rsid w:val="00920AE1"/>
    <w:rsid w:val="00931AB6"/>
    <w:rsid w:val="00935141"/>
    <w:rsid w:val="00943B66"/>
    <w:rsid w:val="00962658"/>
    <w:rsid w:val="00973836"/>
    <w:rsid w:val="00974450"/>
    <w:rsid w:val="00977793"/>
    <w:rsid w:val="009810B0"/>
    <w:rsid w:val="00982C4D"/>
    <w:rsid w:val="00985FE3"/>
    <w:rsid w:val="00991211"/>
    <w:rsid w:val="009A2C99"/>
    <w:rsid w:val="009B14FF"/>
    <w:rsid w:val="009B18AC"/>
    <w:rsid w:val="009C07AC"/>
    <w:rsid w:val="009C464F"/>
    <w:rsid w:val="009E1ECC"/>
    <w:rsid w:val="009F0795"/>
    <w:rsid w:val="009F427B"/>
    <w:rsid w:val="009F601E"/>
    <w:rsid w:val="00A12E65"/>
    <w:rsid w:val="00A13A8D"/>
    <w:rsid w:val="00A1422C"/>
    <w:rsid w:val="00A14C08"/>
    <w:rsid w:val="00A4275A"/>
    <w:rsid w:val="00A458E9"/>
    <w:rsid w:val="00A4654F"/>
    <w:rsid w:val="00A53636"/>
    <w:rsid w:val="00A540C8"/>
    <w:rsid w:val="00A61AA5"/>
    <w:rsid w:val="00A748CE"/>
    <w:rsid w:val="00A81DA7"/>
    <w:rsid w:val="00A831F2"/>
    <w:rsid w:val="00A9474B"/>
    <w:rsid w:val="00AA1336"/>
    <w:rsid w:val="00AA7228"/>
    <w:rsid w:val="00AB27BC"/>
    <w:rsid w:val="00AB6D56"/>
    <w:rsid w:val="00AC146F"/>
    <w:rsid w:val="00AC18A2"/>
    <w:rsid w:val="00AC1956"/>
    <w:rsid w:val="00AD5457"/>
    <w:rsid w:val="00AE06DA"/>
    <w:rsid w:val="00AE0E6B"/>
    <w:rsid w:val="00AE2087"/>
    <w:rsid w:val="00AE4F8B"/>
    <w:rsid w:val="00AF70AF"/>
    <w:rsid w:val="00B072A6"/>
    <w:rsid w:val="00B32003"/>
    <w:rsid w:val="00B41853"/>
    <w:rsid w:val="00B42BC3"/>
    <w:rsid w:val="00B450DC"/>
    <w:rsid w:val="00B54476"/>
    <w:rsid w:val="00B61140"/>
    <w:rsid w:val="00B64924"/>
    <w:rsid w:val="00B832E7"/>
    <w:rsid w:val="00B83A2F"/>
    <w:rsid w:val="00B94D60"/>
    <w:rsid w:val="00B96D99"/>
    <w:rsid w:val="00B975B4"/>
    <w:rsid w:val="00BA3832"/>
    <w:rsid w:val="00BC1CD1"/>
    <w:rsid w:val="00BC4208"/>
    <w:rsid w:val="00BE7F96"/>
    <w:rsid w:val="00BF25A2"/>
    <w:rsid w:val="00C0457B"/>
    <w:rsid w:val="00C07712"/>
    <w:rsid w:val="00C13F42"/>
    <w:rsid w:val="00C14925"/>
    <w:rsid w:val="00C2177A"/>
    <w:rsid w:val="00C24A72"/>
    <w:rsid w:val="00C27A3A"/>
    <w:rsid w:val="00C301E2"/>
    <w:rsid w:val="00C5426A"/>
    <w:rsid w:val="00C549F1"/>
    <w:rsid w:val="00C57D00"/>
    <w:rsid w:val="00C66710"/>
    <w:rsid w:val="00C72572"/>
    <w:rsid w:val="00C732D4"/>
    <w:rsid w:val="00C74E88"/>
    <w:rsid w:val="00C86D9C"/>
    <w:rsid w:val="00C96973"/>
    <w:rsid w:val="00CA0EF7"/>
    <w:rsid w:val="00CA1EC3"/>
    <w:rsid w:val="00CB0E92"/>
    <w:rsid w:val="00CB3BC6"/>
    <w:rsid w:val="00CB7E29"/>
    <w:rsid w:val="00CC5A59"/>
    <w:rsid w:val="00CD2768"/>
    <w:rsid w:val="00CD5334"/>
    <w:rsid w:val="00D0256C"/>
    <w:rsid w:val="00D11F1A"/>
    <w:rsid w:val="00D13116"/>
    <w:rsid w:val="00D20A9B"/>
    <w:rsid w:val="00D263DF"/>
    <w:rsid w:val="00D4432B"/>
    <w:rsid w:val="00D45E01"/>
    <w:rsid w:val="00D57751"/>
    <w:rsid w:val="00D65237"/>
    <w:rsid w:val="00D665E5"/>
    <w:rsid w:val="00D70AF9"/>
    <w:rsid w:val="00D72A7F"/>
    <w:rsid w:val="00D7391F"/>
    <w:rsid w:val="00D76807"/>
    <w:rsid w:val="00D81562"/>
    <w:rsid w:val="00D90401"/>
    <w:rsid w:val="00D97EB9"/>
    <w:rsid w:val="00DA1B59"/>
    <w:rsid w:val="00DA2AD8"/>
    <w:rsid w:val="00DA47AF"/>
    <w:rsid w:val="00DB0151"/>
    <w:rsid w:val="00DC3530"/>
    <w:rsid w:val="00DC444F"/>
    <w:rsid w:val="00DE3E47"/>
    <w:rsid w:val="00DE7BA5"/>
    <w:rsid w:val="00DF2060"/>
    <w:rsid w:val="00DF3334"/>
    <w:rsid w:val="00E15EAB"/>
    <w:rsid w:val="00E15EF6"/>
    <w:rsid w:val="00E16B5A"/>
    <w:rsid w:val="00E23E73"/>
    <w:rsid w:val="00E259CC"/>
    <w:rsid w:val="00E5238D"/>
    <w:rsid w:val="00E55C24"/>
    <w:rsid w:val="00E5723D"/>
    <w:rsid w:val="00E6072B"/>
    <w:rsid w:val="00E6374D"/>
    <w:rsid w:val="00E64DA0"/>
    <w:rsid w:val="00E710A5"/>
    <w:rsid w:val="00E76357"/>
    <w:rsid w:val="00E83879"/>
    <w:rsid w:val="00E85030"/>
    <w:rsid w:val="00E86494"/>
    <w:rsid w:val="00E906B2"/>
    <w:rsid w:val="00E953F5"/>
    <w:rsid w:val="00EA0AE0"/>
    <w:rsid w:val="00EA359D"/>
    <w:rsid w:val="00EB04DE"/>
    <w:rsid w:val="00EB08D1"/>
    <w:rsid w:val="00EC1825"/>
    <w:rsid w:val="00EC7724"/>
    <w:rsid w:val="00ED587D"/>
    <w:rsid w:val="00ED5AAF"/>
    <w:rsid w:val="00ED6FC1"/>
    <w:rsid w:val="00EE22E8"/>
    <w:rsid w:val="00EF376D"/>
    <w:rsid w:val="00F00F33"/>
    <w:rsid w:val="00F04786"/>
    <w:rsid w:val="00F20EF2"/>
    <w:rsid w:val="00F3178A"/>
    <w:rsid w:val="00F43776"/>
    <w:rsid w:val="00F47C9A"/>
    <w:rsid w:val="00F51862"/>
    <w:rsid w:val="00F60DAA"/>
    <w:rsid w:val="00F60E0A"/>
    <w:rsid w:val="00F705DC"/>
    <w:rsid w:val="00F72A86"/>
    <w:rsid w:val="00F75015"/>
    <w:rsid w:val="00FA4A3B"/>
    <w:rsid w:val="00FA7319"/>
    <w:rsid w:val="00FB7E83"/>
    <w:rsid w:val="00FC1428"/>
    <w:rsid w:val="00FD0463"/>
    <w:rsid w:val="00FD164F"/>
    <w:rsid w:val="00FF2B1F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F7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650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2025-04-07T17:46:00Z</cp:lastPrinted>
  <dcterms:created xsi:type="dcterms:W3CDTF">2024-12-09T13:14:00Z</dcterms:created>
  <dcterms:modified xsi:type="dcterms:W3CDTF">2025-04-07T17:52:00Z</dcterms:modified>
</cp:coreProperties>
</file>