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CA6F3" w14:textId="77777777"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373D6D7A" w14:textId="77777777" w:rsidR="009A30F9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14331E">
        <w:rPr>
          <w:rFonts w:ascii="Arial" w:hAnsi="Arial" w:cs="Arial"/>
          <w:b/>
          <w:sz w:val="24"/>
          <w:szCs w:val="24"/>
        </w:rPr>
        <w:t>Os Vereadores</w:t>
      </w:r>
      <w:r w:rsidR="002643EA">
        <w:rPr>
          <w:rFonts w:ascii="Arial" w:hAnsi="Arial" w:cs="Arial"/>
          <w:sz w:val="24"/>
          <w:szCs w:val="24"/>
        </w:rPr>
        <w:t xml:space="preserve"> que</w:t>
      </w:r>
      <w:r w:rsidR="0014331E">
        <w:rPr>
          <w:rFonts w:ascii="Arial" w:hAnsi="Arial" w:cs="Arial"/>
          <w:sz w:val="24"/>
          <w:szCs w:val="24"/>
        </w:rPr>
        <w:t xml:space="preserve"> abaixo</w:t>
      </w:r>
      <w:r w:rsidR="002643EA">
        <w:rPr>
          <w:rFonts w:ascii="Arial" w:hAnsi="Arial" w:cs="Arial"/>
          <w:sz w:val="24"/>
          <w:szCs w:val="24"/>
        </w:rPr>
        <w:t xml:space="preserve"> subscreve</w:t>
      </w:r>
      <w:r w:rsidR="0014331E">
        <w:rPr>
          <w:rFonts w:ascii="Arial" w:hAnsi="Arial" w:cs="Arial"/>
          <w:sz w:val="24"/>
          <w:szCs w:val="24"/>
        </w:rPr>
        <w:t>m</w:t>
      </w:r>
      <w:r w:rsidR="002643EA">
        <w:rPr>
          <w:rFonts w:ascii="Arial" w:hAnsi="Arial" w:cs="Arial"/>
          <w:sz w:val="24"/>
          <w:szCs w:val="24"/>
        </w:rPr>
        <w:t xml:space="preserve">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14331E">
        <w:rPr>
          <w:rFonts w:ascii="Arial" w:hAnsi="Arial" w:cs="Arial"/>
          <w:sz w:val="24"/>
          <w:szCs w:val="24"/>
        </w:rPr>
        <w:t>EXCELENTISSIMO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6D1AFC" w:rsidRPr="006D1AFC">
        <w:rPr>
          <w:rFonts w:ascii="Segoe UI" w:hAnsi="Segoe UI" w:cs="Segoe UI"/>
          <w:color w:val="212529"/>
        </w:rPr>
        <w:t xml:space="preserve"> </w:t>
      </w:r>
      <w:r w:rsidR="006D1AFC" w:rsidRPr="006D1AFC">
        <w:rPr>
          <w:rFonts w:ascii="Arial" w:hAnsi="Arial" w:cs="Arial"/>
          <w:b/>
          <w:color w:val="212529"/>
          <w:sz w:val="24"/>
          <w:szCs w:val="24"/>
        </w:rPr>
        <w:t xml:space="preserve">E AO SENHOR </w:t>
      </w:r>
      <w:r w:rsidR="00B727A8">
        <w:rPr>
          <w:rFonts w:ascii="Arial" w:hAnsi="Arial" w:cs="Arial"/>
          <w:b/>
          <w:color w:val="212529"/>
          <w:sz w:val="24"/>
          <w:szCs w:val="24"/>
        </w:rPr>
        <w:t>L</w:t>
      </w:r>
      <w:r w:rsidR="00B727A8" w:rsidRPr="00B727A8">
        <w:rPr>
          <w:rFonts w:ascii="Arial" w:hAnsi="Arial" w:cs="Arial"/>
          <w:b/>
          <w:sz w:val="24"/>
          <w:szCs w:val="24"/>
        </w:rPr>
        <w:t>UCAS DOS SANTOS NAHUM</w:t>
      </w:r>
      <w:r w:rsidR="006D1AFC" w:rsidRPr="006D1AFC">
        <w:rPr>
          <w:rFonts w:ascii="Arial" w:hAnsi="Arial" w:cs="Arial"/>
          <w:b/>
          <w:color w:val="212529"/>
          <w:sz w:val="24"/>
          <w:szCs w:val="24"/>
        </w:rPr>
        <w:t xml:space="preserve"> – </w:t>
      </w:r>
      <w:r w:rsidR="00B727A8" w:rsidRPr="00B727A8">
        <w:rPr>
          <w:rFonts w:ascii="Arial" w:hAnsi="Arial" w:cs="Arial"/>
          <w:b/>
          <w:sz w:val="24"/>
        </w:rPr>
        <w:t>SUPERINTENDENTE DE TRANSPORTE E TRÂNSITO DE SANTANA</w:t>
      </w:r>
      <w:r w:rsidR="00B727A8" w:rsidRPr="00B727A8">
        <w:rPr>
          <w:rFonts w:ascii="Arial" w:hAnsi="Arial" w:cs="Arial"/>
          <w:b/>
          <w:color w:val="212529"/>
          <w:sz w:val="28"/>
          <w:szCs w:val="24"/>
        </w:rPr>
        <w:t xml:space="preserve"> </w:t>
      </w:r>
      <w:r w:rsidR="00B727A8">
        <w:rPr>
          <w:rFonts w:ascii="Arial" w:hAnsi="Arial" w:cs="Arial"/>
          <w:b/>
          <w:color w:val="212529"/>
          <w:sz w:val="24"/>
          <w:szCs w:val="24"/>
        </w:rPr>
        <w:t>– STTRANS</w:t>
      </w:r>
      <w:r w:rsidR="0061507F" w:rsidRPr="006D1AFC">
        <w:rPr>
          <w:rFonts w:ascii="Arial" w:hAnsi="Arial" w:cs="Arial"/>
          <w:b/>
          <w:sz w:val="24"/>
          <w:szCs w:val="24"/>
        </w:rPr>
        <w:t>.</w:t>
      </w:r>
    </w:p>
    <w:p w14:paraId="4A9DB9CF" w14:textId="77777777" w:rsidR="00E96D8B" w:rsidRPr="00E96D8B" w:rsidRDefault="00E96D8B" w:rsidP="00E96D8B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REALIZADO ATENÇÃO A FEIRA QUE OCORRE NA AVENIDA SANTANA NA SEGURANÇA NO TRÂNSITO, POIS A REFERIDA FEIRA TEM FLUXO INTENSO É PRECISA DE CONTROLE NO PERIMETRO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1FEE27E6" w14:textId="77777777" w:rsidR="002A5901" w:rsidRDefault="002A5901" w:rsidP="002A590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0E7D5309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        __________________________       ___________________________</w:t>
      </w:r>
    </w:p>
    <w:p w14:paraId="78E747BF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ITHIARA MADUREIRA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CARMEM QUEIROZ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PP)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ELMA GARCIA (MDB)                               </w:t>
      </w:r>
    </w:p>
    <w:p w14:paraId="5BB87587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4E81A1B8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         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_______________________        </w:t>
      </w: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5E25FC57" w14:textId="77777777" w:rsidR="002A5901" w:rsidRPr="002A5901" w:rsidRDefault="002A5901" w:rsidP="002A5901">
      <w:pPr>
        <w:rPr>
          <w:rStyle w:val="Hyperlink"/>
          <w:bCs/>
          <w:color w:val="auto"/>
          <w:u w:val="none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HELENA LIMA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SOCORRO NOGUEIRA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724E700B" w14:textId="77777777" w:rsidR="002A5901" w:rsidRPr="002A5901" w:rsidRDefault="002A5901" w:rsidP="002A5901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462D390D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4FF286A8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8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9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2624BA31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6A07B780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45179133" w14:textId="77777777" w:rsidR="002A5901" w:rsidRPr="002A5901" w:rsidRDefault="002A5901" w:rsidP="002A5901"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DOMINGOS FARIAS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   </w:t>
      </w:r>
      <w:hyperlink r:id="rId11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</w:rPr>
        <w:t>(AVANTE)</w:t>
      </w:r>
    </w:p>
    <w:p w14:paraId="342A3A5A" w14:textId="77777777" w:rsidR="002A5901" w:rsidRPr="002A5901" w:rsidRDefault="002A5901" w:rsidP="002A5901">
      <w:pPr>
        <w:rPr>
          <w:sz w:val="20"/>
          <w:szCs w:val="20"/>
        </w:rPr>
      </w:pPr>
    </w:p>
    <w:p w14:paraId="530D6CF4" w14:textId="77777777" w:rsidR="002A5901" w:rsidRPr="002A5901" w:rsidRDefault="002A5901" w:rsidP="002A590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2A5901">
        <w:rPr>
          <w:rFonts w:ascii="Arial" w:hAnsi="Arial" w:cs="Arial"/>
          <w:b/>
          <w:sz w:val="20"/>
          <w:szCs w:val="20"/>
        </w:rPr>
        <w:t>___________________________       _____</w:t>
      </w:r>
      <w:r>
        <w:rPr>
          <w:rFonts w:ascii="Arial" w:hAnsi="Arial" w:cs="Arial"/>
          <w:b/>
          <w:sz w:val="20"/>
          <w:szCs w:val="20"/>
        </w:rPr>
        <w:t xml:space="preserve">______________________      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4519B9D0" w14:textId="77777777" w:rsid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FRANCISCO DE ASSIS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PSD)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06FA2CFE" w14:textId="77777777" w:rsidR="002A5901" w:rsidRPr="009D0A22" w:rsidRDefault="002A5901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69CCA3D" w14:textId="77777777" w:rsidR="00F94A37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lastRenderedPageBreak/>
        <w:t xml:space="preserve">            </w:t>
      </w:r>
    </w:p>
    <w:p w14:paraId="08076852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F39C352" w14:textId="77777777" w:rsidR="00F94A37" w:rsidRDefault="00F94A37">
      <w:pPr>
        <w:jc w:val="center"/>
        <w:rPr>
          <w:rFonts w:ascii="Arial" w:hAnsi="Arial" w:cs="Arial"/>
          <w:b/>
          <w:sz w:val="26"/>
          <w:szCs w:val="26"/>
        </w:rPr>
      </w:pPr>
    </w:p>
    <w:p w14:paraId="0606D6BE" w14:textId="77777777" w:rsidR="00B727A8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</w:t>
      </w:r>
      <w:r w:rsidR="000A26A1" w:rsidRPr="00CE2D58">
        <w:rPr>
          <w:rFonts w:ascii="Arial" w:hAnsi="Arial" w:cs="Arial"/>
          <w:sz w:val="24"/>
          <w:szCs w:val="24"/>
        </w:rPr>
        <w:t xml:space="preserve">necessidade urgente </w:t>
      </w:r>
      <w:r w:rsidR="00B727A8" w:rsidRPr="00B727A8">
        <w:rPr>
          <w:rFonts w:ascii="Arial" w:hAnsi="Arial" w:cs="Arial"/>
          <w:sz w:val="24"/>
          <w:szCs w:val="24"/>
        </w:rPr>
        <w:t>solicitar atenção à feira livre realizada na Avenida Santana. A referida feira ocorre semanalmente às segundas-feiras no município de Santana. Trata-se de um evento que reúne grande número de feirantes e frequentadores. Entretanto, o local apresenta intenso fluxo de veículos e pedestres durante sua realização. Essa situação evidencia a necessidade de maior organização no trânsito da área. A ausência de controle adequado no perímetro da feira pode ocasionar acidentes. Além disso, compromete a segurança e a mobilidade de todos os envolvidos. Feirantes e consumidores ficam expostos a riscos devido à desordem no tráfego. Diante disso, torna-se essencial a intervenção do poder público competente. A adoção de medidas de controle e sinalização viária é fundamental. A presença de agentes de trânsito contribuirá para maior segurança e organização. Dessa forma, solicita-se providências para garantir um ambiente mais seguro no entorno da feira.</w:t>
      </w:r>
    </w:p>
    <w:p w14:paraId="4F68E21B" w14:textId="77777777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 xml:space="preserve">DER LEGISLATIVO </w:t>
      </w:r>
      <w:r w:rsidR="00CE2D58">
        <w:rPr>
          <w:rFonts w:ascii="Arial" w:hAnsi="Arial" w:cs="Arial"/>
          <w:b/>
          <w:sz w:val="24"/>
          <w:szCs w:val="24"/>
        </w:rPr>
        <w:t xml:space="preserve">MUNICIPAL, EM </w:t>
      </w:r>
      <w:r w:rsidR="002A5901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A5901">
        <w:rPr>
          <w:rFonts w:ascii="Arial" w:hAnsi="Arial" w:cs="Arial"/>
          <w:b/>
          <w:sz w:val="24"/>
          <w:szCs w:val="24"/>
        </w:rPr>
        <w:t>MARÇO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05B710A9" w14:textId="77777777" w:rsidR="009A30F9" w:rsidRDefault="009A30F9" w:rsidP="002A5901">
      <w:pPr>
        <w:rPr>
          <w:rFonts w:ascii="Arial" w:hAnsi="Arial" w:cs="Arial"/>
          <w:b/>
          <w:sz w:val="24"/>
          <w:szCs w:val="24"/>
        </w:rPr>
      </w:pPr>
    </w:p>
    <w:sectPr w:rsidR="009A30F9" w:rsidSect="00CE2D58">
      <w:headerReference w:type="default" r:id="rId13"/>
      <w:footerReference w:type="default" r:id="rId14"/>
      <w:pgSz w:w="11906" w:h="16838"/>
      <w:pgMar w:top="709" w:right="99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06899" w14:textId="77777777" w:rsidR="00FF541D" w:rsidRDefault="00FF541D">
      <w:pPr>
        <w:spacing w:line="240" w:lineRule="auto"/>
      </w:pPr>
      <w:r>
        <w:separator/>
      </w:r>
    </w:p>
  </w:endnote>
  <w:endnote w:type="continuationSeparator" w:id="0">
    <w:p w14:paraId="703D60A6" w14:textId="77777777" w:rsidR="00FF541D" w:rsidRDefault="00FF5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8AF78" w14:textId="77777777" w:rsidR="009511AE" w:rsidRDefault="009511AE" w:rsidP="009511AE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573073D2" w14:textId="77777777" w:rsidR="009511AE" w:rsidRPr="00613008" w:rsidRDefault="009511AE" w:rsidP="009511AE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C1512" w14:textId="77777777" w:rsidR="00FF541D" w:rsidRDefault="00FF541D">
      <w:pPr>
        <w:spacing w:after="0"/>
      </w:pPr>
      <w:r>
        <w:separator/>
      </w:r>
    </w:p>
  </w:footnote>
  <w:footnote w:type="continuationSeparator" w:id="0">
    <w:p w14:paraId="052CDB3B" w14:textId="77777777" w:rsidR="00FF541D" w:rsidRDefault="00FF54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4A452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5EFC3676" wp14:editId="0CC23625">
          <wp:extent cx="713740" cy="760730"/>
          <wp:effectExtent l="0" t="0" r="2540" b="1270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D0AA5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124A40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5B660A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8829CAB" w14:textId="77777777" w:rsidR="009511AE" w:rsidRDefault="002643EA" w:rsidP="009511AE">
    <w:pPr>
      <w:jc w:val="center"/>
    </w:pPr>
    <w:r>
      <w:rPr>
        <w:b/>
        <w:i/>
      </w:rPr>
      <w:t xml:space="preserve">Gabinete da Vereadora </w:t>
    </w:r>
    <w:r w:rsidR="009511AE">
      <w:rPr>
        <w:b/>
        <w:i/>
      </w:rPr>
      <w:t>Elma Garcia - 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96C30"/>
    <w:rsid w:val="000A26A1"/>
    <w:rsid w:val="001352D5"/>
    <w:rsid w:val="0013693F"/>
    <w:rsid w:val="0014331E"/>
    <w:rsid w:val="001A3DB8"/>
    <w:rsid w:val="001D50A7"/>
    <w:rsid w:val="002643EA"/>
    <w:rsid w:val="002967FD"/>
    <w:rsid w:val="002A5901"/>
    <w:rsid w:val="002B4CC2"/>
    <w:rsid w:val="00333563"/>
    <w:rsid w:val="00340724"/>
    <w:rsid w:val="00464D0E"/>
    <w:rsid w:val="004837A6"/>
    <w:rsid w:val="004B1273"/>
    <w:rsid w:val="00514F49"/>
    <w:rsid w:val="0053445B"/>
    <w:rsid w:val="0057411F"/>
    <w:rsid w:val="0061507F"/>
    <w:rsid w:val="00626025"/>
    <w:rsid w:val="006C2F72"/>
    <w:rsid w:val="006D1AFC"/>
    <w:rsid w:val="006F56C6"/>
    <w:rsid w:val="006F7F29"/>
    <w:rsid w:val="00716468"/>
    <w:rsid w:val="007470DB"/>
    <w:rsid w:val="00764BAE"/>
    <w:rsid w:val="007830F1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511AE"/>
    <w:rsid w:val="00986886"/>
    <w:rsid w:val="009949D9"/>
    <w:rsid w:val="009A30F9"/>
    <w:rsid w:val="009D0A22"/>
    <w:rsid w:val="00A842F9"/>
    <w:rsid w:val="00AB6EF1"/>
    <w:rsid w:val="00AE4FB6"/>
    <w:rsid w:val="00B363AC"/>
    <w:rsid w:val="00B727A8"/>
    <w:rsid w:val="00C34774"/>
    <w:rsid w:val="00C44FAA"/>
    <w:rsid w:val="00CE2D58"/>
    <w:rsid w:val="00D469C2"/>
    <w:rsid w:val="00DE1C9B"/>
    <w:rsid w:val="00DF7739"/>
    <w:rsid w:val="00E126C5"/>
    <w:rsid w:val="00E96D8B"/>
    <w:rsid w:val="00EB3738"/>
    <w:rsid w:val="00EC09D5"/>
    <w:rsid w:val="00F82CCD"/>
    <w:rsid w:val="00F94A37"/>
    <w:rsid w:val="00FC6D19"/>
    <w:rsid w:val="00FF541D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CC776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Hyperlink">
    <w:name w:val="Hyperlink"/>
    <w:basedOn w:val="Fontepargpadro"/>
    <w:uiPriority w:val="99"/>
    <w:unhideWhenUsed/>
    <w:rsid w:val="002A5901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9511A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4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4</cp:revision>
  <dcterms:created xsi:type="dcterms:W3CDTF">2026-03-27T14:37:00Z</dcterms:created>
  <dcterms:modified xsi:type="dcterms:W3CDTF">2026-03-30T23:31:00Z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