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08F38" w14:textId="77777777" w:rsidR="00E311E8" w:rsidRDefault="00E311E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7663353A" w14:textId="305A948E" w:rsidR="00E311E8" w:rsidRPr="000F369B" w:rsidRDefault="001F59DE">
      <w:pPr>
        <w:pStyle w:val="Ttulo5"/>
        <w:rPr>
          <w:rFonts w:ascii="Cambria" w:eastAsia="Cambria" w:hAnsi="Cambria" w:cs="Cambria"/>
          <w:i w:val="0"/>
          <w:sz w:val="24"/>
          <w:szCs w:val="24"/>
          <w:lang w:val="pt-BR"/>
        </w:rPr>
      </w:pPr>
      <w:r>
        <w:rPr>
          <w:rFonts w:ascii="Cambria" w:eastAsia="Cambria" w:hAnsi="Cambria" w:cs="Cambria"/>
          <w:i w:val="0"/>
          <w:sz w:val="24"/>
          <w:szCs w:val="24"/>
        </w:rPr>
        <w:t>PROJE</w:t>
      </w:r>
      <w:r w:rsidR="000F369B">
        <w:rPr>
          <w:rFonts w:ascii="Cambria" w:eastAsia="Cambria" w:hAnsi="Cambria" w:cs="Cambria"/>
          <w:i w:val="0"/>
          <w:sz w:val="24"/>
          <w:szCs w:val="24"/>
        </w:rPr>
        <w:t xml:space="preserve">TO DE DECRETO LEGISLATIVO Nº </w:t>
      </w:r>
      <w:r w:rsidR="00BD3855">
        <w:rPr>
          <w:rFonts w:ascii="Cambria" w:eastAsia="Cambria" w:hAnsi="Cambria" w:cs="Cambria"/>
          <w:i w:val="0"/>
          <w:sz w:val="24"/>
          <w:szCs w:val="24"/>
        </w:rPr>
        <w:t>010</w:t>
      </w:r>
      <w:r>
        <w:rPr>
          <w:rFonts w:ascii="Cambria" w:eastAsia="Cambria" w:hAnsi="Cambria" w:cs="Cambria"/>
          <w:i w:val="0"/>
          <w:sz w:val="24"/>
          <w:szCs w:val="24"/>
        </w:rPr>
        <w:t>/202</w:t>
      </w:r>
      <w:r w:rsidR="000F369B">
        <w:rPr>
          <w:rFonts w:ascii="Cambria" w:eastAsia="Cambria" w:hAnsi="Cambria" w:cs="Cambria"/>
          <w:i w:val="0"/>
          <w:sz w:val="24"/>
          <w:szCs w:val="24"/>
          <w:lang w:val="pt-BR"/>
        </w:rPr>
        <w:t>6</w:t>
      </w:r>
      <w:r>
        <w:rPr>
          <w:rFonts w:ascii="Cambria" w:eastAsia="Cambria" w:hAnsi="Cambria" w:cs="Cambria"/>
        </w:rPr>
        <w:tab/>
      </w:r>
      <w:r w:rsidR="000F369B"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Em, </w:t>
      </w:r>
      <w:r w:rsidR="005C4D49">
        <w:rPr>
          <w:rFonts w:ascii="Cambria" w:eastAsia="Cambria" w:hAnsi="Cambria" w:cs="Cambria"/>
          <w:i w:val="0"/>
          <w:sz w:val="24"/>
          <w:szCs w:val="24"/>
          <w:lang w:val="pt-BR"/>
        </w:rPr>
        <w:t>11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7F3EFF">
        <w:rPr>
          <w:rFonts w:ascii="Cambria" w:eastAsia="Cambria" w:hAnsi="Cambria" w:cs="Cambria"/>
          <w:i w:val="0"/>
          <w:sz w:val="24"/>
          <w:szCs w:val="24"/>
          <w:lang w:val="pt-BR"/>
        </w:rPr>
        <w:t>março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202</w:t>
      </w:r>
      <w:r w:rsidR="007F3EFF">
        <w:rPr>
          <w:rFonts w:ascii="Cambria" w:eastAsia="Cambria" w:hAnsi="Cambria" w:cs="Cambria"/>
          <w:i w:val="0"/>
          <w:sz w:val="24"/>
          <w:szCs w:val="24"/>
          <w:lang w:val="pt-BR"/>
        </w:rPr>
        <w:t>6</w:t>
      </w:r>
    </w:p>
    <w:p w14:paraId="56FDE2C3" w14:textId="77777777" w:rsidR="00E311E8" w:rsidRDefault="00E311E8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64F133DF" w14:textId="1E01D82A" w:rsidR="00E311E8" w:rsidRDefault="001F59D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bookmarkStart w:id="0" w:name="_heading=h.jbe2seom8q8l" w:colFirst="0" w:colLast="0"/>
      <w:bookmarkEnd w:id="0"/>
      <w:r>
        <w:rPr>
          <w:rFonts w:ascii="Cambria" w:eastAsia="Cambria" w:hAnsi="Cambria" w:cs="Cambria"/>
          <w:b/>
          <w:color w:val="000000"/>
          <w:sz w:val="22"/>
          <w:szCs w:val="22"/>
        </w:rPr>
        <w:t>“</w:t>
      </w:r>
      <w:r w:rsidR="002F3FA7" w:rsidRPr="002F3FA7">
        <w:rPr>
          <w:rFonts w:ascii="Cambria" w:eastAsia="Cambria" w:hAnsi="Cambria" w:cs="Cambria"/>
          <w:b/>
          <w:color w:val="000000"/>
          <w:sz w:val="22"/>
          <w:szCs w:val="22"/>
        </w:rPr>
        <w:t>CONCEDE TÍTULO DE CIDADÃO CARNAUBENSE AO SENHOR IRANALDO DE SOUSA DOMINGOS, E DÁ OUTRAS PROVIDÊNCIAS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.”</w:t>
      </w:r>
    </w:p>
    <w:p w14:paraId="145FD478" w14:textId="77777777" w:rsidR="00E311E8" w:rsidRDefault="00E311E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3B66CCFF" w14:textId="5732D2D6" w:rsidR="00E311E8" w:rsidRDefault="001F59DE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 w:rsidR="002F3FA7">
        <w:rPr>
          <w:rFonts w:ascii="Cambria" w:eastAsia="Cambria" w:hAnsi="Cambria" w:cs="Cambria"/>
          <w:b/>
        </w:rPr>
        <w:t xml:space="preserve"> </w:t>
      </w:r>
      <w:r w:rsidR="002F3FA7" w:rsidRPr="002F3FA7">
        <w:rPr>
          <w:rFonts w:ascii="Cambria" w:eastAsia="Cambria" w:hAnsi="Cambria" w:cs="Cambria"/>
          <w:b/>
        </w:rPr>
        <w:t xml:space="preserve">A MESA DIRETORA DA CÂMARA MUNICIPAL DE CARNAÚBA DOS </w:t>
      </w:r>
      <w:r w:rsidR="002F3FA7" w:rsidRPr="002F3FA7">
        <w:rPr>
          <w:rFonts w:ascii="Cambria" w:eastAsia="Cambria" w:hAnsi="Cambria" w:cs="Cambria"/>
          <w:bCs/>
        </w:rPr>
        <w:t>DANTAS/RN, no uso de suas atribuições legais previstas no “Art. 53, Parágrafo Único, d” do Regimento Interno, combinado com o “Art. 29, XVI” da Lei Orgânica Municipal e, tendo em vista proposta da</w:t>
      </w:r>
      <w:r w:rsidR="002F3FA7" w:rsidRPr="002F3FA7">
        <w:rPr>
          <w:rFonts w:ascii="Cambria" w:eastAsia="Cambria" w:hAnsi="Cambria" w:cs="Cambria"/>
          <w:b/>
        </w:rPr>
        <w:t xml:space="preserve"> </w:t>
      </w:r>
      <w:r w:rsidR="002F3FA7" w:rsidRPr="002F3FA7">
        <w:rPr>
          <w:rFonts w:ascii="Cambria" w:eastAsia="Cambria" w:hAnsi="Cambria" w:cs="Cambria"/>
          <w:bCs/>
        </w:rPr>
        <w:t>Edil</w:t>
      </w:r>
      <w:r w:rsidR="002F3FA7" w:rsidRPr="002F3FA7">
        <w:rPr>
          <w:rFonts w:ascii="Cambria" w:eastAsia="Cambria" w:hAnsi="Cambria" w:cs="Cambria"/>
          <w:b/>
        </w:rPr>
        <w:t xml:space="preserve"> </w:t>
      </w:r>
      <w:r w:rsidR="002F3FA7" w:rsidRPr="002F3FA7">
        <w:rPr>
          <w:rFonts w:ascii="Cambria" w:eastAsia="Cambria" w:hAnsi="Cambria" w:cs="Cambria"/>
          <w:b/>
          <w:bCs/>
        </w:rPr>
        <w:t>MARIA DAS VITÓRIAS BEZERRA DANTAS</w:t>
      </w:r>
      <w:r w:rsidR="002F3FA7" w:rsidRPr="002F3FA7">
        <w:rPr>
          <w:rFonts w:ascii="Cambria" w:eastAsia="Cambria" w:hAnsi="Cambria" w:cs="Cambria"/>
          <w:b/>
        </w:rPr>
        <w:t xml:space="preserve">, </w:t>
      </w:r>
      <w:r w:rsidR="002F3FA7" w:rsidRPr="002F3FA7">
        <w:rPr>
          <w:rFonts w:ascii="Cambria" w:eastAsia="Cambria" w:hAnsi="Cambria" w:cs="Cambria"/>
          <w:bCs/>
        </w:rPr>
        <w:t>depois de ouvido o Plenário,</w:t>
      </w:r>
    </w:p>
    <w:p w14:paraId="71D31E76" w14:textId="77777777" w:rsidR="00E311E8" w:rsidRDefault="00E311E8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4B448E2D" w14:textId="77777777" w:rsidR="00E311E8" w:rsidRDefault="001F59DE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14:paraId="200F3130" w14:textId="77777777" w:rsidR="00E311E8" w:rsidRDefault="00E311E8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01DEB3F1" w14:textId="77777777" w:rsidR="00E311E8" w:rsidRDefault="001F59DE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57A9CC30" w14:textId="77777777" w:rsidR="00E311E8" w:rsidRDefault="001F59DE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280B2AA7" w14:textId="6F893BDB" w:rsidR="00E311E8" w:rsidRPr="002F3FA7" w:rsidRDefault="001F59DE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bCs/>
        </w:rPr>
      </w:pPr>
      <w:r>
        <w:rPr>
          <w:rFonts w:ascii="Cambria" w:eastAsia="Cambria" w:hAnsi="Cambria" w:cs="Cambria"/>
          <w:b/>
        </w:rPr>
        <w:tab/>
      </w:r>
      <w:r w:rsidR="002F3FA7">
        <w:rPr>
          <w:rFonts w:ascii="Cambria" w:eastAsia="Cambria" w:hAnsi="Cambria" w:cs="Cambria"/>
          <w:b/>
        </w:rPr>
        <w:t xml:space="preserve"> </w:t>
      </w:r>
      <w:r w:rsidR="002F3FA7" w:rsidRPr="002F3FA7">
        <w:rPr>
          <w:rFonts w:ascii="Cambria" w:eastAsia="Cambria" w:hAnsi="Cambria" w:cs="Cambria"/>
          <w:b/>
          <w:bCs/>
        </w:rPr>
        <w:t>Art. 1º.</w:t>
      </w:r>
      <w:r w:rsidR="002F3FA7" w:rsidRPr="002F3FA7">
        <w:rPr>
          <w:rFonts w:ascii="Cambria" w:eastAsia="Cambria" w:hAnsi="Cambria" w:cs="Cambria"/>
          <w:b/>
        </w:rPr>
        <w:t xml:space="preserve"> </w:t>
      </w:r>
      <w:r w:rsidR="002F3FA7" w:rsidRPr="002F3FA7">
        <w:rPr>
          <w:rFonts w:ascii="Cambria" w:eastAsia="Cambria" w:hAnsi="Cambria" w:cs="Cambria"/>
          <w:bCs/>
        </w:rPr>
        <w:t xml:space="preserve">Fica concedido ao senhor </w:t>
      </w:r>
      <w:r w:rsidR="002F3FA7" w:rsidRPr="002F3FA7">
        <w:rPr>
          <w:rFonts w:ascii="Cambria" w:eastAsia="Cambria" w:hAnsi="Cambria" w:cs="Cambria"/>
          <w:b/>
        </w:rPr>
        <w:t>IRANALDO DE SOUSA DOMINGOS</w:t>
      </w:r>
      <w:r w:rsidR="002F3FA7" w:rsidRPr="002F3FA7">
        <w:rPr>
          <w:rFonts w:ascii="Cambria" w:eastAsia="Cambria" w:hAnsi="Cambria" w:cs="Cambria"/>
          <w:bCs/>
        </w:rPr>
        <w:t>, o Título de Cidadão Carnaubense, em reconhecimento aos relevantes serviços prestados ao Município de Carnaúba dos Dantas.</w:t>
      </w:r>
    </w:p>
    <w:p w14:paraId="4F7011A6" w14:textId="77777777" w:rsidR="00E311E8" w:rsidRDefault="00E311E8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1961E400" w14:textId="77777777" w:rsidR="00E311E8" w:rsidRDefault="001F59DE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14:paraId="5B748D8B" w14:textId="77777777" w:rsidR="00E311E8" w:rsidRDefault="00E311E8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2166FA85" w14:textId="6D182535" w:rsidR="00E311E8" w:rsidRDefault="001F59D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r w:rsidR="002F3FA7">
        <w:rPr>
          <w:rFonts w:ascii="Cambria" w:eastAsia="Cambria" w:hAnsi="Cambria" w:cs="Cambria"/>
          <w:color w:val="000000"/>
        </w:rPr>
        <w:t>23</w:t>
      </w:r>
      <w:r>
        <w:rPr>
          <w:rFonts w:ascii="Cambria" w:eastAsia="Cambria" w:hAnsi="Cambria" w:cs="Cambria"/>
          <w:color w:val="000000"/>
        </w:rPr>
        <w:t xml:space="preserve"> de </w:t>
      </w:r>
      <w:r w:rsidR="007F3EFF">
        <w:rPr>
          <w:rFonts w:ascii="Cambria" w:eastAsia="Cambria" w:hAnsi="Cambria" w:cs="Cambria"/>
          <w:color w:val="000000"/>
        </w:rPr>
        <w:t>março</w:t>
      </w:r>
      <w:r>
        <w:rPr>
          <w:rFonts w:ascii="Cambria" w:eastAsia="Cambria" w:hAnsi="Cambria" w:cs="Cambria"/>
          <w:color w:val="000000"/>
        </w:rPr>
        <w:t xml:space="preserve"> de 202</w:t>
      </w:r>
      <w:r w:rsidR="000F369B">
        <w:rPr>
          <w:rFonts w:ascii="Cambria" w:eastAsia="Cambria" w:hAnsi="Cambria" w:cs="Cambria"/>
          <w:color w:val="000000"/>
        </w:rPr>
        <w:t>6</w:t>
      </w:r>
      <w:r>
        <w:rPr>
          <w:rFonts w:ascii="Cambria" w:eastAsia="Cambria" w:hAnsi="Cambria" w:cs="Cambria"/>
          <w:color w:val="000000"/>
        </w:rPr>
        <w:t>.</w:t>
      </w:r>
    </w:p>
    <w:p w14:paraId="06A57ECF" w14:textId="77777777" w:rsidR="00E311E8" w:rsidRDefault="00E311E8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15FE9169" w14:textId="77777777" w:rsidR="00E311E8" w:rsidRDefault="00E311E8">
      <w:pPr>
        <w:ind w:left="-180" w:right="-180"/>
        <w:jc w:val="center"/>
        <w:rPr>
          <w:rFonts w:ascii="Cambria" w:eastAsia="Cambria" w:hAnsi="Cambria" w:cs="Cambria"/>
        </w:rPr>
      </w:pPr>
    </w:p>
    <w:p w14:paraId="621D2430" w14:textId="77777777" w:rsidR="00E311E8" w:rsidRDefault="001F59DE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13022460" w14:textId="134609B3" w:rsidR="00E311E8" w:rsidRDefault="002F3FA7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MARIA DAS VITÓRIAS BEZERRA DANTAS </w:t>
      </w:r>
      <w:r w:rsidR="007F3EFF">
        <w:rPr>
          <w:rFonts w:ascii="Cambria" w:eastAsia="Cambria" w:hAnsi="Cambria" w:cs="Cambria"/>
          <w:b/>
        </w:rPr>
        <w:t xml:space="preserve"> </w:t>
      </w:r>
    </w:p>
    <w:p w14:paraId="543A2FAB" w14:textId="444A736B" w:rsidR="00E311E8" w:rsidRDefault="001F59DE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</w:t>
      </w:r>
      <w:r w:rsidR="002F3FA7">
        <w:rPr>
          <w:rFonts w:ascii="Cambria" w:eastAsia="Cambria" w:hAnsi="Cambria" w:cs="Cambria"/>
        </w:rPr>
        <w:t>a</w:t>
      </w:r>
      <w:r>
        <w:rPr>
          <w:rFonts w:ascii="Cambria" w:eastAsia="Cambria" w:hAnsi="Cambria" w:cs="Cambria"/>
        </w:rPr>
        <w:t xml:space="preserve"> Proponente</w:t>
      </w:r>
    </w:p>
    <w:p w14:paraId="5743A72F" w14:textId="77777777" w:rsidR="00E311E8" w:rsidRDefault="00E311E8">
      <w:pPr>
        <w:ind w:left="-180" w:right="-180"/>
        <w:jc w:val="center"/>
        <w:rPr>
          <w:rFonts w:ascii="Cambria" w:eastAsia="Cambria" w:hAnsi="Cambria" w:cs="Cambria"/>
        </w:rPr>
      </w:pPr>
    </w:p>
    <w:p w14:paraId="59719DC6" w14:textId="77777777" w:rsidR="00E311E8" w:rsidRDefault="00E311E8">
      <w:pPr>
        <w:ind w:left="-180" w:right="-180"/>
        <w:jc w:val="center"/>
        <w:rPr>
          <w:rFonts w:ascii="Cambria" w:eastAsia="Cambria" w:hAnsi="Cambria" w:cs="Cambria"/>
        </w:rPr>
      </w:pPr>
    </w:p>
    <w:p w14:paraId="76BE9DC0" w14:textId="77777777" w:rsidR="00E311E8" w:rsidRDefault="00E311E8">
      <w:pPr>
        <w:ind w:left="-180" w:right="-180"/>
        <w:jc w:val="center"/>
        <w:rPr>
          <w:rFonts w:ascii="Cambria" w:eastAsia="Cambria" w:hAnsi="Cambria" w:cs="Cambria"/>
        </w:rPr>
      </w:pPr>
    </w:p>
    <w:p w14:paraId="50C58349" w14:textId="77777777" w:rsidR="002F3FA7" w:rsidRDefault="002F3FA7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09B6D360" w14:textId="4A8AFAD4" w:rsidR="00E311E8" w:rsidRDefault="001F59DE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JUSTIFICATIVA</w:t>
      </w:r>
    </w:p>
    <w:p w14:paraId="45D7D0D5" w14:textId="77777777" w:rsidR="00E311E8" w:rsidRDefault="001F59D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</w:p>
    <w:p w14:paraId="6A7A3874" w14:textId="77777777" w:rsidR="002F3FA7" w:rsidRDefault="00AC3C88" w:rsidP="002F3FA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 w:rsidR="007F3EFF">
        <w:rPr>
          <w:rFonts w:ascii="Cambria" w:eastAsia="Cambria" w:hAnsi="Cambria" w:cs="Cambria"/>
        </w:rPr>
        <w:t xml:space="preserve"> </w:t>
      </w:r>
      <w:r w:rsidR="005C4D49">
        <w:rPr>
          <w:rFonts w:ascii="Cambria" w:eastAsia="Cambria" w:hAnsi="Cambria" w:cs="Cambria"/>
        </w:rPr>
        <w:t xml:space="preserve"> </w:t>
      </w:r>
      <w:r w:rsidR="002F3FA7">
        <w:rPr>
          <w:rFonts w:ascii="Cambria" w:eastAsia="Cambria" w:hAnsi="Cambria" w:cs="Cambria"/>
        </w:rPr>
        <w:t xml:space="preserve"> </w:t>
      </w:r>
      <w:r w:rsidR="002F3FA7" w:rsidRPr="002F3FA7">
        <w:rPr>
          <w:rFonts w:ascii="Cambria" w:eastAsia="Cambria" w:hAnsi="Cambria" w:cs="Cambria"/>
        </w:rPr>
        <w:t xml:space="preserve">A concessão do Título de Cidadão Carnaubense ao senhor </w:t>
      </w:r>
      <w:proofErr w:type="spellStart"/>
      <w:r w:rsidR="002F3FA7" w:rsidRPr="002F3FA7">
        <w:rPr>
          <w:rFonts w:ascii="Cambria" w:eastAsia="Cambria" w:hAnsi="Cambria" w:cs="Cambria"/>
        </w:rPr>
        <w:t>Iranaldo</w:t>
      </w:r>
      <w:proofErr w:type="spellEnd"/>
      <w:r w:rsidR="002F3FA7" w:rsidRPr="002F3FA7">
        <w:rPr>
          <w:rFonts w:ascii="Cambria" w:eastAsia="Cambria" w:hAnsi="Cambria" w:cs="Cambria"/>
        </w:rPr>
        <w:t xml:space="preserve"> é uma forma justa e merecida de reconhecer sua contribuição e dedicação ao nosso município. Mesmo não sendo natural de Carnaúba dos Dantas, </w:t>
      </w:r>
      <w:proofErr w:type="spellStart"/>
      <w:r w:rsidR="002F3FA7" w:rsidRPr="002F3FA7">
        <w:rPr>
          <w:rFonts w:ascii="Cambria" w:eastAsia="Cambria" w:hAnsi="Cambria" w:cs="Cambria"/>
        </w:rPr>
        <w:t>Iranaldo</w:t>
      </w:r>
      <w:proofErr w:type="spellEnd"/>
      <w:r w:rsidR="002F3FA7" w:rsidRPr="002F3FA7">
        <w:rPr>
          <w:rFonts w:ascii="Cambria" w:eastAsia="Cambria" w:hAnsi="Cambria" w:cs="Cambria"/>
        </w:rPr>
        <w:t xml:space="preserve"> construiu aqui sua história, fincou raízes e se tornou parte ativa da nossa comunidade.</w:t>
      </w:r>
    </w:p>
    <w:p w14:paraId="66ADEC82" w14:textId="77777777" w:rsidR="002F3FA7" w:rsidRPr="002F3FA7" w:rsidRDefault="002F3FA7" w:rsidP="002F3FA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</w:rPr>
      </w:pPr>
    </w:p>
    <w:p w14:paraId="6DD4AA02" w14:textId="5ED72C95" w:rsidR="002F3FA7" w:rsidRDefault="002F3FA7" w:rsidP="002F3FA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 w:rsidRPr="002F3FA7">
        <w:rPr>
          <w:rFonts w:ascii="Cambria" w:eastAsia="Cambria" w:hAnsi="Cambria" w:cs="Cambria"/>
        </w:rPr>
        <w:t>Como motorista da Cerâmica São Francisco, desempenha suas funções com responsabilidade, compromisso e zelo, contribuindo diretamente para o desenvolvimento econômico local. Além disso, como morador do bairro Dom José Adelino, é reconhecido por sua convivência harmoniosa, respeito ao próximo e espírito de colaboração.</w:t>
      </w:r>
    </w:p>
    <w:p w14:paraId="5AFA2861" w14:textId="77777777" w:rsidR="002F3FA7" w:rsidRPr="002F3FA7" w:rsidRDefault="002F3FA7" w:rsidP="002F3FA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</w:rPr>
      </w:pPr>
    </w:p>
    <w:p w14:paraId="128AEFD6" w14:textId="7B8C2597" w:rsidR="002F3FA7" w:rsidRPr="002F3FA7" w:rsidRDefault="002F3FA7" w:rsidP="002F3FA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 w:rsidRPr="002F3FA7">
        <w:rPr>
          <w:rFonts w:ascii="Cambria" w:eastAsia="Cambria" w:hAnsi="Cambria" w:cs="Cambria"/>
        </w:rPr>
        <w:t>Sua trajetória é exemplo de trabalho digno, humildade e amor pela terra que o acolheu. Por tudo isso, é mais que justo que receba esta honraria, passando a ser oficialmente reconhecido como um verdadeiro cidadão carnaubense.</w:t>
      </w:r>
    </w:p>
    <w:p w14:paraId="0A2C4D01" w14:textId="771FA7CD" w:rsidR="00E311E8" w:rsidRDefault="00E311E8" w:rsidP="002F3FA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</w:rPr>
      </w:pPr>
    </w:p>
    <w:sectPr w:rsidR="00E311E8">
      <w:headerReference w:type="default" r:id="rId7"/>
      <w:footerReference w:type="default" r:id="rId8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5B5DF" w14:textId="77777777" w:rsidR="007A5CB9" w:rsidRDefault="007A5CB9">
      <w:r>
        <w:separator/>
      </w:r>
    </w:p>
  </w:endnote>
  <w:endnote w:type="continuationSeparator" w:id="0">
    <w:p w14:paraId="50063F45" w14:textId="77777777" w:rsidR="007A5CB9" w:rsidRDefault="007A5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80C0A" w14:textId="77777777" w:rsidR="00E311E8" w:rsidRDefault="00E311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85176" w14:textId="77777777" w:rsidR="007A5CB9" w:rsidRDefault="007A5CB9">
      <w:r>
        <w:separator/>
      </w:r>
    </w:p>
  </w:footnote>
  <w:footnote w:type="continuationSeparator" w:id="0">
    <w:p w14:paraId="04953DF5" w14:textId="77777777" w:rsidR="007A5CB9" w:rsidRDefault="007A5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A3B4D" w14:textId="77777777" w:rsidR="00E311E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3A838A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2" gain="19661f" blacklevel="22938f"/>
          <w10:wrap anchorx="margin" anchory="margin"/>
        </v:shape>
      </w:pict>
    </w:r>
    <w:r w:rsidR="001F59DE">
      <w:rPr>
        <w:noProof/>
        <w:color w:val="000000"/>
      </w:rPr>
      <w:drawing>
        <wp:inline distT="0" distB="0" distL="0" distR="0" wp14:anchorId="6359D56A" wp14:editId="085D2C43">
          <wp:extent cx="5791200" cy="1231900"/>
          <wp:effectExtent l="0" t="0" r="0" b="0"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311E8"/>
    <w:rsid w:val="000903D3"/>
    <w:rsid w:val="0009218B"/>
    <w:rsid w:val="000F369B"/>
    <w:rsid w:val="001360E5"/>
    <w:rsid w:val="001A3CDC"/>
    <w:rsid w:val="001F59DE"/>
    <w:rsid w:val="002F3FA7"/>
    <w:rsid w:val="003B0E22"/>
    <w:rsid w:val="004A588E"/>
    <w:rsid w:val="004D7BC7"/>
    <w:rsid w:val="005C4D49"/>
    <w:rsid w:val="00606750"/>
    <w:rsid w:val="007719D3"/>
    <w:rsid w:val="007A5CB9"/>
    <w:rsid w:val="007D4B06"/>
    <w:rsid w:val="007F3EFF"/>
    <w:rsid w:val="00A1399C"/>
    <w:rsid w:val="00AC3C88"/>
    <w:rsid w:val="00BA6FB2"/>
    <w:rsid w:val="00BD3855"/>
    <w:rsid w:val="00E311E8"/>
    <w:rsid w:val="00FE3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BE9D00"/>
  <w15:docId w15:val="{9CAB03C9-B02E-4DAD-BED8-F0657F477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PkKjRj6T+KFuH2piJgfXWRhihA==">CgMxLjAyDmguamJlMnNlb204cThsOAByITFBYkNfYnh6SHp0YzVuanVpWUd6Q1QtNjY3Q25oZzdjQQ==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302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Legislativa;Francsley Ítalo</dc:creator>
  <cp:lastModifiedBy>user</cp:lastModifiedBy>
  <cp:revision>12</cp:revision>
  <dcterms:created xsi:type="dcterms:W3CDTF">2026-02-23T12:21:00Z</dcterms:created>
  <dcterms:modified xsi:type="dcterms:W3CDTF">2026-03-23T23:50:00Z</dcterms:modified>
</cp:coreProperties>
</file>